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1F70" w14:textId="77777777" w:rsidR="00942AE0" w:rsidRPr="00C427A4" w:rsidRDefault="00CC5611">
      <w:pPr>
        <w:rPr>
          <w:b/>
          <w:bCs/>
          <w:sz w:val="20"/>
          <w:szCs w:val="20"/>
        </w:rPr>
      </w:pPr>
      <w:r w:rsidRPr="00C427A4">
        <w:rPr>
          <w:b/>
          <w:bCs/>
          <w:sz w:val="20"/>
          <w:szCs w:val="20"/>
        </w:rPr>
        <w:t>Host Families</w:t>
      </w:r>
      <w:r w:rsidR="00942AE0" w:rsidRPr="00C427A4">
        <w:rPr>
          <w:b/>
          <w:bCs/>
          <w:sz w:val="20"/>
          <w:szCs w:val="20"/>
        </w:rPr>
        <w:t xml:space="preserve"> Home Visit</w:t>
      </w:r>
    </w:p>
    <w:p w14:paraId="7C010FA1" w14:textId="77777777" w:rsidR="00C76854" w:rsidRPr="00C427A4" w:rsidRDefault="00942AE0">
      <w:pPr>
        <w:rPr>
          <w:b/>
          <w:bCs/>
          <w:sz w:val="20"/>
          <w:szCs w:val="20"/>
        </w:rPr>
      </w:pPr>
      <w:r w:rsidRPr="00C427A4">
        <w:rPr>
          <w:b/>
          <w:bCs/>
          <w:sz w:val="20"/>
          <w:szCs w:val="20"/>
        </w:rPr>
        <w:t xml:space="preserve">Property and </w:t>
      </w:r>
      <w:r w:rsidR="00C76854" w:rsidRPr="00C427A4">
        <w:rPr>
          <w:b/>
          <w:bCs/>
          <w:sz w:val="20"/>
          <w:szCs w:val="20"/>
        </w:rPr>
        <w:t>Host Checklist and risk assessment</w:t>
      </w:r>
    </w:p>
    <w:p w14:paraId="533DA8CD" w14:textId="26463957" w:rsidR="00C76854" w:rsidRPr="00C427A4" w:rsidRDefault="00C76854" w:rsidP="00C76854">
      <w:pPr>
        <w:jc w:val="both"/>
        <w:rPr>
          <w:rFonts w:ascii="Arial" w:hAnsi="Arial" w:cs="Arial"/>
          <w:b/>
          <w:sz w:val="20"/>
          <w:szCs w:val="20"/>
        </w:rPr>
      </w:pPr>
      <w:r w:rsidRPr="00C427A4">
        <w:rPr>
          <w:rFonts w:ascii="Arial" w:hAnsi="Arial" w:cs="Arial"/>
          <w:b/>
          <w:sz w:val="20"/>
          <w:szCs w:val="20"/>
        </w:rPr>
        <w:t>Guidance – Completing the Health and Safety Checklist</w:t>
      </w:r>
    </w:p>
    <w:p w14:paraId="06ADC34D" w14:textId="7E981A8D" w:rsidR="00C76854" w:rsidRPr="00C427A4" w:rsidRDefault="00C76854" w:rsidP="009F36E2">
      <w:pPr>
        <w:pStyle w:val="xxmsonormal"/>
        <w:rPr>
          <w:rFonts w:ascii="Arial" w:hAnsi="Arial" w:cs="Arial"/>
          <w:sz w:val="20"/>
          <w:szCs w:val="20"/>
        </w:rPr>
      </w:pPr>
      <w:r w:rsidRPr="00C427A4">
        <w:rPr>
          <w:rFonts w:ascii="Arial" w:hAnsi="Arial" w:cs="Arial"/>
          <w:sz w:val="20"/>
          <w:szCs w:val="20"/>
        </w:rPr>
        <w:t xml:space="preserve">This guidance is for staff undertaking a health and safety check of </w:t>
      </w:r>
      <w:r w:rsidR="00C27C69" w:rsidRPr="00C427A4">
        <w:rPr>
          <w:rFonts w:ascii="Arial" w:hAnsi="Arial" w:cs="Arial"/>
          <w:sz w:val="20"/>
          <w:szCs w:val="20"/>
        </w:rPr>
        <w:t xml:space="preserve">hosts and </w:t>
      </w:r>
      <w:r w:rsidRPr="00C427A4">
        <w:rPr>
          <w:rFonts w:ascii="Arial" w:hAnsi="Arial" w:cs="Arial"/>
          <w:sz w:val="20"/>
          <w:szCs w:val="20"/>
        </w:rPr>
        <w:t>homes</w:t>
      </w:r>
      <w:r w:rsidR="00C27C69" w:rsidRPr="00C427A4">
        <w:rPr>
          <w:rFonts w:ascii="Arial" w:hAnsi="Arial" w:cs="Arial"/>
          <w:sz w:val="20"/>
          <w:szCs w:val="20"/>
        </w:rPr>
        <w:t xml:space="preserve"> as part of the offer to provide a home for families</w:t>
      </w:r>
      <w:r w:rsidR="00D33253" w:rsidRPr="00C427A4">
        <w:rPr>
          <w:rFonts w:ascii="Arial" w:hAnsi="Arial" w:cs="Arial"/>
          <w:sz w:val="20"/>
          <w:szCs w:val="20"/>
        </w:rPr>
        <w:t xml:space="preserve"> fleeing the war in Ukraine.</w:t>
      </w:r>
      <w:r w:rsidR="002450F1" w:rsidRPr="00C427A4">
        <w:rPr>
          <w:rFonts w:ascii="Arial" w:hAnsi="Arial" w:cs="Arial"/>
          <w:sz w:val="20"/>
          <w:szCs w:val="20"/>
        </w:rPr>
        <w:t xml:space="preserve"> </w:t>
      </w:r>
      <w:hyperlink w:history="1">
        <w:r w:rsidR="002450F1" w:rsidRPr="00C427A4">
          <w:rPr>
            <w:rStyle w:val="Hyperlink"/>
            <w:rFonts w:ascii="Arial" w:hAnsi="Arial" w:cs="Arial"/>
            <w:sz w:val="20"/>
            <w:szCs w:val="20"/>
          </w:rPr>
          <w:t>Homes for Ukraine scheme: frequently asked questions - GOV.UK (www.gov.uk)</w:t>
        </w:r>
      </w:hyperlink>
    </w:p>
    <w:p w14:paraId="532A0E14" w14:textId="2B1A345B" w:rsidR="00C76854" w:rsidRDefault="00C76854" w:rsidP="00C76854">
      <w:pPr>
        <w:jc w:val="both"/>
        <w:rPr>
          <w:rFonts w:ascii="Arial" w:hAnsi="Arial" w:cs="Arial"/>
          <w:sz w:val="20"/>
          <w:szCs w:val="20"/>
        </w:rPr>
      </w:pPr>
      <w:r w:rsidRPr="00C427A4">
        <w:rPr>
          <w:rFonts w:ascii="Arial" w:hAnsi="Arial" w:cs="Arial"/>
          <w:sz w:val="20"/>
          <w:szCs w:val="20"/>
        </w:rPr>
        <w:t xml:space="preserve">It is acknowledged that staff are not trained health and safety experts. Therefore, information to assist in the completion of the checklist is provided within this guidance.  This, together with a </w:t>
      </w:r>
      <w:r w:rsidR="00D0758C" w:rsidRPr="00C427A4">
        <w:rPr>
          <w:rFonts w:ascii="Arial" w:hAnsi="Arial" w:cs="Arial"/>
          <w:sz w:val="20"/>
          <w:szCs w:val="20"/>
        </w:rPr>
        <w:t>respectful and curious</w:t>
      </w:r>
      <w:r w:rsidRPr="00C427A4">
        <w:rPr>
          <w:rFonts w:ascii="Arial" w:hAnsi="Arial" w:cs="Arial"/>
          <w:sz w:val="20"/>
          <w:szCs w:val="20"/>
        </w:rPr>
        <w:t xml:space="preserve"> approach, should be all that is needed to make appropriate judgements about </w:t>
      </w:r>
      <w:r w:rsidR="00D0758C" w:rsidRPr="00C427A4">
        <w:rPr>
          <w:rFonts w:ascii="Arial" w:hAnsi="Arial" w:cs="Arial"/>
          <w:sz w:val="20"/>
          <w:szCs w:val="20"/>
        </w:rPr>
        <w:t xml:space="preserve">suitability to </w:t>
      </w:r>
      <w:r w:rsidR="00573119" w:rsidRPr="00C427A4">
        <w:rPr>
          <w:rFonts w:ascii="Arial" w:hAnsi="Arial" w:cs="Arial"/>
          <w:sz w:val="20"/>
          <w:szCs w:val="20"/>
        </w:rPr>
        <w:t>provide somewhere safe to live for a family or individuals</w:t>
      </w:r>
      <w:r w:rsidRPr="00C427A4">
        <w:rPr>
          <w:rFonts w:ascii="Arial" w:hAnsi="Arial" w:cs="Arial"/>
          <w:sz w:val="20"/>
          <w:szCs w:val="20"/>
        </w:rPr>
        <w:t>.</w:t>
      </w:r>
    </w:p>
    <w:p w14:paraId="268AEF0A" w14:textId="31FEB6FF" w:rsidR="00155A5A" w:rsidRDefault="00155A5A" w:rsidP="00C76854">
      <w:pPr>
        <w:jc w:val="both"/>
        <w:rPr>
          <w:rFonts w:ascii="Arial" w:hAnsi="Arial" w:cs="Arial"/>
          <w:sz w:val="20"/>
          <w:szCs w:val="20"/>
        </w:rPr>
      </w:pPr>
      <w:r>
        <w:rPr>
          <w:rFonts w:ascii="Arial" w:hAnsi="Arial" w:cs="Arial"/>
          <w:sz w:val="20"/>
          <w:szCs w:val="20"/>
        </w:rPr>
        <w:t xml:space="preserve">Alongside the checklist staff will engage in open curious conversations to begin to </w:t>
      </w:r>
      <w:r w:rsidR="00344AA8">
        <w:rPr>
          <w:rFonts w:ascii="Arial" w:hAnsi="Arial" w:cs="Arial"/>
          <w:sz w:val="20"/>
          <w:szCs w:val="20"/>
        </w:rPr>
        <w:t xml:space="preserve">encourage a reflective and considered preparation </w:t>
      </w:r>
      <w:r w:rsidR="0051235D">
        <w:rPr>
          <w:rFonts w:ascii="Arial" w:hAnsi="Arial" w:cs="Arial"/>
          <w:sz w:val="20"/>
          <w:szCs w:val="20"/>
        </w:rPr>
        <w:t>with the host, the worries they might have, their own support network, the community, any rules/boundaries they would wish to set in advance.</w:t>
      </w:r>
      <w:r w:rsidR="009F36E2">
        <w:rPr>
          <w:rFonts w:ascii="Arial" w:hAnsi="Arial" w:cs="Arial"/>
          <w:sz w:val="20"/>
          <w:szCs w:val="20"/>
        </w:rPr>
        <w:t xml:space="preserve"> The s</w:t>
      </w:r>
      <w:r w:rsidR="009F36E2" w:rsidRPr="009F36E2">
        <w:rPr>
          <w:rFonts w:ascii="Arial" w:hAnsi="Arial" w:cs="Arial"/>
          <w:sz w:val="20"/>
          <w:szCs w:val="20"/>
        </w:rPr>
        <w:t>ponsor you may want to</w:t>
      </w:r>
      <w:r w:rsidR="009F36E2">
        <w:rPr>
          <w:rFonts w:ascii="Arial" w:hAnsi="Arial" w:cs="Arial"/>
          <w:sz w:val="20"/>
          <w:szCs w:val="20"/>
        </w:rPr>
        <w:t xml:space="preserve"> draw up an agreement with </w:t>
      </w:r>
      <w:r w:rsidR="009F36E2" w:rsidRPr="009F36E2">
        <w:rPr>
          <w:rFonts w:ascii="Arial" w:hAnsi="Arial" w:cs="Arial"/>
          <w:sz w:val="20"/>
          <w:szCs w:val="20"/>
        </w:rPr>
        <w:t xml:space="preserve">guests that sets a </w:t>
      </w:r>
      <w:r w:rsidR="009F36E2">
        <w:rPr>
          <w:rFonts w:ascii="Arial" w:hAnsi="Arial" w:cs="Arial"/>
          <w:sz w:val="20"/>
          <w:szCs w:val="20"/>
        </w:rPr>
        <w:t xml:space="preserve">few ground rules. </w:t>
      </w:r>
      <w:r w:rsidR="009F36E2" w:rsidRPr="009F36E2">
        <w:rPr>
          <w:rFonts w:ascii="Arial" w:hAnsi="Arial" w:cs="Arial"/>
          <w:sz w:val="20"/>
          <w:szCs w:val="20"/>
        </w:rPr>
        <w:t xml:space="preserve">There is guidance on sharing </w:t>
      </w:r>
      <w:r w:rsidR="009F36E2">
        <w:rPr>
          <w:rFonts w:ascii="Arial" w:hAnsi="Arial" w:cs="Arial"/>
          <w:sz w:val="20"/>
          <w:szCs w:val="20"/>
        </w:rPr>
        <w:t>a</w:t>
      </w:r>
      <w:r w:rsidR="009F36E2" w:rsidRPr="009F36E2">
        <w:rPr>
          <w:rFonts w:ascii="Arial" w:hAnsi="Arial" w:cs="Arial"/>
          <w:sz w:val="20"/>
          <w:szCs w:val="20"/>
        </w:rPr>
        <w:t xml:space="preserve"> home with a lodger, and whilst it is written for those living in rented homes, it also covers many of the points that any sponsor will want to think about.</w:t>
      </w:r>
      <w:r w:rsidR="0051235D">
        <w:rPr>
          <w:rFonts w:ascii="Arial" w:hAnsi="Arial" w:cs="Arial"/>
          <w:sz w:val="20"/>
          <w:szCs w:val="20"/>
        </w:rPr>
        <w:t xml:space="preserve"> </w:t>
      </w:r>
      <w:hyperlink r:id="rId10" w:history="1">
        <w:r w:rsidR="009F36E2" w:rsidRPr="009F36E2">
          <w:rPr>
            <w:rStyle w:val="Hyperlink"/>
            <w:rFonts w:ascii="Arial" w:hAnsi="Arial" w:cs="Arial"/>
            <w:sz w:val="20"/>
            <w:szCs w:val="20"/>
          </w:rPr>
          <w:t>Rent a room in your home: Your lodger's tenancy type - GOV.UK (www.gov.uk)</w:t>
        </w:r>
      </w:hyperlink>
      <w:r w:rsidR="0051235D">
        <w:rPr>
          <w:rFonts w:ascii="Arial" w:hAnsi="Arial" w:cs="Arial"/>
          <w:sz w:val="20"/>
          <w:szCs w:val="20"/>
        </w:rPr>
        <w:t xml:space="preserve"> </w:t>
      </w:r>
    </w:p>
    <w:p w14:paraId="2A696227" w14:textId="44252651" w:rsidR="00D5228A" w:rsidRDefault="00D5228A" w:rsidP="00D5228A">
      <w:pPr>
        <w:rPr>
          <w:b/>
          <w:bCs/>
        </w:rPr>
      </w:pPr>
      <w:r>
        <w:rPr>
          <w:b/>
          <w:bCs/>
        </w:rPr>
        <w:t xml:space="preserve">Ideas for </w:t>
      </w:r>
      <w:r w:rsidR="001C0C8F">
        <w:rPr>
          <w:b/>
          <w:bCs/>
        </w:rPr>
        <w:t>conversations</w:t>
      </w:r>
      <w:r w:rsidR="00FB5436">
        <w:rPr>
          <w:b/>
          <w:bCs/>
        </w:rPr>
        <w:t xml:space="preserve"> to draw out an assessment of the resources and arrangements and safeguards</w:t>
      </w:r>
      <w:r w:rsidR="001C0C8F">
        <w:rPr>
          <w:b/>
          <w:bCs/>
        </w:rPr>
        <w:t>.</w:t>
      </w:r>
    </w:p>
    <w:tbl>
      <w:tblPr>
        <w:tblStyle w:val="TableGrid"/>
        <w:tblW w:w="10632" w:type="dxa"/>
        <w:tblInd w:w="-147" w:type="dxa"/>
        <w:tblLook w:val="04A0" w:firstRow="1" w:lastRow="0" w:firstColumn="1" w:lastColumn="0" w:noHBand="0" w:noVBand="1"/>
      </w:tblPr>
      <w:tblGrid>
        <w:gridCol w:w="1524"/>
        <w:gridCol w:w="9108"/>
      </w:tblGrid>
      <w:tr w:rsidR="0005600C" w14:paraId="624D51BB" w14:textId="77777777" w:rsidTr="001C0C8F">
        <w:tc>
          <w:tcPr>
            <w:tcW w:w="1240" w:type="dxa"/>
          </w:tcPr>
          <w:p w14:paraId="73693E84" w14:textId="482D87A3" w:rsidR="0005600C" w:rsidRPr="001C0C8F" w:rsidRDefault="0005600C" w:rsidP="00D5228A">
            <w:pPr>
              <w:rPr>
                <w:b/>
                <w:bCs/>
                <w:sz w:val="18"/>
                <w:szCs w:val="18"/>
              </w:rPr>
            </w:pPr>
            <w:r w:rsidRPr="001C0C8F">
              <w:rPr>
                <w:b/>
                <w:bCs/>
                <w:sz w:val="18"/>
                <w:szCs w:val="18"/>
              </w:rPr>
              <w:t>Home</w:t>
            </w:r>
          </w:p>
        </w:tc>
        <w:tc>
          <w:tcPr>
            <w:tcW w:w="9392" w:type="dxa"/>
          </w:tcPr>
          <w:p w14:paraId="5F36DC85" w14:textId="77777777" w:rsidR="0005600C" w:rsidRPr="00130B06" w:rsidRDefault="0005600C" w:rsidP="009F36E2">
            <w:pPr>
              <w:pStyle w:val="ListParagraph"/>
              <w:numPr>
                <w:ilvl w:val="0"/>
                <w:numId w:val="10"/>
              </w:numPr>
              <w:ind w:left="359" w:hanging="283"/>
              <w:jc w:val="both"/>
              <w:rPr>
                <w:i/>
                <w:iCs/>
                <w:sz w:val="18"/>
                <w:szCs w:val="18"/>
              </w:rPr>
            </w:pPr>
            <w:r w:rsidRPr="00130B06">
              <w:rPr>
                <w:i/>
                <w:iCs/>
                <w:sz w:val="18"/>
                <w:szCs w:val="18"/>
              </w:rPr>
              <w:t>How many people will the host have as guests, are there any spaces out of bounds?</w:t>
            </w:r>
          </w:p>
          <w:p w14:paraId="56B6D666" w14:textId="17913EBC" w:rsidR="0005600C" w:rsidRPr="00130B06" w:rsidRDefault="0005600C" w:rsidP="009F36E2">
            <w:pPr>
              <w:pStyle w:val="ListParagraph"/>
              <w:numPr>
                <w:ilvl w:val="0"/>
                <w:numId w:val="10"/>
              </w:numPr>
              <w:ind w:left="359" w:hanging="283"/>
              <w:jc w:val="both"/>
              <w:rPr>
                <w:i/>
                <w:iCs/>
                <w:sz w:val="18"/>
                <w:szCs w:val="18"/>
              </w:rPr>
            </w:pPr>
            <w:r w:rsidRPr="00130B06">
              <w:rPr>
                <w:i/>
                <w:iCs/>
                <w:sz w:val="18"/>
                <w:szCs w:val="18"/>
              </w:rPr>
              <w:t>What will be the cooking and relaxing facilities? Are these private or shared</w:t>
            </w:r>
            <w:r w:rsidR="00387072" w:rsidRPr="00130B06">
              <w:rPr>
                <w:i/>
                <w:iCs/>
                <w:sz w:val="18"/>
                <w:szCs w:val="18"/>
              </w:rPr>
              <w:t>?</w:t>
            </w:r>
          </w:p>
          <w:p w14:paraId="279034FB" w14:textId="17C693F1" w:rsidR="0005600C" w:rsidRPr="00130B06" w:rsidRDefault="0005600C" w:rsidP="009F36E2">
            <w:pPr>
              <w:pStyle w:val="ListParagraph"/>
              <w:numPr>
                <w:ilvl w:val="0"/>
                <w:numId w:val="10"/>
              </w:numPr>
              <w:ind w:left="359" w:hanging="283"/>
              <w:jc w:val="both"/>
              <w:rPr>
                <w:i/>
                <w:iCs/>
                <w:sz w:val="18"/>
                <w:szCs w:val="18"/>
              </w:rPr>
            </w:pPr>
            <w:r w:rsidRPr="00130B06">
              <w:rPr>
                <w:i/>
                <w:iCs/>
                <w:sz w:val="18"/>
                <w:szCs w:val="18"/>
              </w:rPr>
              <w:t xml:space="preserve">Is there adequate bedroom space and privacy respected, </w:t>
            </w:r>
            <w:proofErr w:type="spellStart"/>
            <w:proofErr w:type="gramStart"/>
            <w:r w:rsidRPr="00130B06">
              <w:rPr>
                <w:i/>
                <w:iCs/>
                <w:sz w:val="18"/>
                <w:szCs w:val="18"/>
              </w:rPr>
              <w:t>eg</w:t>
            </w:r>
            <w:proofErr w:type="spellEnd"/>
            <w:r w:rsidRPr="00130B06">
              <w:rPr>
                <w:i/>
                <w:iCs/>
                <w:sz w:val="18"/>
                <w:szCs w:val="18"/>
              </w:rPr>
              <w:t>;</w:t>
            </w:r>
            <w:proofErr w:type="gramEnd"/>
            <w:r w:rsidRPr="00130B06">
              <w:rPr>
                <w:i/>
                <w:iCs/>
                <w:sz w:val="18"/>
                <w:szCs w:val="18"/>
              </w:rPr>
              <w:t xml:space="preserve"> locks on bathroom door?</w:t>
            </w:r>
          </w:p>
        </w:tc>
      </w:tr>
      <w:tr w:rsidR="0005600C" w14:paraId="65C7D993" w14:textId="77777777" w:rsidTr="001C0C8F">
        <w:tc>
          <w:tcPr>
            <w:tcW w:w="1240" w:type="dxa"/>
          </w:tcPr>
          <w:p w14:paraId="4B4556E3" w14:textId="77CFF939" w:rsidR="0005600C" w:rsidRPr="001C0C8F" w:rsidRDefault="0005600C" w:rsidP="00D5228A">
            <w:pPr>
              <w:rPr>
                <w:b/>
                <w:bCs/>
                <w:sz w:val="18"/>
                <w:szCs w:val="18"/>
              </w:rPr>
            </w:pPr>
            <w:r w:rsidRPr="001C0C8F">
              <w:rPr>
                <w:b/>
                <w:bCs/>
                <w:sz w:val="18"/>
                <w:szCs w:val="18"/>
              </w:rPr>
              <w:t>Household</w:t>
            </w:r>
          </w:p>
        </w:tc>
        <w:tc>
          <w:tcPr>
            <w:tcW w:w="9392" w:type="dxa"/>
          </w:tcPr>
          <w:p w14:paraId="7E4E89A8" w14:textId="3C6FB95C" w:rsidR="0005600C" w:rsidRPr="00130B06" w:rsidRDefault="0005600C" w:rsidP="009F36E2">
            <w:pPr>
              <w:pStyle w:val="ListParagraph"/>
              <w:numPr>
                <w:ilvl w:val="0"/>
                <w:numId w:val="10"/>
              </w:numPr>
              <w:ind w:left="359" w:hanging="283"/>
              <w:jc w:val="both"/>
              <w:rPr>
                <w:i/>
                <w:iCs/>
                <w:sz w:val="18"/>
                <w:szCs w:val="18"/>
              </w:rPr>
            </w:pPr>
            <w:r w:rsidRPr="00130B06">
              <w:rPr>
                <w:i/>
                <w:iCs/>
                <w:sz w:val="18"/>
                <w:szCs w:val="18"/>
              </w:rPr>
              <w:t>Who is in the household and who are frequent visitors?  (Household members need enhanced DBS and consideration given to frequent visitors)</w:t>
            </w:r>
          </w:p>
          <w:p w14:paraId="2603F90E" w14:textId="70D8E6BB" w:rsidR="0005600C" w:rsidRPr="00130B06" w:rsidRDefault="0005600C" w:rsidP="009F36E2">
            <w:pPr>
              <w:pStyle w:val="ListParagraph"/>
              <w:numPr>
                <w:ilvl w:val="0"/>
                <w:numId w:val="10"/>
              </w:numPr>
              <w:ind w:left="359" w:hanging="283"/>
              <w:jc w:val="both"/>
              <w:rPr>
                <w:i/>
                <w:iCs/>
                <w:sz w:val="18"/>
                <w:szCs w:val="18"/>
              </w:rPr>
            </w:pPr>
            <w:r w:rsidRPr="00130B06">
              <w:rPr>
                <w:i/>
                <w:iCs/>
                <w:sz w:val="18"/>
                <w:szCs w:val="18"/>
              </w:rPr>
              <w:t xml:space="preserve">Children, </w:t>
            </w:r>
            <w:proofErr w:type="gramStart"/>
            <w:r w:rsidRPr="00130B06">
              <w:rPr>
                <w:i/>
                <w:iCs/>
                <w:sz w:val="18"/>
                <w:szCs w:val="18"/>
              </w:rPr>
              <w:t>ages</w:t>
            </w:r>
            <w:proofErr w:type="gramEnd"/>
            <w:r w:rsidRPr="00130B06">
              <w:rPr>
                <w:i/>
                <w:iCs/>
                <w:sz w:val="18"/>
                <w:szCs w:val="18"/>
              </w:rPr>
              <w:t xml:space="preserve"> and any additional needs that need to be considered?  </w:t>
            </w:r>
            <w:r w:rsidR="001B6C1E">
              <w:rPr>
                <w:i/>
                <w:iCs/>
                <w:sz w:val="18"/>
                <w:szCs w:val="18"/>
              </w:rPr>
              <w:t xml:space="preserve">How you have spoken to them, </w:t>
            </w:r>
            <w:r w:rsidR="00E22AFC">
              <w:rPr>
                <w:i/>
                <w:iCs/>
                <w:sz w:val="18"/>
                <w:szCs w:val="18"/>
              </w:rPr>
              <w:t xml:space="preserve">will </w:t>
            </w:r>
            <w:r w:rsidR="001B6C1E">
              <w:rPr>
                <w:i/>
                <w:iCs/>
                <w:sz w:val="18"/>
                <w:szCs w:val="18"/>
              </w:rPr>
              <w:t>keep them safe?</w:t>
            </w:r>
          </w:p>
          <w:p w14:paraId="01764DDB" w14:textId="5F62C714" w:rsidR="0005600C" w:rsidRPr="00130B06" w:rsidRDefault="0005600C" w:rsidP="009F36E2">
            <w:pPr>
              <w:pStyle w:val="ListParagraph"/>
              <w:numPr>
                <w:ilvl w:val="0"/>
                <w:numId w:val="10"/>
              </w:numPr>
              <w:ind w:left="359" w:hanging="283"/>
              <w:jc w:val="both"/>
              <w:rPr>
                <w:i/>
                <w:iCs/>
                <w:sz w:val="18"/>
                <w:szCs w:val="18"/>
              </w:rPr>
            </w:pPr>
            <w:r w:rsidRPr="00130B06">
              <w:rPr>
                <w:i/>
                <w:iCs/>
                <w:sz w:val="18"/>
                <w:szCs w:val="18"/>
              </w:rPr>
              <w:t>Any additional needs to be aware of generally?</w:t>
            </w:r>
          </w:p>
          <w:p w14:paraId="566BB62A" w14:textId="61058313" w:rsidR="00B23AAA" w:rsidRDefault="0005600C" w:rsidP="009F36E2">
            <w:pPr>
              <w:pStyle w:val="ListParagraph"/>
              <w:numPr>
                <w:ilvl w:val="0"/>
                <w:numId w:val="10"/>
              </w:numPr>
              <w:ind w:left="359" w:hanging="283"/>
              <w:jc w:val="both"/>
              <w:rPr>
                <w:i/>
                <w:iCs/>
                <w:sz w:val="18"/>
                <w:szCs w:val="18"/>
              </w:rPr>
            </w:pPr>
            <w:r w:rsidRPr="00130B06">
              <w:rPr>
                <w:i/>
                <w:iCs/>
                <w:sz w:val="18"/>
                <w:szCs w:val="18"/>
              </w:rPr>
              <w:t>Any specific issues to be aware of, mental health, conflict</w:t>
            </w:r>
            <w:r w:rsidR="00387072" w:rsidRPr="00130B06">
              <w:rPr>
                <w:i/>
                <w:iCs/>
                <w:sz w:val="18"/>
                <w:szCs w:val="18"/>
              </w:rPr>
              <w:t xml:space="preserve">, </w:t>
            </w:r>
            <w:proofErr w:type="gramStart"/>
            <w:r w:rsidR="00387072" w:rsidRPr="00130B06">
              <w:rPr>
                <w:i/>
                <w:iCs/>
                <w:sz w:val="18"/>
                <w:szCs w:val="18"/>
              </w:rPr>
              <w:t>drug</w:t>
            </w:r>
            <w:proofErr w:type="gramEnd"/>
            <w:r w:rsidR="00387072" w:rsidRPr="00130B06">
              <w:rPr>
                <w:i/>
                <w:iCs/>
                <w:sz w:val="18"/>
                <w:szCs w:val="18"/>
              </w:rPr>
              <w:t xml:space="preserve"> and alcohol</w:t>
            </w:r>
            <w:r w:rsidRPr="00130B06">
              <w:rPr>
                <w:i/>
                <w:iCs/>
                <w:sz w:val="18"/>
                <w:szCs w:val="18"/>
              </w:rPr>
              <w:t xml:space="preserve"> issues etc.</w:t>
            </w:r>
            <w:r w:rsidR="00BF3D83">
              <w:rPr>
                <w:i/>
                <w:iCs/>
                <w:sz w:val="18"/>
                <w:szCs w:val="18"/>
              </w:rPr>
              <w:t>?</w:t>
            </w:r>
          </w:p>
          <w:p w14:paraId="3E232825" w14:textId="5A8CF703" w:rsidR="00B23AAA" w:rsidRPr="00E669E5" w:rsidRDefault="00B23AAA" w:rsidP="009F36E2">
            <w:pPr>
              <w:pStyle w:val="ListParagraph"/>
              <w:numPr>
                <w:ilvl w:val="0"/>
                <w:numId w:val="10"/>
              </w:numPr>
              <w:ind w:left="359" w:hanging="283"/>
              <w:jc w:val="both"/>
              <w:rPr>
                <w:i/>
                <w:iCs/>
                <w:sz w:val="18"/>
                <w:szCs w:val="18"/>
              </w:rPr>
            </w:pPr>
            <w:r w:rsidRPr="00B23AAA">
              <w:rPr>
                <w:i/>
                <w:iCs/>
                <w:sz w:val="18"/>
                <w:szCs w:val="18"/>
              </w:rPr>
              <w:t>Who are you expecting</w:t>
            </w:r>
            <w:r w:rsidR="00E669E5">
              <w:rPr>
                <w:i/>
                <w:iCs/>
                <w:sz w:val="18"/>
                <w:szCs w:val="18"/>
              </w:rPr>
              <w:t xml:space="preserve"> - check not unaccompanied young people?</w:t>
            </w:r>
          </w:p>
        </w:tc>
      </w:tr>
      <w:tr w:rsidR="0005600C" w14:paraId="1366B8AF" w14:textId="77777777" w:rsidTr="001C0C8F">
        <w:tc>
          <w:tcPr>
            <w:tcW w:w="1240" w:type="dxa"/>
          </w:tcPr>
          <w:p w14:paraId="3EF2B6D7" w14:textId="7DA09C92" w:rsidR="0005600C" w:rsidRPr="001C0C8F" w:rsidRDefault="0005600C" w:rsidP="00D5228A">
            <w:pPr>
              <w:rPr>
                <w:b/>
                <w:bCs/>
                <w:sz w:val="18"/>
                <w:szCs w:val="18"/>
              </w:rPr>
            </w:pPr>
            <w:r w:rsidRPr="001C0C8F">
              <w:rPr>
                <w:b/>
                <w:bCs/>
                <w:sz w:val="18"/>
                <w:szCs w:val="18"/>
              </w:rPr>
              <w:t>Pets</w:t>
            </w:r>
          </w:p>
        </w:tc>
        <w:tc>
          <w:tcPr>
            <w:tcW w:w="9392" w:type="dxa"/>
          </w:tcPr>
          <w:p w14:paraId="005D392A" w14:textId="634E932F" w:rsidR="0005600C" w:rsidRPr="00387072" w:rsidRDefault="00BF3D83" w:rsidP="009F36E2">
            <w:pPr>
              <w:pStyle w:val="ListParagraph"/>
              <w:numPr>
                <w:ilvl w:val="0"/>
                <w:numId w:val="6"/>
              </w:numPr>
              <w:ind w:left="359" w:hanging="283"/>
              <w:rPr>
                <w:i/>
                <w:iCs/>
                <w:sz w:val="18"/>
                <w:szCs w:val="18"/>
              </w:rPr>
            </w:pPr>
            <w:r>
              <w:rPr>
                <w:i/>
                <w:iCs/>
                <w:sz w:val="18"/>
                <w:szCs w:val="18"/>
              </w:rPr>
              <w:t>P</w:t>
            </w:r>
            <w:r w:rsidR="0005600C" w:rsidRPr="001C0C8F">
              <w:rPr>
                <w:i/>
                <w:iCs/>
                <w:sz w:val="18"/>
                <w:szCs w:val="18"/>
              </w:rPr>
              <w:t>ets or happy to take people with pets?</w:t>
            </w:r>
          </w:p>
        </w:tc>
      </w:tr>
      <w:tr w:rsidR="0005600C" w14:paraId="43617AE0" w14:textId="77777777" w:rsidTr="001C0C8F">
        <w:tc>
          <w:tcPr>
            <w:tcW w:w="1240" w:type="dxa"/>
          </w:tcPr>
          <w:p w14:paraId="66C7BC6F" w14:textId="423F9DBC" w:rsidR="0005600C" w:rsidRPr="001C0C8F" w:rsidRDefault="0005600C" w:rsidP="00D5228A">
            <w:pPr>
              <w:rPr>
                <w:b/>
                <w:bCs/>
                <w:sz w:val="18"/>
                <w:szCs w:val="18"/>
              </w:rPr>
            </w:pPr>
            <w:r w:rsidRPr="001C0C8F">
              <w:rPr>
                <w:b/>
                <w:bCs/>
                <w:sz w:val="18"/>
                <w:szCs w:val="18"/>
              </w:rPr>
              <w:t>Expectations</w:t>
            </w:r>
          </w:p>
        </w:tc>
        <w:tc>
          <w:tcPr>
            <w:tcW w:w="9392" w:type="dxa"/>
          </w:tcPr>
          <w:p w14:paraId="0F4C07A9" w14:textId="77777777" w:rsidR="00130B06" w:rsidRPr="00130B06" w:rsidRDefault="0005600C" w:rsidP="009F36E2">
            <w:pPr>
              <w:pStyle w:val="ListParagraph"/>
              <w:numPr>
                <w:ilvl w:val="0"/>
                <w:numId w:val="6"/>
              </w:numPr>
              <w:ind w:left="359" w:hanging="283"/>
              <w:rPr>
                <w:i/>
                <w:iCs/>
                <w:sz w:val="18"/>
                <w:szCs w:val="18"/>
              </w:rPr>
            </w:pPr>
            <w:r w:rsidRPr="00130B06">
              <w:rPr>
                <w:i/>
                <w:iCs/>
                <w:sz w:val="18"/>
                <w:szCs w:val="18"/>
              </w:rPr>
              <w:t>Living together agreements – What thoughts have been given to this and what challenges might come up that can be thought about ahead?</w:t>
            </w:r>
          </w:p>
          <w:p w14:paraId="774495BF" w14:textId="6B9AA908" w:rsidR="0005600C" w:rsidRPr="00130B06" w:rsidRDefault="0005600C" w:rsidP="009F36E2">
            <w:pPr>
              <w:pStyle w:val="ListParagraph"/>
              <w:numPr>
                <w:ilvl w:val="0"/>
                <w:numId w:val="6"/>
              </w:numPr>
              <w:ind w:left="359" w:hanging="283"/>
              <w:rPr>
                <w:i/>
                <w:iCs/>
                <w:sz w:val="18"/>
                <w:szCs w:val="18"/>
              </w:rPr>
            </w:pPr>
            <w:proofErr w:type="gramStart"/>
            <w:r w:rsidRPr="00130B06">
              <w:rPr>
                <w:i/>
                <w:iCs/>
                <w:sz w:val="18"/>
                <w:szCs w:val="18"/>
              </w:rPr>
              <w:t>Child care</w:t>
            </w:r>
            <w:proofErr w:type="gramEnd"/>
            <w:r w:rsidRPr="00130B06">
              <w:rPr>
                <w:i/>
                <w:iCs/>
                <w:sz w:val="18"/>
                <w:szCs w:val="18"/>
              </w:rPr>
              <w:t xml:space="preserve"> and chores need to be clearly defined? (Not a good plan to share childcare).</w:t>
            </w:r>
          </w:p>
          <w:p w14:paraId="1794D2A3" w14:textId="7B35FBB0" w:rsidR="0005600C" w:rsidRPr="00130B06" w:rsidRDefault="0005600C" w:rsidP="009F36E2">
            <w:pPr>
              <w:pStyle w:val="ListParagraph"/>
              <w:numPr>
                <w:ilvl w:val="0"/>
                <w:numId w:val="6"/>
              </w:numPr>
              <w:ind w:left="359" w:hanging="283"/>
              <w:rPr>
                <w:i/>
                <w:iCs/>
                <w:sz w:val="18"/>
                <w:szCs w:val="18"/>
              </w:rPr>
            </w:pPr>
            <w:r w:rsidRPr="00130B06">
              <w:rPr>
                <w:i/>
                <w:iCs/>
                <w:sz w:val="18"/>
                <w:szCs w:val="18"/>
              </w:rPr>
              <w:t xml:space="preserve">Privacy and keeping self and others safe. Including what to do if you are </w:t>
            </w:r>
            <w:proofErr w:type="gramStart"/>
            <w:r w:rsidRPr="00130B06">
              <w:rPr>
                <w:i/>
                <w:iCs/>
                <w:sz w:val="18"/>
                <w:szCs w:val="18"/>
              </w:rPr>
              <w:t>worried</w:t>
            </w:r>
            <w:r w:rsidR="00BF3D83">
              <w:rPr>
                <w:i/>
                <w:iCs/>
                <w:sz w:val="18"/>
                <w:szCs w:val="18"/>
              </w:rPr>
              <w:t>?</w:t>
            </w:r>
            <w:r w:rsidRPr="00130B06">
              <w:rPr>
                <w:i/>
                <w:iCs/>
                <w:sz w:val="18"/>
                <w:szCs w:val="18"/>
              </w:rPr>
              <w:t>.</w:t>
            </w:r>
            <w:proofErr w:type="gramEnd"/>
          </w:p>
        </w:tc>
      </w:tr>
      <w:tr w:rsidR="0005600C" w14:paraId="46B544DB" w14:textId="77777777" w:rsidTr="001C0C8F">
        <w:tc>
          <w:tcPr>
            <w:tcW w:w="1240" w:type="dxa"/>
          </w:tcPr>
          <w:p w14:paraId="0DB3BE0B" w14:textId="145AEE04" w:rsidR="0005600C" w:rsidRPr="001C0C8F" w:rsidRDefault="0005600C" w:rsidP="00D5228A">
            <w:pPr>
              <w:rPr>
                <w:b/>
                <w:bCs/>
                <w:sz w:val="18"/>
                <w:szCs w:val="18"/>
              </w:rPr>
            </w:pPr>
            <w:r w:rsidRPr="001C0C8F">
              <w:rPr>
                <w:b/>
                <w:bCs/>
                <w:sz w:val="18"/>
                <w:szCs w:val="18"/>
              </w:rPr>
              <w:t>Community</w:t>
            </w:r>
          </w:p>
        </w:tc>
        <w:tc>
          <w:tcPr>
            <w:tcW w:w="9392" w:type="dxa"/>
          </w:tcPr>
          <w:p w14:paraId="446BEF0D" w14:textId="7FF0CB13" w:rsidR="0005600C" w:rsidRPr="00130B06" w:rsidRDefault="0005600C" w:rsidP="009F36E2">
            <w:pPr>
              <w:pStyle w:val="ListParagraph"/>
              <w:numPr>
                <w:ilvl w:val="0"/>
                <w:numId w:val="6"/>
              </w:numPr>
              <w:ind w:left="359" w:hanging="283"/>
              <w:rPr>
                <w:i/>
                <w:iCs/>
                <w:sz w:val="18"/>
                <w:szCs w:val="18"/>
              </w:rPr>
            </w:pPr>
            <w:r w:rsidRPr="00130B06">
              <w:rPr>
                <w:i/>
                <w:iCs/>
                <w:sz w:val="18"/>
                <w:szCs w:val="18"/>
              </w:rPr>
              <w:t>Local setting.  For example, rural, village, town, city location</w:t>
            </w:r>
            <w:r w:rsidR="00BF3D83">
              <w:rPr>
                <w:i/>
                <w:iCs/>
                <w:sz w:val="18"/>
                <w:szCs w:val="18"/>
              </w:rPr>
              <w:t>?</w:t>
            </w:r>
          </w:p>
          <w:p w14:paraId="7BBE8D6D" w14:textId="53ABA717" w:rsidR="0005600C" w:rsidRPr="00130B06" w:rsidRDefault="0005600C" w:rsidP="009F36E2">
            <w:pPr>
              <w:pStyle w:val="ListParagraph"/>
              <w:numPr>
                <w:ilvl w:val="0"/>
                <w:numId w:val="6"/>
              </w:numPr>
              <w:ind w:left="359" w:hanging="283"/>
              <w:rPr>
                <w:i/>
                <w:iCs/>
                <w:sz w:val="18"/>
                <w:szCs w:val="18"/>
              </w:rPr>
            </w:pPr>
            <w:r w:rsidRPr="00130B06">
              <w:rPr>
                <w:i/>
                <w:iCs/>
                <w:sz w:val="18"/>
                <w:szCs w:val="18"/>
              </w:rPr>
              <w:t>Local facilities, shops doctors, parks etc</w:t>
            </w:r>
            <w:r w:rsidR="00BF3D83">
              <w:rPr>
                <w:i/>
                <w:iCs/>
                <w:sz w:val="18"/>
                <w:szCs w:val="18"/>
              </w:rPr>
              <w:t>?</w:t>
            </w:r>
          </w:p>
          <w:p w14:paraId="58448848" w14:textId="7AE98AFF" w:rsidR="0005600C" w:rsidRPr="00130B06" w:rsidRDefault="0005600C" w:rsidP="009F36E2">
            <w:pPr>
              <w:pStyle w:val="ListParagraph"/>
              <w:numPr>
                <w:ilvl w:val="0"/>
                <w:numId w:val="6"/>
              </w:numPr>
              <w:ind w:left="359" w:hanging="283"/>
              <w:rPr>
                <w:i/>
                <w:iCs/>
                <w:sz w:val="18"/>
                <w:szCs w:val="18"/>
              </w:rPr>
            </w:pPr>
            <w:r w:rsidRPr="00130B06">
              <w:rPr>
                <w:i/>
                <w:iCs/>
                <w:sz w:val="18"/>
                <w:szCs w:val="18"/>
              </w:rPr>
              <w:t>Public transport</w:t>
            </w:r>
            <w:r w:rsidR="00FB5436">
              <w:rPr>
                <w:i/>
                <w:iCs/>
                <w:sz w:val="18"/>
                <w:szCs w:val="18"/>
              </w:rPr>
              <w:t xml:space="preserve"> access – </w:t>
            </w:r>
            <w:proofErr w:type="spellStart"/>
            <w:proofErr w:type="gramStart"/>
            <w:r w:rsidR="00FB5436">
              <w:rPr>
                <w:i/>
                <w:iCs/>
                <w:sz w:val="18"/>
                <w:szCs w:val="18"/>
              </w:rPr>
              <w:t>eg</w:t>
            </w:r>
            <w:proofErr w:type="spellEnd"/>
            <w:r w:rsidR="00FB5436">
              <w:rPr>
                <w:i/>
                <w:iCs/>
                <w:sz w:val="18"/>
                <w:szCs w:val="18"/>
              </w:rPr>
              <w:t>;</w:t>
            </w:r>
            <w:proofErr w:type="gramEnd"/>
            <w:r w:rsidR="00FB5436">
              <w:rPr>
                <w:i/>
                <w:iCs/>
                <w:sz w:val="18"/>
                <w:szCs w:val="18"/>
              </w:rPr>
              <w:t xml:space="preserve"> how will children get to school?</w:t>
            </w:r>
          </w:p>
          <w:p w14:paraId="582D0B65" w14:textId="5123AD04" w:rsidR="0005600C" w:rsidRPr="00130B06" w:rsidRDefault="0005600C" w:rsidP="009F36E2">
            <w:pPr>
              <w:pStyle w:val="ListParagraph"/>
              <w:numPr>
                <w:ilvl w:val="0"/>
                <w:numId w:val="6"/>
              </w:numPr>
              <w:ind w:left="359" w:hanging="283"/>
              <w:rPr>
                <w:i/>
                <w:iCs/>
                <w:sz w:val="18"/>
                <w:szCs w:val="18"/>
              </w:rPr>
            </w:pPr>
            <w:r w:rsidRPr="00130B06">
              <w:rPr>
                <w:i/>
                <w:iCs/>
                <w:sz w:val="18"/>
                <w:szCs w:val="18"/>
              </w:rPr>
              <w:t>Churches etc</w:t>
            </w:r>
          </w:p>
          <w:p w14:paraId="531B0858" w14:textId="717A67E6" w:rsidR="0005600C" w:rsidRPr="00130B06" w:rsidRDefault="0005600C" w:rsidP="009F36E2">
            <w:pPr>
              <w:pStyle w:val="ListParagraph"/>
              <w:numPr>
                <w:ilvl w:val="0"/>
                <w:numId w:val="6"/>
              </w:numPr>
              <w:ind w:left="359" w:hanging="283"/>
              <w:rPr>
                <w:i/>
                <w:iCs/>
                <w:sz w:val="18"/>
                <w:szCs w:val="18"/>
              </w:rPr>
            </w:pPr>
            <w:r w:rsidRPr="00130B06">
              <w:rPr>
                <w:i/>
                <w:iCs/>
                <w:sz w:val="18"/>
                <w:szCs w:val="18"/>
              </w:rPr>
              <w:t>Local hot spots/any risks to be alert to.  Rivers etc.</w:t>
            </w:r>
            <w:r w:rsidR="00BF3D83">
              <w:rPr>
                <w:i/>
                <w:iCs/>
                <w:sz w:val="18"/>
                <w:szCs w:val="18"/>
              </w:rPr>
              <w:t>?</w:t>
            </w:r>
          </w:p>
          <w:p w14:paraId="438E573B" w14:textId="67A2F413" w:rsidR="0005600C" w:rsidRPr="00130B06" w:rsidRDefault="0005600C" w:rsidP="009F36E2">
            <w:pPr>
              <w:pStyle w:val="ListParagraph"/>
              <w:numPr>
                <w:ilvl w:val="0"/>
                <w:numId w:val="6"/>
              </w:numPr>
              <w:ind w:left="359" w:hanging="283"/>
              <w:rPr>
                <w:i/>
                <w:iCs/>
                <w:sz w:val="18"/>
                <w:szCs w:val="18"/>
              </w:rPr>
            </w:pPr>
            <w:r w:rsidRPr="00130B06">
              <w:rPr>
                <w:i/>
                <w:iCs/>
                <w:sz w:val="18"/>
                <w:szCs w:val="18"/>
              </w:rPr>
              <w:t>Personal safety in the community</w:t>
            </w:r>
            <w:r w:rsidR="00BF3D83">
              <w:rPr>
                <w:i/>
                <w:iCs/>
                <w:sz w:val="18"/>
                <w:szCs w:val="18"/>
              </w:rPr>
              <w:t>?</w:t>
            </w:r>
          </w:p>
        </w:tc>
      </w:tr>
      <w:tr w:rsidR="0005600C" w14:paraId="3A7D64E5" w14:textId="77777777" w:rsidTr="001C0C8F">
        <w:tc>
          <w:tcPr>
            <w:tcW w:w="1240" w:type="dxa"/>
          </w:tcPr>
          <w:p w14:paraId="331F57E8" w14:textId="246AAC57" w:rsidR="0005600C" w:rsidRPr="001C0C8F" w:rsidRDefault="0005600C" w:rsidP="00D5228A">
            <w:pPr>
              <w:rPr>
                <w:b/>
                <w:bCs/>
                <w:sz w:val="18"/>
                <w:szCs w:val="18"/>
              </w:rPr>
            </w:pPr>
            <w:r w:rsidRPr="001C0C8F">
              <w:rPr>
                <w:b/>
                <w:bCs/>
                <w:sz w:val="18"/>
                <w:szCs w:val="18"/>
              </w:rPr>
              <w:t>Anticipated needs/challenges and support</w:t>
            </w:r>
          </w:p>
        </w:tc>
        <w:tc>
          <w:tcPr>
            <w:tcW w:w="9392" w:type="dxa"/>
          </w:tcPr>
          <w:p w14:paraId="0070B19D" w14:textId="6733FC75" w:rsidR="0005600C" w:rsidRPr="00130B06" w:rsidRDefault="0005600C" w:rsidP="009F36E2">
            <w:pPr>
              <w:pStyle w:val="ListParagraph"/>
              <w:numPr>
                <w:ilvl w:val="0"/>
                <w:numId w:val="13"/>
              </w:numPr>
              <w:ind w:left="359" w:hanging="283"/>
              <w:rPr>
                <w:i/>
                <w:iCs/>
                <w:sz w:val="18"/>
                <w:szCs w:val="18"/>
              </w:rPr>
            </w:pPr>
            <w:r w:rsidRPr="00130B06">
              <w:rPr>
                <w:i/>
                <w:iCs/>
                <w:sz w:val="18"/>
                <w:szCs w:val="18"/>
              </w:rPr>
              <w:t>Experiences of trauma</w:t>
            </w:r>
            <w:r w:rsidR="00BF3D83">
              <w:rPr>
                <w:i/>
                <w:iCs/>
                <w:sz w:val="18"/>
                <w:szCs w:val="18"/>
              </w:rPr>
              <w:t xml:space="preserve"> and what anticipating?</w:t>
            </w:r>
          </w:p>
          <w:p w14:paraId="7E5A8D80" w14:textId="506902F3" w:rsidR="0005600C" w:rsidRPr="00130B06" w:rsidRDefault="0005600C" w:rsidP="009F36E2">
            <w:pPr>
              <w:pStyle w:val="ListParagraph"/>
              <w:numPr>
                <w:ilvl w:val="0"/>
                <w:numId w:val="13"/>
              </w:numPr>
              <w:ind w:left="359" w:hanging="283"/>
              <w:rPr>
                <w:i/>
                <w:iCs/>
                <w:sz w:val="18"/>
                <w:szCs w:val="18"/>
              </w:rPr>
            </w:pPr>
            <w:r w:rsidRPr="00130B06">
              <w:rPr>
                <w:i/>
                <w:iCs/>
                <w:sz w:val="18"/>
                <w:szCs w:val="18"/>
              </w:rPr>
              <w:t>Personal</w:t>
            </w:r>
            <w:r w:rsidR="00BF3D83">
              <w:rPr>
                <w:i/>
                <w:iCs/>
                <w:sz w:val="18"/>
                <w:szCs w:val="18"/>
              </w:rPr>
              <w:t>/community</w:t>
            </w:r>
            <w:r w:rsidRPr="00130B06">
              <w:rPr>
                <w:i/>
                <w:iCs/>
                <w:sz w:val="18"/>
                <w:szCs w:val="18"/>
              </w:rPr>
              <w:t xml:space="preserve"> networks to call upon</w:t>
            </w:r>
            <w:r w:rsidR="00BF3D83">
              <w:rPr>
                <w:i/>
                <w:iCs/>
                <w:sz w:val="18"/>
                <w:szCs w:val="18"/>
              </w:rPr>
              <w:t>?</w:t>
            </w:r>
          </w:p>
          <w:p w14:paraId="547C2AA8" w14:textId="101DEDAF" w:rsidR="0005600C" w:rsidRPr="00130B06" w:rsidRDefault="0005600C" w:rsidP="009F36E2">
            <w:pPr>
              <w:pStyle w:val="ListParagraph"/>
              <w:numPr>
                <w:ilvl w:val="0"/>
                <w:numId w:val="13"/>
              </w:numPr>
              <w:ind w:left="359" w:hanging="283"/>
              <w:rPr>
                <w:i/>
                <w:iCs/>
                <w:sz w:val="18"/>
                <w:szCs w:val="18"/>
              </w:rPr>
            </w:pPr>
            <w:r w:rsidRPr="00130B06">
              <w:rPr>
                <w:i/>
                <w:iCs/>
                <w:sz w:val="18"/>
                <w:szCs w:val="18"/>
              </w:rPr>
              <w:t>What if something goes wron</w:t>
            </w:r>
            <w:r w:rsidR="00BF3D83">
              <w:rPr>
                <w:i/>
                <w:iCs/>
                <w:sz w:val="18"/>
                <w:szCs w:val="18"/>
              </w:rPr>
              <w:t>g or something gets</w:t>
            </w:r>
            <w:r w:rsidRPr="00130B06">
              <w:rPr>
                <w:i/>
                <w:iCs/>
                <w:sz w:val="18"/>
                <w:szCs w:val="18"/>
              </w:rPr>
              <w:t xml:space="preserve"> damaged</w:t>
            </w:r>
            <w:r w:rsidR="00BF3D83">
              <w:rPr>
                <w:i/>
                <w:iCs/>
                <w:sz w:val="18"/>
                <w:szCs w:val="18"/>
              </w:rPr>
              <w:t>?</w:t>
            </w:r>
          </w:p>
        </w:tc>
      </w:tr>
    </w:tbl>
    <w:p w14:paraId="3D9DF192" w14:textId="48692D2B" w:rsidR="00010700" w:rsidRPr="00C427A4" w:rsidRDefault="00566B53" w:rsidP="009F36E2">
      <w:pPr>
        <w:spacing w:before="80"/>
        <w:jc w:val="both"/>
        <w:rPr>
          <w:rFonts w:ascii="Arial" w:hAnsi="Arial" w:cs="Arial"/>
          <w:sz w:val="20"/>
          <w:szCs w:val="20"/>
        </w:rPr>
      </w:pPr>
      <w:r w:rsidRPr="00C427A4">
        <w:rPr>
          <w:rFonts w:ascii="Arial" w:hAnsi="Arial" w:cs="Arial"/>
          <w:sz w:val="20"/>
          <w:szCs w:val="20"/>
        </w:rPr>
        <w:t>T</w:t>
      </w:r>
      <w:r w:rsidR="00010700" w:rsidRPr="00C427A4">
        <w:rPr>
          <w:rFonts w:ascii="Arial" w:hAnsi="Arial" w:cs="Arial"/>
          <w:sz w:val="20"/>
          <w:szCs w:val="20"/>
        </w:rPr>
        <w:t xml:space="preserve">he </w:t>
      </w:r>
      <w:r w:rsidRPr="00C427A4">
        <w:rPr>
          <w:rFonts w:ascii="Arial" w:hAnsi="Arial" w:cs="Arial"/>
          <w:sz w:val="20"/>
          <w:szCs w:val="20"/>
        </w:rPr>
        <w:t>risks</w:t>
      </w:r>
      <w:r w:rsidR="00010700" w:rsidRPr="00C427A4">
        <w:rPr>
          <w:rFonts w:ascii="Arial" w:hAnsi="Arial" w:cs="Arial"/>
          <w:sz w:val="20"/>
          <w:szCs w:val="20"/>
        </w:rPr>
        <w:t xml:space="preserve"> will have to be considered in the context of the age and needs of members joining the household.  Due regard should also be given to any abilities/disabilities.   There is inevitably some degree of judgement that </w:t>
      </w:r>
      <w:r w:rsidRPr="00C427A4">
        <w:rPr>
          <w:rFonts w:ascii="Arial" w:hAnsi="Arial" w:cs="Arial"/>
          <w:sz w:val="20"/>
          <w:szCs w:val="20"/>
        </w:rPr>
        <w:t>must</w:t>
      </w:r>
      <w:r w:rsidR="00010700" w:rsidRPr="00C427A4">
        <w:rPr>
          <w:rFonts w:ascii="Arial" w:hAnsi="Arial" w:cs="Arial"/>
          <w:sz w:val="20"/>
          <w:szCs w:val="20"/>
        </w:rPr>
        <w:t xml:space="preserve"> be exercised when completing this checklist.  In making judgements it should also be recognised that any attempt to create a totally risk-free environment is unrealistic.  It should be emphasised that whilst safety devices and barriers may help, these are not a substitute for proper</w:t>
      </w:r>
      <w:r w:rsidR="00C427A4" w:rsidRPr="00C427A4">
        <w:rPr>
          <w:rFonts w:ascii="Arial" w:hAnsi="Arial" w:cs="Arial"/>
          <w:sz w:val="20"/>
          <w:szCs w:val="20"/>
        </w:rPr>
        <w:t xml:space="preserve"> </w:t>
      </w:r>
      <w:r w:rsidR="00010700" w:rsidRPr="00C427A4">
        <w:rPr>
          <w:rFonts w:ascii="Arial" w:hAnsi="Arial" w:cs="Arial"/>
          <w:sz w:val="20"/>
          <w:szCs w:val="20"/>
        </w:rPr>
        <w:t xml:space="preserve">supervision. </w:t>
      </w:r>
    </w:p>
    <w:p w14:paraId="25AC29AC" w14:textId="74F824A8" w:rsidR="003C24AD" w:rsidRPr="00C427A4" w:rsidRDefault="003C24AD" w:rsidP="00C76854">
      <w:pPr>
        <w:jc w:val="both"/>
        <w:rPr>
          <w:rFonts w:ascii="Arial" w:hAnsi="Arial" w:cs="Arial"/>
          <w:sz w:val="20"/>
          <w:szCs w:val="20"/>
        </w:rPr>
      </w:pPr>
      <w:r w:rsidRPr="00C427A4">
        <w:rPr>
          <w:rFonts w:ascii="Arial" w:hAnsi="Arial" w:cs="Arial"/>
          <w:sz w:val="20"/>
          <w:szCs w:val="20"/>
        </w:rPr>
        <w:t xml:space="preserve">The checklist </w:t>
      </w:r>
      <w:r w:rsidR="00566B53" w:rsidRPr="00C427A4">
        <w:rPr>
          <w:rFonts w:ascii="Arial" w:hAnsi="Arial" w:cs="Arial"/>
          <w:sz w:val="20"/>
          <w:szCs w:val="20"/>
        </w:rPr>
        <w:t xml:space="preserve">completion and guiding conversation </w:t>
      </w:r>
      <w:r w:rsidRPr="00C427A4">
        <w:rPr>
          <w:rFonts w:ascii="Arial" w:hAnsi="Arial" w:cs="Arial"/>
          <w:sz w:val="20"/>
          <w:szCs w:val="20"/>
        </w:rPr>
        <w:t xml:space="preserve">will lead you to make a judgement </w:t>
      </w:r>
      <w:proofErr w:type="gramStart"/>
      <w:r w:rsidRPr="00C427A4">
        <w:rPr>
          <w:rFonts w:ascii="Arial" w:hAnsi="Arial" w:cs="Arial"/>
          <w:sz w:val="20"/>
          <w:szCs w:val="20"/>
        </w:rPr>
        <w:t>of;</w:t>
      </w:r>
      <w:proofErr w:type="gramEnd"/>
    </w:p>
    <w:p w14:paraId="6DE6BEE1" w14:textId="7E4A0CFE" w:rsidR="003C24AD" w:rsidRPr="00C427A4" w:rsidRDefault="003C24AD" w:rsidP="00545A8B">
      <w:pPr>
        <w:pStyle w:val="ListParagraph"/>
        <w:numPr>
          <w:ilvl w:val="0"/>
          <w:numId w:val="8"/>
        </w:numPr>
        <w:jc w:val="both"/>
        <w:rPr>
          <w:rFonts w:ascii="Arial" w:hAnsi="Arial" w:cs="Arial"/>
          <w:sz w:val="20"/>
          <w:szCs w:val="20"/>
        </w:rPr>
      </w:pPr>
      <w:r w:rsidRPr="00C91D19">
        <w:rPr>
          <w:rFonts w:ascii="Arial" w:hAnsi="Arial" w:cs="Arial"/>
          <w:b/>
          <w:bCs/>
          <w:sz w:val="20"/>
          <w:szCs w:val="20"/>
        </w:rPr>
        <w:t xml:space="preserve">Red </w:t>
      </w:r>
      <w:r w:rsidRPr="00C427A4">
        <w:rPr>
          <w:rFonts w:ascii="Arial" w:hAnsi="Arial" w:cs="Arial"/>
          <w:sz w:val="20"/>
          <w:szCs w:val="20"/>
        </w:rPr>
        <w:t xml:space="preserve">– Where </w:t>
      </w:r>
      <w:r w:rsidR="00703ECE" w:rsidRPr="00C427A4">
        <w:rPr>
          <w:rFonts w:ascii="Arial" w:hAnsi="Arial" w:cs="Arial"/>
          <w:sz w:val="20"/>
          <w:szCs w:val="20"/>
        </w:rPr>
        <w:t>basic accommodation requirements/health and safety/safeguarding requirements cannot be met.</w:t>
      </w:r>
    </w:p>
    <w:p w14:paraId="06F8DC1C" w14:textId="627BDFD9" w:rsidR="00703ECE" w:rsidRPr="00C427A4" w:rsidRDefault="00703ECE" w:rsidP="00545A8B">
      <w:pPr>
        <w:pStyle w:val="ListParagraph"/>
        <w:numPr>
          <w:ilvl w:val="0"/>
          <w:numId w:val="8"/>
        </w:numPr>
        <w:jc w:val="both"/>
        <w:rPr>
          <w:rFonts w:ascii="Arial" w:hAnsi="Arial" w:cs="Arial"/>
          <w:sz w:val="20"/>
          <w:szCs w:val="20"/>
        </w:rPr>
      </w:pPr>
      <w:r w:rsidRPr="00C91D19">
        <w:rPr>
          <w:rFonts w:ascii="Arial" w:hAnsi="Arial" w:cs="Arial"/>
          <w:b/>
          <w:bCs/>
          <w:sz w:val="20"/>
          <w:szCs w:val="20"/>
        </w:rPr>
        <w:t>Amber</w:t>
      </w:r>
      <w:r w:rsidRPr="00C427A4">
        <w:rPr>
          <w:rFonts w:ascii="Arial" w:hAnsi="Arial" w:cs="Arial"/>
          <w:sz w:val="20"/>
          <w:szCs w:val="20"/>
        </w:rPr>
        <w:t xml:space="preserve"> – Where </w:t>
      </w:r>
      <w:r w:rsidR="008B6B57" w:rsidRPr="00C427A4">
        <w:rPr>
          <w:rFonts w:ascii="Arial" w:hAnsi="Arial" w:cs="Arial"/>
          <w:sz w:val="20"/>
          <w:szCs w:val="20"/>
        </w:rPr>
        <w:t xml:space="preserve">there is a need to </w:t>
      </w:r>
      <w:r w:rsidR="00E96B73" w:rsidRPr="00C427A4">
        <w:rPr>
          <w:rFonts w:ascii="Arial" w:hAnsi="Arial" w:cs="Arial"/>
          <w:sz w:val="20"/>
          <w:szCs w:val="20"/>
        </w:rPr>
        <w:t xml:space="preserve">improve/resource a gap in </w:t>
      </w:r>
      <w:r w:rsidR="000213D0" w:rsidRPr="00C427A4">
        <w:rPr>
          <w:rFonts w:ascii="Arial" w:hAnsi="Arial" w:cs="Arial"/>
          <w:sz w:val="20"/>
          <w:szCs w:val="20"/>
        </w:rPr>
        <w:t>requirements</w:t>
      </w:r>
      <w:r w:rsidR="00E96B73" w:rsidRPr="00C427A4">
        <w:rPr>
          <w:rFonts w:ascii="Arial" w:hAnsi="Arial" w:cs="Arial"/>
          <w:sz w:val="20"/>
          <w:szCs w:val="20"/>
        </w:rPr>
        <w:t xml:space="preserve"> that could be met through additional support/</w:t>
      </w:r>
      <w:r w:rsidR="000213D0" w:rsidRPr="00C427A4">
        <w:rPr>
          <w:rFonts w:ascii="Arial" w:hAnsi="Arial" w:cs="Arial"/>
          <w:sz w:val="20"/>
          <w:szCs w:val="20"/>
        </w:rPr>
        <w:t>items/changes</w:t>
      </w:r>
      <w:r w:rsidR="00C91D19">
        <w:rPr>
          <w:rFonts w:ascii="Arial" w:hAnsi="Arial" w:cs="Arial"/>
          <w:sz w:val="20"/>
          <w:szCs w:val="20"/>
        </w:rPr>
        <w:t>/agreements</w:t>
      </w:r>
      <w:r w:rsidR="000213D0" w:rsidRPr="00C427A4">
        <w:rPr>
          <w:rFonts w:ascii="Arial" w:hAnsi="Arial" w:cs="Arial"/>
          <w:sz w:val="20"/>
          <w:szCs w:val="20"/>
        </w:rPr>
        <w:t>.</w:t>
      </w:r>
    </w:p>
    <w:p w14:paraId="28485867" w14:textId="402D3B8C" w:rsidR="000213D0" w:rsidRPr="00C427A4" w:rsidRDefault="000213D0" w:rsidP="00545A8B">
      <w:pPr>
        <w:pStyle w:val="ListParagraph"/>
        <w:numPr>
          <w:ilvl w:val="0"/>
          <w:numId w:val="8"/>
        </w:numPr>
        <w:jc w:val="both"/>
        <w:rPr>
          <w:rFonts w:ascii="Arial" w:hAnsi="Arial" w:cs="Arial"/>
          <w:sz w:val="20"/>
          <w:szCs w:val="20"/>
        </w:rPr>
      </w:pPr>
      <w:r w:rsidRPr="00C91D19">
        <w:rPr>
          <w:rFonts w:ascii="Arial" w:hAnsi="Arial" w:cs="Arial"/>
          <w:b/>
          <w:bCs/>
          <w:sz w:val="20"/>
          <w:szCs w:val="20"/>
        </w:rPr>
        <w:t>Green</w:t>
      </w:r>
      <w:r w:rsidRPr="00C427A4">
        <w:rPr>
          <w:rFonts w:ascii="Arial" w:hAnsi="Arial" w:cs="Arial"/>
          <w:sz w:val="20"/>
          <w:szCs w:val="20"/>
        </w:rPr>
        <w:t xml:space="preserve"> – Where the </w:t>
      </w:r>
      <w:r w:rsidR="00545A8B" w:rsidRPr="00C427A4">
        <w:rPr>
          <w:rFonts w:ascii="Arial" w:hAnsi="Arial" w:cs="Arial"/>
          <w:sz w:val="20"/>
          <w:szCs w:val="20"/>
        </w:rPr>
        <w:t>basic standard</w:t>
      </w:r>
      <w:r w:rsidR="007424B6">
        <w:rPr>
          <w:rFonts w:ascii="Arial" w:hAnsi="Arial" w:cs="Arial"/>
          <w:sz w:val="20"/>
          <w:szCs w:val="20"/>
        </w:rPr>
        <w:t>s</w:t>
      </w:r>
      <w:r w:rsidR="00545A8B" w:rsidRPr="00C427A4">
        <w:rPr>
          <w:rFonts w:ascii="Arial" w:hAnsi="Arial" w:cs="Arial"/>
          <w:sz w:val="20"/>
          <w:szCs w:val="20"/>
        </w:rPr>
        <w:t xml:space="preserve"> have been met and the Host able to proceed.</w:t>
      </w:r>
    </w:p>
    <w:p w14:paraId="715F8E73" w14:textId="6DC13104" w:rsidR="00AF6FA3" w:rsidRPr="0017766D" w:rsidRDefault="006B30FE" w:rsidP="0017766D">
      <w:pPr>
        <w:jc w:val="both"/>
        <w:rPr>
          <w:rFonts w:ascii="Arial" w:hAnsi="Arial" w:cs="Arial"/>
          <w:sz w:val="20"/>
          <w:szCs w:val="20"/>
        </w:rPr>
      </w:pPr>
      <w:hyperlink r:id="rId11" w:history="1">
        <w:r w:rsidR="001C0C8F">
          <w:rPr>
            <w:rStyle w:val="Hyperlink"/>
          </w:rPr>
          <w:t>Child Protection Resources for Ukraine | The Alliance for Child Protection in Humanitarian Action (alliancecpha.org)</w:t>
        </w:r>
      </w:hyperlink>
    </w:p>
    <w:p w14:paraId="79E8B43B" w14:textId="77777777" w:rsidR="00AF6FA3" w:rsidRPr="00CF3CF7" w:rsidRDefault="00AF6FA3" w:rsidP="00AF6FA3">
      <w:pPr>
        <w:spacing w:after="0" w:line="240" w:lineRule="auto"/>
        <w:jc w:val="right"/>
        <w:rPr>
          <w:color w:val="44546A"/>
          <w:lang w:eastAsia="en-GB"/>
        </w:rPr>
      </w:pPr>
      <w:r w:rsidRPr="00CF3CF7">
        <w:rPr>
          <w:rFonts w:ascii="Arial" w:hAnsi="Arial" w:cs="Arial"/>
          <w:b/>
        </w:rPr>
        <w:lastRenderedPageBreak/>
        <w:t xml:space="preserve">                                                                          </w:t>
      </w:r>
      <w:r w:rsidRPr="00CF3CF7">
        <w:rPr>
          <w:b/>
        </w:rPr>
        <w:t xml:space="preserve">    </w:t>
      </w:r>
      <w:r w:rsidRPr="00CF3CF7">
        <w:rPr>
          <w:rFonts w:ascii="Arial" w:hAnsi="Arial" w:cs="Arial"/>
          <w:b/>
        </w:rPr>
        <w:t xml:space="preserve"> </w:t>
      </w:r>
    </w:p>
    <w:tbl>
      <w:tblPr>
        <w:tblStyle w:val="TableGrid"/>
        <w:tblW w:w="0" w:type="auto"/>
        <w:tblLook w:val="04A0" w:firstRow="1" w:lastRow="0" w:firstColumn="1" w:lastColumn="0" w:noHBand="0" w:noVBand="1"/>
      </w:tblPr>
      <w:tblGrid>
        <w:gridCol w:w="1838"/>
        <w:gridCol w:w="992"/>
        <w:gridCol w:w="2835"/>
        <w:gridCol w:w="1418"/>
        <w:gridCol w:w="2551"/>
      </w:tblGrid>
      <w:tr w:rsidR="00AF6FA3" w:rsidRPr="00CF3CF7" w14:paraId="30DDC0BB" w14:textId="77777777" w:rsidTr="003F480A">
        <w:tc>
          <w:tcPr>
            <w:tcW w:w="1838" w:type="dxa"/>
          </w:tcPr>
          <w:p w14:paraId="6F572F58" w14:textId="77777777" w:rsidR="00AF6FA3" w:rsidRPr="00CF3CF7" w:rsidRDefault="00AF6FA3" w:rsidP="00C04CEC">
            <w:pPr>
              <w:rPr>
                <w:rFonts w:ascii="Arial" w:hAnsi="Arial" w:cs="Arial"/>
                <w:b/>
              </w:rPr>
            </w:pPr>
            <w:r w:rsidRPr="00CF3CF7">
              <w:rPr>
                <w:rFonts w:ascii="Arial" w:hAnsi="Arial" w:cs="Arial"/>
                <w:b/>
              </w:rPr>
              <w:t>PRIMARY SPONSOR NAME:</w:t>
            </w:r>
          </w:p>
        </w:tc>
        <w:tc>
          <w:tcPr>
            <w:tcW w:w="7796" w:type="dxa"/>
            <w:gridSpan w:val="4"/>
          </w:tcPr>
          <w:p w14:paraId="7EC0432B" w14:textId="77777777" w:rsidR="00AF6FA3" w:rsidRPr="00CF3CF7" w:rsidRDefault="00AF6FA3" w:rsidP="00C04CEC">
            <w:pPr>
              <w:rPr>
                <w:rFonts w:ascii="Arial" w:hAnsi="Arial" w:cs="Arial"/>
                <w:b/>
              </w:rPr>
            </w:pPr>
          </w:p>
        </w:tc>
      </w:tr>
      <w:tr w:rsidR="00AF6FA3" w:rsidRPr="00CF3CF7" w14:paraId="081071D2" w14:textId="77777777" w:rsidTr="003F480A">
        <w:tc>
          <w:tcPr>
            <w:tcW w:w="1838" w:type="dxa"/>
          </w:tcPr>
          <w:p w14:paraId="4637A65E" w14:textId="77777777" w:rsidR="00AF6FA3" w:rsidRPr="00CF3CF7" w:rsidRDefault="00AF6FA3" w:rsidP="00C04CEC">
            <w:pPr>
              <w:rPr>
                <w:rFonts w:ascii="Arial" w:hAnsi="Arial" w:cs="Arial"/>
                <w:b/>
              </w:rPr>
            </w:pPr>
            <w:r w:rsidRPr="00CF3CF7">
              <w:rPr>
                <w:rFonts w:ascii="Arial" w:hAnsi="Arial" w:cs="Arial"/>
                <w:b/>
              </w:rPr>
              <w:t>ADDRESS:</w:t>
            </w:r>
          </w:p>
        </w:tc>
        <w:tc>
          <w:tcPr>
            <w:tcW w:w="7796" w:type="dxa"/>
            <w:gridSpan w:val="4"/>
          </w:tcPr>
          <w:p w14:paraId="5FF63538" w14:textId="77777777" w:rsidR="00AF6FA3" w:rsidRPr="00CF3CF7" w:rsidRDefault="00AF6FA3" w:rsidP="00C04CEC">
            <w:pPr>
              <w:rPr>
                <w:rFonts w:ascii="Arial" w:hAnsi="Arial" w:cs="Arial"/>
                <w:b/>
              </w:rPr>
            </w:pPr>
          </w:p>
          <w:p w14:paraId="036493B8" w14:textId="77777777" w:rsidR="00AF6FA3" w:rsidRPr="00CF3CF7" w:rsidRDefault="00AF6FA3" w:rsidP="00C04CEC">
            <w:pPr>
              <w:rPr>
                <w:rFonts w:ascii="Arial" w:hAnsi="Arial" w:cs="Arial"/>
                <w:b/>
              </w:rPr>
            </w:pPr>
          </w:p>
          <w:p w14:paraId="44839C50" w14:textId="77777777" w:rsidR="00AF6FA3" w:rsidRPr="00CF3CF7" w:rsidRDefault="00AF6FA3" w:rsidP="00C04CEC">
            <w:pPr>
              <w:rPr>
                <w:rFonts w:ascii="Arial" w:hAnsi="Arial" w:cs="Arial"/>
                <w:b/>
              </w:rPr>
            </w:pPr>
          </w:p>
        </w:tc>
      </w:tr>
      <w:tr w:rsidR="00AF6FA3" w:rsidRPr="00CF3CF7" w14:paraId="3ADDE821" w14:textId="77777777" w:rsidTr="003F480A">
        <w:tc>
          <w:tcPr>
            <w:tcW w:w="1838" w:type="dxa"/>
          </w:tcPr>
          <w:p w14:paraId="79EB4713" w14:textId="77777777" w:rsidR="00AF6FA3" w:rsidRPr="00CF3CF7" w:rsidRDefault="00AF6FA3" w:rsidP="00C04CEC">
            <w:pPr>
              <w:rPr>
                <w:rFonts w:ascii="Arial" w:hAnsi="Arial" w:cs="Arial"/>
                <w:b/>
              </w:rPr>
            </w:pPr>
            <w:r w:rsidRPr="00CF3CF7">
              <w:rPr>
                <w:rFonts w:ascii="Arial" w:hAnsi="Arial" w:cs="Arial"/>
                <w:b/>
              </w:rPr>
              <w:t xml:space="preserve">CONTACT </w:t>
            </w:r>
            <w:proofErr w:type="gramStart"/>
            <w:r w:rsidRPr="00CF3CF7">
              <w:rPr>
                <w:rFonts w:ascii="Arial" w:hAnsi="Arial" w:cs="Arial"/>
                <w:b/>
              </w:rPr>
              <w:t>DETAILS;</w:t>
            </w:r>
            <w:proofErr w:type="gramEnd"/>
          </w:p>
          <w:p w14:paraId="5212902C" w14:textId="77777777" w:rsidR="00AF6FA3" w:rsidRPr="00CF3CF7" w:rsidRDefault="00AF6FA3" w:rsidP="00C04CEC">
            <w:pPr>
              <w:rPr>
                <w:rFonts w:ascii="Arial" w:hAnsi="Arial" w:cs="Arial"/>
                <w:b/>
              </w:rPr>
            </w:pPr>
          </w:p>
        </w:tc>
        <w:tc>
          <w:tcPr>
            <w:tcW w:w="992" w:type="dxa"/>
          </w:tcPr>
          <w:p w14:paraId="2D31D3F5" w14:textId="77777777" w:rsidR="00AF6FA3" w:rsidRPr="00CF3CF7" w:rsidRDefault="00AF6FA3" w:rsidP="00C04CEC">
            <w:pPr>
              <w:rPr>
                <w:rFonts w:ascii="Arial" w:hAnsi="Arial" w:cs="Arial"/>
                <w:b/>
              </w:rPr>
            </w:pPr>
            <w:r w:rsidRPr="00CF3CF7">
              <w:rPr>
                <w:rFonts w:ascii="Arial" w:hAnsi="Arial" w:cs="Arial"/>
                <w:b/>
              </w:rPr>
              <w:t>Email</w:t>
            </w:r>
          </w:p>
        </w:tc>
        <w:tc>
          <w:tcPr>
            <w:tcW w:w="2835" w:type="dxa"/>
          </w:tcPr>
          <w:p w14:paraId="6B9D2E06" w14:textId="77777777" w:rsidR="00AF6FA3" w:rsidRPr="00CF3CF7" w:rsidRDefault="00AF6FA3" w:rsidP="00C04CEC">
            <w:pPr>
              <w:rPr>
                <w:rFonts w:ascii="Arial" w:hAnsi="Arial" w:cs="Arial"/>
                <w:b/>
              </w:rPr>
            </w:pPr>
          </w:p>
        </w:tc>
        <w:tc>
          <w:tcPr>
            <w:tcW w:w="1418" w:type="dxa"/>
          </w:tcPr>
          <w:p w14:paraId="07FB9C16" w14:textId="77777777" w:rsidR="00AF6FA3" w:rsidRPr="00CF3CF7" w:rsidRDefault="00AF6FA3" w:rsidP="00C04CEC">
            <w:pPr>
              <w:rPr>
                <w:rFonts w:ascii="Arial" w:hAnsi="Arial" w:cs="Arial"/>
                <w:b/>
              </w:rPr>
            </w:pPr>
            <w:r w:rsidRPr="00CF3CF7">
              <w:rPr>
                <w:rFonts w:ascii="Arial" w:hAnsi="Arial" w:cs="Arial"/>
                <w:b/>
              </w:rPr>
              <w:t>Tel</w:t>
            </w:r>
          </w:p>
        </w:tc>
        <w:tc>
          <w:tcPr>
            <w:tcW w:w="2551" w:type="dxa"/>
          </w:tcPr>
          <w:p w14:paraId="5A9FADDD" w14:textId="77777777" w:rsidR="00AF6FA3" w:rsidRPr="00CF3CF7" w:rsidRDefault="00AF6FA3" w:rsidP="00C04CEC">
            <w:pPr>
              <w:rPr>
                <w:rFonts w:ascii="Arial" w:hAnsi="Arial" w:cs="Arial"/>
                <w:b/>
              </w:rPr>
            </w:pPr>
          </w:p>
        </w:tc>
      </w:tr>
      <w:tr w:rsidR="00AF6FA3" w:rsidRPr="00CF3CF7" w14:paraId="64E8E3C9" w14:textId="77777777" w:rsidTr="003F480A">
        <w:tc>
          <w:tcPr>
            <w:tcW w:w="1838" w:type="dxa"/>
          </w:tcPr>
          <w:p w14:paraId="6E1F0297" w14:textId="77777777" w:rsidR="00AF6FA3" w:rsidRPr="00CF3CF7" w:rsidRDefault="00AF6FA3" w:rsidP="00C04CEC">
            <w:pPr>
              <w:rPr>
                <w:rFonts w:ascii="Arial" w:hAnsi="Arial" w:cs="Arial"/>
                <w:b/>
              </w:rPr>
            </w:pPr>
            <w:r w:rsidRPr="00CF3CF7">
              <w:rPr>
                <w:rFonts w:ascii="Arial" w:hAnsi="Arial" w:cs="Arial"/>
                <w:b/>
              </w:rPr>
              <w:t>INSPECTOR</w:t>
            </w:r>
          </w:p>
          <w:p w14:paraId="36B35B6F" w14:textId="77777777" w:rsidR="00AF6FA3" w:rsidRPr="00CF3CF7" w:rsidRDefault="00AF6FA3" w:rsidP="00C04CEC">
            <w:pPr>
              <w:rPr>
                <w:rFonts w:ascii="Arial" w:hAnsi="Arial" w:cs="Arial"/>
                <w:b/>
              </w:rPr>
            </w:pPr>
          </w:p>
        </w:tc>
        <w:tc>
          <w:tcPr>
            <w:tcW w:w="3827" w:type="dxa"/>
            <w:gridSpan w:val="2"/>
          </w:tcPr>
          <w:p w14:paraId="19C77F7A" w14:textId="77777777" w:rsidR="00AF6FA3" w:rsidRPr="00CF3CF7" w:rsidRDefault="00AF6FA3" w:rsidP="00C04CEC">
            <w:pPr>
              <w:rPr>
                <w:rFonts w:ascii="Arial" w:hAnsi="Arial" w:cs="Arial"/>
                <w:b/>
              </w:rPr>
            </w:pPr>
          </w:p>
        </w:tc>
        <w:tc>
          <w:tcPr>
            <w:tcW w:w="1418" w:type="dxa"/>
          </w:tcPr>
          <w:p w14:paraId="1572301B" w14:textId="77777777" w:rsidR="00AF6FA3" w:rsidRPr="00CF3CF7" w:rsidRDefault="00AF6FA3" w:rsidP="00C04CEC">
            <w:pPr>
              <w:rPr>
                <w:rFonts w:ascii="Arial" w:hAnsi="Arial" w:cs="Arial"/>
                <w:b/>
              </w:rPr>
            </w:pPr>
            <w:r w:rsidRPr="00CF3CF7">
              <w:rPr>
                <w:rFonts w:ascii="Arial" w:hAnsi="Arial" w:cs="Arial"/>
                <w:b/>
              </w:rPr>
              <w:t>DATE</w:t>
            </w:r>
          </w:p>
        </w:tc>
        <w:tc>
          <w:tcPr>
            <w:tcW w:w="2551" w:type="dxa"/>
          </w:tcPr>
          <w:p w14:paraId="58AC4BE8" w14:textId="77777777" w:rsidR="00AF6FA3" w:rsidRPr="00CF3CF7" w:rsidRDefault="00AF6FA3" w:rsidP="00C04CEC">
            <w:pPr>
              <w:rPr>
                <w:rFonts w:ascii="Arial" w:hAnsi="Arial" w:cs="Arial"/>
                <w:b/>
              </w:rPr>
            </w:pPr>
          </w:p>
        </w:tc>
      </w:tr>
      <w:tr w:rsidR="00AF6FA3" w:rsidRPr="00CF3CF7" w14:paraId="1CB32DD9" w14:textId="77777777" w:rsidTr="003F480A">
        <w:tc>
          <w:tcPr>
            <w:tcW w:w="1838" w:type="dxa"/>
          </w:tcPr>
          <w:p w14:paraId="5577946C" w14:textId="77777777" w:rsidR="00AF6FA3" w:rsidRPr="00CF3CF7" w:rsidRDefault="00AF6FA3" w:rsidP="00C04CEC">
            <w:pPr>
              <w:rPr>
                <w:rFonts w:ascii="Arial" w:hAnsi="Arial" w:cs="Arial"/>
                <w:b/>
              </w:rPr>
            </w:pPr>
            <w:r w:rsidRPr="00CF3CF7">
              <w:rPr>
                <w:rFonts w:ascii="Arial" w:hAnsi="Arial" w:cs="Arial"/>
                <w:b/>
              </w:rPr>
              <w:t>REF</w:t>
            </w:r>
          </w:p>
          <w:p w14:paraId="6785DD7B" w14:textId="77777777" w:rsidR="00AF6FA3" w:rsidRPr="00CF3CF7" w:rsidRDefault="00AF6FA3" w:rsidP="00C04CEC">
            <w:pPr>
              <w:rPr>
                <w:rFonts w:ascii="Arial" w:hAnsi="Arial" w:cs="Arial"/>
                <w:b/>
              </w:rPr>
            </w:pPr>
          </w:p>
        </w:tc>
        <w:tc>
          <w:tcPr>
            <w:tcW w:w="7796" w:type="dxa"/>
            <w:gridSpan w:val="4"/>
          </w:tcPr>
          <w:p w14:paraId="158EA741" w14:textId="77777777" w:rsidR="00AF6FA3" w:rsidRPr="00CF3CF7" w:rsidRDefault="00AF6FA3" w:rsidP="00C04CEC">
            <w:pPr>
              <w:rPr>
                <w:rFonts w:ascii="Arial" w:hAnsi="Arial" w:cs="Arial"/>
                <w:b/>
              </w:rPr>
            </w:pPr>
          </w:p>
        </w:tc>
      </w:tr>
      <w:tr w:rsidR="00AF6FA3" w:rsidRPr="00CF3CF7" w14:paraId="5E4C5B2C" w14:textId="77777777" w:rsidTr="003F480A">
        <w:tc>
          <w:tcPr>
            <w:tcW w:w="1838" w:type="dxa"/>
          </w:tcPr>
          <w:p w14:paraId="20F2B161" w14:textId="77777777" w:rsidR="00AF6FA3" w:rsidRPr="00CF3CF7" w:rsidRDefault="00AF6FA3" w:rsidP="00C04CEC">
            <w:pPr>
              <w:rPr>
                <w:rFonts w:ascii="Arial" w:hAnsi="Arial" w:cs="Arial"/>
                <w:b/>
              </w:rPr>
            </w:pPr>
            <w:r w:rsidRPr="00CF3CF7">
              <w:rPr>
                <w:rFonts w:ascii="Arial" w:hAnsi="Arial" w:cs="Arial"/>
                <w:b/>
              </w:rPr>
              <w:t>DATE OF ARRIVAL</w:t>
            </w:r>
          </w:p>
          <w:p w14:paraId="198B9E06" w14:textId="77777777" w:rsidR="00AF6FA3" w:rsidRPr="00CF3CF7" w:rsidRDefault="00AF6FA3" w:rsidP="00C04CEC">
            <w:pPr>
              <w:rPr>
                <w:rFonts w:ascii="Arial" w:hAnsi="Arial" w:cs="Arial"/>
                <w:b/>
              </w:rPr>
            </w:pPr>
          </w:p>
        </w:tc>
        <w:tc>
          <w:tcPr>
            <w:tcW w:w="3827" w:type="dxa"/>
            <w:gridSpan w:val="2"/>
          </w:tcPr>
          <w:p w14:paraId="1C3A001C" w14:textId="77777777" w:rsidR="00AF6FA3" w:rsidRPr="00CF3CF7" w:rsidRDefault="00AF6FA3" w:rsidP="00C04CEC">
            <w:pPr>
              <w:rPr>
                <w:rFonts w:ascii="Arial" w:hAnsi="Arial" w:cs="Arial"/>
                <w:b/>
              </w:rPr>
            </w:pPr>
          </w:p>
        </w:tc>
        <w:tc>
          <w:tcPr>
            <w:tcW w:w="1418" w:type="dxa"/>
          </w:tcPr>
          <w:p w14:paraId="7822E0ED" w14:textId="77777777" w:rsidR="00AF6FA3" w:rsidRPr="00CF3CF7" w:rsidRDefault="00AF6FA3" w:rsidP="00C04CEC">
            <w:pPr>
              <w:rPr>
                <w:rFonts w:ascii="Arial" w:hAnsi="Arial" w:cs="Arial"/>
                <w:b/>
              </w:rPr>
            </w:pPr>
            <w:r w:rsidRPr="00CF3CF7">
              <w:rPr>
                <w:rFonts w:ascii="Arial" w:hAnsi="Arial" w:cs="Arial"/>
                <w:b/>
              </w:rPr>
              <w:t>PRESENT</w:t>
            </w:r>
          </w:p>
        </w:tc>
        <w:tc>
          <w:tcPr>
            <w:tcW w:w="2551" w:type="dxa"/>
          </w:tcPr>
          <w:p w14:paraId="6D1BCB1F" w14:textId="77777777" w:rsidR="00AF6FA3" w:rsidRPr="00CF3CF7" w:rsidRDefault="00AF6FA3" w:rsidP="00C04CEC">
            <w:pPr>
              <w:rPr>
                <w:rFonts w:ascii="Arial" w:hAnsi="Arial" w:cs="Arial"/>
                <w:b/>
              </w:rPr>
            </w:pPr>
            <w:r w:rsidRPr="00CF3CF7">
              <w:rPr>
                <w:rFonts w:ascii="Arial" w:hAnsi="Arial" w:cs="Arial"/>
                <w:b/>
              </w:rPr>
              <w:t xml:space="preserve"> Y / N</w:t>
            </w:r>
          </w:p>
        </w:tc>
      </w:tr>
    </w:tbl>
    <w:p w14:paraId="23ABDEBD" w14:textId="51375B4C" w:rsidR="00AF6FA3" w:rsidRPr="00CF3CF7" w:rsidRDefault="00AF6FA3" w:rsidP="00AF6FA3">
      <w:pPr>
        <w:rPr>
          <w:rFonts w:ascii="Arial" w:hAnsi="Arial" w:cs="Arial"/>
          <w:b/>
        </w:rPr>
      </w:pPr>
      <w:r w:rsidRPr="00CF3CF7">
        <w:rPr>
          <w:rFonts w:ascii="Arial" w:hAnsi="Arial" w:cs="Arial"/>
          <w:b/>
        </w:rPr>
        <w:t>INFORMATION PRE</w:t>
      </w:r>
      <w:r w:rsidR="006D503C" w:rsidRPr="00CF3CF7">
        <w:rPr>
          <w:rFonts w:ascii="Arial" w:hAnsi="Arial" w:cs="Arial"/>
          <w:b/>
        </w:rPr>
        <w:t>-</w:t>
      </w:r>
      <w:r w:rsidRPr="00CF3CF7">
        <w:rPr>
          <w:rFonts w:ascii="Arial" w:hAnsi="Arial" w:cs="Arial"/>
          <w:b/>
        </w:rPr>
        <w:t>INSPECTION</w:t>
      </w:r>
    </w:p>
    <w:tbl>
      <w:tblPr>
        <w:tblStyle w:val="TableGrid"/>
        <w:tblW w:w="9634" w:type="dxa"/>
        <w:tblLook w:val="04A0" w:firstRow="1" w:lastRow="0" w:firstColumn="1" w:lastColumn="0" w:noHBand="0" w:noVBand="1"/>
      </w:tblPr>
      <w:tblGrid>
        <w:gridCol w:w="3114"/>
        <w:gridCol w:w="1701"/>
        <w:gridCol w:w="4819"/>
      </w:tblGrid>
      <w:tr w:rsidR="00AF6FA3" w:rsidRPr="00CF3CF7" w14:paraId="2315B79F" w14:textId="77777777" w:rsidTr="003F480A">
        <w:tc>
          <w:tcPr>
            <w:tcW w:w="3114" w:type="dxa"/>
          </w:tcPr>
          <w:p w14:paraId="138CBAAD" w14:textId="2B35FBEB" w:rsidR="00AF6FA3" w:rsidRPr="00CF3CF7" w:rsidRDefault="00AF6FA3" w:rsidP="00C04CEC">
            <w:pPr>
              <w:rPr>
                <w:rFonts w:ascii="Arial" w:hAnsi="Arial" w:cs="Arial"/>
                <w:b/>
                <w:bCs/>
              </w:rPr>
            </w:pPr>
            <w:r w:rsidRPr="00CF3CF7">
              <w:rPr>
                <w:rFonts w:ascii="Arial" w:hAnsi="Arial" w:cs="Arial"/>
                <w:b/>
                <w:bCs/>
              </w:rPr>
              <w:t>Case</w:t>
            </w:r>
            <w:r w:rsidR="006D503C" w:rsidRPr="00CF3CF7">
              <w:rPr>
                <w:rFonts w:ascii="Arial" w:hAnsi="Arial" w:cs="Arial"/>
                <w:b/>
                <w:bCs/>
              </w:rPr>
              <w:t xml:space="preserve"> record Check</w:t>
            </w:r>
          </w:p>
        </w:tc>
        <w:tc>
          <w:tcPr>
            <w:tcW w:w="1701" w:type="dxa"/>
          </w:tcPr>
          <w:p w14:paraId="18E2334D" w14:textId="17ECB66C" w:rsidR="00AF6FA3" w:rsidRPr="00CF3CF7" w:rsidRDefault="00AF6FA3" w:rsidP="00C04CEC">
            <w:pPr>
              <w:rPr>
                <w:rFonts w:ascii="Arial" w:hAnsi="Arial" w:cs="Arial"/>
                <w:b/>
                <w:bCs/>
              </w:rPr>
            </w:pPr>
            <w:r w:rsidRPr="00CF3CF7">
              <w:rPr>
                <w:rFonts w:ascii="Arial" w:hAnsi="Arial" w:cs="Arial"/>
                <w:b/>
                <w:bCs/>
              </w:rPr>
              <w:t>Ref</w:t>
            </w:r>
            <w:r w:rsidR="00387E63" w:rsidRPr="00CF3CF7">
              <w:rPr>
                <w:rFonts w:ascii="Arial" w:hAnsi="Arial" w:cs="Arial"/>
                <w:b/>
                <w:bCs/>
              </w:rPr>
              <w:t xml:space="preserve">/Complete </w:t>
            </w:r>
          </w:p>
        </w:tc>
        <w:tc>
          <w:tcPr>
            <w:tcW w:w="4819" w:type="dxa"/>
          </w:tcPr>
          <w:p w14:paraId="38D6CA25" w14:textId="1B54E88B" w:rsidR="00AF6FA3" w:rsidRPr="00CF3CF7" w:rsidRDefault="00716EFB" w:rsidP="00C04CEC">
            <w:pPr>
              <w:rPr>
                <w:rFonts w:ascii="Arial" w:hAnsi="Arial" w:cs="Arial"/>
                <w:b/>
                <w:bCs/>
              </w:rPr>
            </w:pPr>
            <w:r w:rsidRPr="00CF3CF7">
              <w:rPr>
                <w:rFonts w:ascii="Arial" w:hAnsi="Arial" w:cs="Arial"/>
                <w:b/>
                <w:bCs/>
              </w:rPr>
              <w:t>Concer</w:t>
            </w:r>
            <w:r w:rsidR="00CF3CF7" w:rsidRPr="00CF3CF7">
              <w:rPr>
                <w:rFonts w:ascii="Arial" w:hAnsi="Arial" w:cs="Arial"/>
                <w:b/>
                <w:bCs/>
              </w:rPr>
              <w:t>n or proceed</w:t>
            </w:r>
          </w:p>
        </w:tc>
      </w:tr>
      <w:tr w:rsidR="00AF6FA3" w:rsidRPr="00CF3CF7" w14:paraId="07564FE8" w14:textId="77777777" w:rsidTr="003F480A">
        <w:trPr>
          <w:trHeight w:val="963"/>
        </w:trPr>
        <w:tc>
          <w:tcPr>
            <w:tcW w:w="3114" w:type="dxa"/>
          </w:tcPr>
          <w:p w14:paraId="133221DC" w14:textId="77777777" w:rsidR="00AF6FA3" w:rsidRPr="00CF3CF7" w:rsidRDefault="00AF6FA3" w:rsidP="00C04CEC">
            <w:pPr>
              <w:rPr>
                <w:rFonts w:ascii="Arial" w:hAnsi="Arial" w:cs="Arial"/>
              </w:rPr>
            </w:pPr>
            <w:r w:rsidRPr="00CF3CF7">
              <w:rPr>
                <w:rFonts w:ascii="Arial" w:hAnsi="Arial" w:cs="Arial"/>
              </w:rPr>
              <w:t>Any recorded EP/ ASB cases</w:t>
            </w:r>
          </w:p>
        </w:tc>
        <w:tc>
          <w:tcPr>
            <w:tcW w:w="1701" w:type="dxa"/>
          </w:tcPr>
          <w:p w14:paraId="0549B943" w14:textId="77777777" w:rsidR="00AF6FA3" w:rsidRPr="00CF3CF7" w:rsidRDefault="00AF6FA3" w:rsidP="00C04CEC">
            <w:pPr>
              <w:rPr>
                <w:rFonts w:ascii="Arial" w:hAnsi="Arial" w:cs="Arial"/>
              </w:rPr>
            </w:pPr>
          </w:p>
        </w:tc>
        <w:tc>
          <w:tcPr>
            <w:tcW w:w="4819" w:type="dxa"/>
          </w:tcPr>
          <w:p w14:paraId="33FC451D" w14:textId="77777777" w:rsidR="00AF6FA3" w:rsidRPr="00CF3CF7" w:rsidRDefault="00AF6FA3" w:rsidP="00CF3CF7">
            <w:pPr>
              <w:rPr>
                <w:rFonts w:ascii="Arial" w:hAnsi="Arial" w:cs="Arial"/>
              </w:rPr>
            </w:pPr>
          </w:p>
          <w:p w14:paraId="6FF42720" w14:textId="77777777" w:rsidR="00AF6FA3" w:rsidRPr="00CF3CF7" w:rsidRDefault="00AF6FA3" w:rsidP="00C04CEC">
            <w:pPr>
              <w:rPr>
                <w:rFonts w:ascii="Arial" w:hAnsi="Arial" w:cs="Arial"/>
              </w:rPr>
            </w:pPr>
          </w:p>
          <w:p w14:paraId="048DDC4F" w14:textId="77777777" w:rsidR="00AF6FA3" w:rsidRPr="00CF3CF7" w:rsidRDefault="00AF6FA3" w:rsidP="00C04CEC">
            <w:pPr>
              <w:rPr>
                <w:rFonts w:ascii="Arial" w:hAnsi="Arial" w:cs="Arial"/>
              </w:rPr>
            </w:pPr>
          </w:p>
          <w:p w14:paraId="5149628B" w14:textId="77777777" w:rsidR="00AF6FA3" w:rsidRPr="00CF3CF7" w:rsidRDefault="00AF6FA3" w:rsidP="00C04CEC">
            <w:pPr>
              <w:rPr>
                <w:rFonts w:ascii="Arial" w:hAnsi="Arial" w:cs="Arial"/>
              </w:rPr>
            </w:pPr>
          </w:p>
        </w:tc>
      </w:tr>
      <w:tr w:rsidR="006D503C" w:rsidRPr="00CF3CF7" w14:paraId="7AC42E22" w14:textId="77777777" w:rsidTr="003F480A">
        <w:tc>
          <w:tcPr>
            <w:tcW w:w="3114" w:type="dxa"/>
          </w:tcPr>
          <w:p w14:paraId="7D11F781" w14:textId="77777777" w:rsidR="006D503C" w:rsidRPr="00CF3CF7" w:rsidRDefault="00387E63" w:rsidP="00C04CEC">
            <w:pPr>
              <w:rPr>
                <w:rFonts w:ascii="Arial" w:hAnsi="Arial" w:cs="Arial"/>
              </w:rPr>
            </w:pPr>
            <w:r w:rsidRPr="00CF3CF7">
              <w:rPr>
                <w:rFonts w:ascii="Arial" w:hAnsi="Arial" w:cs="Arial"/>
              </w:rPr>
              <w:t>DBS</w:t>
            </w:r>
          </w:p>
          <w:p w14:paraId="020A6C1E" w14:textId="77777777" w:rsidR="00CF3CF7" w:rsidRPr="00CF3CF7" w:rsidRDefault="00CF3CF7" w:rsidP="00C04CEC">
            <w:pPr>
              <w:rPr>
                <w:rFonts w:ascii="Arial" w:hAnsi="Arial" w:cs="Arial"/>
              </w:rPr>
            </w:pPr>
          </w:p>
          <w:p w14:paraId="0F51ED78" w14:textId="64E2618F" w:rsidR="00CF3CF7" w:rsidRPr="00CF3CF7" w:rsidRDefault="00CF3CF7" w:rsidP="00C04CEC">
            <w:pPr>
              <w:rPr>
                <w:rFonts w:ascii="Arial" w:hAnsi="Arial" w:cs="Arial"/>
              </w:rPr>
            </w:pPr>
          </w:p>
        </w:tc>
        <w:tc>
          <w:tcPr>
            <w:tcW w:w="1701" w:type="dxa"/>
          </w:tcPr>
          <w:p w14:paraId="550FD242" w14:textId="77777777" w:rsidR="006D503C" w:rsidRPr="00CF3CF7" w:rsidRDefault="006D503C" w:rsidP="00C04CEC">
            <w:pPr>
              <w:rPr>
                <w:rFonts w:ascii="Arial" w:hAnsi="Arial" w:cs="Arial"/>
              </w:rPr>
            </w:pPr>
          </w:p>
        </w:tc>
        <w:tc>
          <w:tcPr>
            <w:tcW w:w="4819" w:type="dxa"/>
          </w:tcPr>
          <w:p w14:paraId="5B021A9F" w14:textId="64EA9A60" w:rsidR="006D503C" w:rsidRPr="00CF3CF7" w:rsidRDefault="00E22AFC" w:rsidP="00C04CEC">
            <w:pPr>
              <w:rPr>
                <w:rFonts w:ascii="Arial" w:hAnsi="Arial" w:cs="Arial"/>
              </w:rPr>
            </w:pPr>
            <w:r>
              <w:rPr>
                <w:rFonts w:ascii="Arial" w:hAnsi="Arial" w:cs="Arial"/>
              </w:rPr>
              <w:t>You will need to ask to see their certificate if a concern arises.</w:t>
            </w:r>
          </w:p>
        </w:tc>
      </w:tr>
      <w:tr w:rsidR="00387E63" w:rsidRPr="00CF3CF7" w14:paraId="04E09CB9" w14:textId="77777777" w:rsidTr="003F480A">
        <w:tc>
          <w:tcPr>
            <w:tcW w:w="3114" w:type="dxa"/>
          </w:tcPr>
          <w:p w14:paraId="334FF56F" w14:textId="77777777" w:rsidR="00387E63" w:rsidRPr="00CF3CF7" w:rsidRDefault="00387E63" w:rsidP="00C04CEC">
            <w:pPr>
              <w:rPr>
                <w:rFonts w:ascii="Arial" w:hAnsi="Arial" w:cs="Arial"/>
              </w:rPr>
            </w:pPr>
            <w:r w:rsidRPr="00CF3CF7">
              <w:rPr>
                <w:rFonts w:ascii="Arial" w:hAnsi="Arial" w:cs="Arial"/>
              </w:rPr>
              <w:t>Local Authority Checks</w:t>
            </w:r>
          </w:p>
          <w:p w14:paraId="78852BB5" w14:textId="77777777" w:rsidR="00CF3CF7" w:rsidRPr="00CF3CF7" w:rsidRDefault="00CF3CF7" w:rsidP="00C04CEC">
            <w:pPr>
              <w:rPr>
                <w:rFonts w:ascii="Arial" w:hAnsi="Arial" w:cs="Arial"/>
              </w:rPr>
            </w:pPr>
            <w:r w:rsidRPr="00CF3CF7">
              <w:rPr>
                <w:rFonts w:ascii="Arial" w:hAnsi="Arial" w:cs="Arial"/>
              </w:rPr>
              <w:t>Adult and Child</w:t>
            </w:r>
          </w:p>
          <w:p w14:paraId="701A77E0" w14:textId="77777777" w:rsidR="00CF3CF7" w:rsidRPr="00CF3CF7" w:rsidRDefault="00CF3CF7" w:rsidP="00C04CEC">
            <w:pPr>
              <w:rPr>
                <w:rFonts w:ascii="Arial" w:hAnsi="Arial" w:cs="Arial"/>
              </w:rPr>
            </w:pPr>
          </w:p>
          <w:p w14:paraId="0241D88F" w14:textId="27EAA721" w:rsidR="00CF3CF7" w:rsidRPr="00CF3CF7" w:rsidRDefault="00CF3CF7" w:rsidP="00C04CEC">
            <w:pPr>
              <w:rPr>
                <w:rFonts w:ascii="Arial" w:hAnsi="Arial" w:cs="Arial"/>
              </w:rPr>
            </w:pPr>
          </w:p>
        </w:tc>
        <w:tc>
          <w:tcPr>
            <w:tcW w:w="1701" w:type="dxa"/>
          </w:tcPr>
          <w:p w14:paraId="331DA903" w14:textId="77777777" w:rsidR="00387E63" w:rsidRPr="00CF3CF7" w:rsidRDefault="00387E63" w:rsidP="00C04CEC">
            <w:pPr>
              <w:rPr>
                <w:rFonts w:ascii="Arial" w:hAnsi="Arial" w:cs="Arial"/>
              </w:rPr>
            </w:pPr>
          </w:p>
        </w:tc>
        <w:tc>
          <w:tcPr>
            <w:tcW w:w="4819" w:type="dxa"/>
          </w:tcPr>
          <w:p w14:paraId="13E9A160" w14:textId="77777777" w:rsidR="00387E63" w:rsidRPr="00CF3CF7" w:rsidRDefault="00387E63" w:rsidP="00C04CEC">
            <w:pPr>
              <w:rPr>
                <w:rFonts w:ascii="Arial" w:hAnsi="Arial" w:cs="Arial"/>
              </w:rPr>
            </w:pPr>
          </w:p>
        </w:tc>
      </w:tr>
      <w:tr w:rsidR="00AF6FA3" w:rsidRPr="00CF3CF7" w14:paraId="10124BD3" w14:textId="77777777" w:rsidTr="003F480A">
        <w:tc>
          <w:tcPr>
            <w:tcW w:w="3114" w:type="dxa"/>
          </w:tcPr>
          <w:p w14:paraId="15442FDB" w14:textId="77777777" w:rsidR="00AF6FA3" w:rsidRPr="00CF3CF7" w:rsidRDefault="00AF6FA3" w:rsidP="00C04CEC">
            <w:pPr>
              <w:rPr>
                <w:rFonts w:ascii="Arial" w:hAnsi="Arial" w:cs="Arial"/>
              </w:rPr>
            </w:pPr>
            <w:r w:rsidRPr="00CF3CF7">
              <w:rPr>
                <w:rFonts w:ascii="Arial" w:hAnsi="Arial" w:cs="Arial"/>
              </w:rPr>
              <w:t>Any recorded housing conditions concerns</w:t>
            </w:r>
          </w:p>
        </w:tc>
        <w:tc>
          <w:tcPr>
            <w:tcW w:w="1701" w:type="dxa"/>
          </w:tcPr>
          <w:p w14:paraId="73EC9D5A" w14:textId="77777777" w:rsidR="00AF6FA3" w:rsidRPr="00CF3CF7" w:rsidRDefault="00AF6FA3" w:rsidP="00C04CEC">
            <w:pPr>
              <w:rPr>
                <w:rFonts w:ascii="Arial" w:hAnsi="Arial" w:cs="Arial"/>
              </w:rPr>
            </w:pPr>
          </w:p>
        </w:tc>
        <w:tc>
          <w:tcPr>
            <w:tcW w:w="4819" w:type="dxa"/>
          </w:tcPr>
          <w:p w14:paraId="575D79C2" w14:textId="77777777" w:rsidR="00AF6FA3" w:rsidRPr="00CF3CF7" w:rsidRDefault="00AF6FA3" w:rsidP="00C04CEC">
            <w:pPr>
              <w:rPr>
                <w:rFonts w:ascii="Arial" w:hAnsi="Arial" w:cs="Arial"/>
              </w:rPr>
            </w:pPr>
          </w:p>
          <w:p w14:paraId="3814EF41" w14:textId="77777777" w:rsidR="00AF6FA3" w:rsidRPr="00CF3CF7" w:rsidRDefault="00AF6FA3" w:rsidP="00C04CEC">
            <w:pPr>
              <w:rPr>
                <w:rFonts w:ascii="Arial" w:hAnsi="Arial" w:cs="Arial"/>
              </w:rPr>
            </w:pPr>
          </w:p>
          <w:p w14:paraId="6E82A597" w14:textId="77777777" w:rsidR="00AF6FA3" w:rsidRPr="00CF3CF7" w:rsidRDefault="00AF6FA3" w:rsidP="00C04CEC">
            <w:pPr>
              <w:rPr>
                <w:rFonts w:ascii="Arial" w:hAnsi="Arial" w:cs="Arial"/>
              </w:rPr>
            </w:pPr>
          </w:p>
          <w:p w14:paraId="251775E3" w14:textId="77777777" w:rsidR="00AF6FA3" w:rsidRPr="00CF3CF7" w:rsidRDefault="00AF6FA3" w:rsidP="00C04CEC">
            <w:pPr>
              <w:rPr>
                <w:rFonts w:ascii="Arial" w:hAnsi="Arial" w:cs="Arial"/>
              </w:rPr>
            </w:pPr>
          </w:p>
        </w:tc>
      </w:tr>
    </w:tbl>
    <w:p w14:paraId="336E7762" w14:textId="77777777" w:rsidR="00C07466" w:rsidRPr="00CF3CF7" w:rsidRDefault="00C07466" w:rsidP="00C07466">
      <w:pPr>
        <w:rPr>
          <w:rFonts w:ascii="Arial" w:hAnsi="Arial" w:cs="Arial"/>
          <w:sz w:val="20"/>
          <w:szCs w:val="20"/>
        </w:rPr>
      </w:pPr>
    </w:p>
    <w:tbl>
      <w:tblPr>
        <w:tblStyle w:val="TableGrid"/>
        <w:tblW w:w="0" w:type="auto"/>
        <w:tblLook w:val="04A0" w:firstRow="1" w:lastRow="0" w:firstColumn="1" w:lastColumn="0" w:noHBand="0" w:noVBand="1"/>
      </w:tblPr>
      <w:tblGrid>
        <w:gridCol w:w="2280"/>
        <w:gridCol w:w="1684"/>
        <w:gridCol w:w="1701"/>
        <w:gridCol w:w="4111"/>
      </w:tblGrid>
      <w:tr w:rsidR="00C07466" w:rsidRPr="00CF3CF7" w14:paraId="702115AD" w14:textId="77777777" w:rsidTr="003F480A">
        <w:tc>
          <w:tcPr>
            <w:tcW w:w="5665" w:type="dxa"/>
            <w:gridSpan w:val="3"/>
          </w:tcPr>
          <w:p w14:paraId="2FE6AB44" w14:textId="77777777" w:rsidR="00C07466" w:rsidRPr="00CF3CF7" w:rsidRDefault="00C07466" w:rsidP="00C04CEC">
            <w:pPr>
              <w:rPr>
                <w:rFonts w:ascii="Arial" w:hAnsi="Arial" w:cs="Arial"/>
                <w:b/>
                <w:sz w:val="20"/>
                <w:szCs w:val="20"/>
              </w:rPr>
            </w:pPr>
            <w:r w:rsidRPr="00CF3CF7">
              <w:rPr>
                <w:rFonts w:ascii="Arial" w:hAnsi="Arial" w:cs="Arial"/>
                <w:b/>
                <w:sz w:val="20"/>
                <w:szCs w:val="20"/>
              </w:rPr>
              <w:t>Host family make up</w:t>
            </w:r>
          </w:p>
        </w:tc>
        <w:tc>
          <w:tcPr>
            <w:tcW w:w="4111" w:type="dxa"/>
          </w:tcPr>
          <w:p w14:paraId="3F45202D" w14:textId="77777777" w:rsidR="00C07466" w:rsidRPr="00CF3CF7" w:rsidRDefault="00C07466" w:rsidP="00C04CEC">
            <w:pPr>
              <w:rPr>
                <w:rFonts w:ascii="Arial" w:hAnsi="Arial" w:cs="Arial"/>
                <w:b/>
                <w:sz w:val="20"/>
                <w:szCs w:val="20"/>
              </w:rPr>
            </w:pPr>
            <w:r w:rsidRPr="00CF3CF7">
              <w:rPr>
                <w:rFonts w:ascii="Arial" w:hAnsi="Arial" w:cs="Arial"/>
                <w:b/>
                <w:sz w:val="20"/>
                <w:szCs w:val="20"/>
              </w:rPr>
              <w:t>Comments</w:t>
            </w:r>
          </w:p>
          <w:p w14:paraId="59F03B55" w14:textId="77777777" w:rsidR="00C07466" w:rsidRPr="00CF3CF7" w:rsidRDefault="00C07466" w:rsidP="00C04CEC">
            <w:pPr>
              <w:rPr>
                <w:rFonts w:ascii="Arial" w:hAnsi="Arial" w:cs="Arial"/>
                <w:b/>
                <w:sz w:val="20"/>
                <w:szCs w:val="20"/>
              </w:rPr>
            </w:pPr>
          </w:p>
        </w:tc>
      </w:tr>
      <w:tr w:rsidR="00C07466" w:rsidRPr="00CF3CF7" w14:paraId="47935B9F" w14:textId="77777777" w:rsidTr="003F480A">
        <w:tc>
          <w:tcPr>
            <w:tcW w:w="2280" w:type="dxa"/>
          </w:tcPr>
          <w:p w14:paraId="56FF0BAE" w14:textId="77777777" w:rsidR="00C07466" w:rsidRDefault="00C07466" w:rsidP="00C04CEC">
            <w:pPr>
              <w:rPr>
                <w:rFonts w:ascii="Arial" w:hAnsi="Arial" w:cs="Arial"/>
                <w:b/>
                <w:sz w:val="20"/>
                <w:szCs w:val="20"/>
              </w:rPr>
            </w:pPr>
            <w:r w:rsidRPr="00CF3CF7">
              <w:rPr>
                <w:rFonts w:ascii="Arial" w:hAnsi="Arial" w:cs="Arial"/>
                <w:b/>
                <w:sz w:val="20"/>
                <w:szCs w:val="20"/>
              </w:rPr>
              <w:t>Name and age</w:t>
            </w:r>
          </w:p>
          <w:p w14:paraId="404979F8" w14:textId="060DB5AB" w:rsidR="00C07466" w:rsidRPr="00CF3CF7" w:rsidRDefault="00C07466" w:rsidP="00C04CEC">
            <w:pPr>
              <w:rPr>
                <w:rFonts w:ascii="Arial" w:hAnsi="Arial" w:cs="Arial"/>
                <w:b/>
                <w:sz w:val="20"/>
                <w:szCs w:val="20"/>
              </w:rPr>
            </w:pPr>
          </w:p>
        </w:tc>
        <w:tc>
          <w:tcPr>
            <w:tcW w:w="1684" w:type="dxa"/>
          </w:tcPr>
          <w:p w14:paraId="5DD8FD21" w14:textId="77777777" w:rsidR="00C07466" w:rsidRPr="00CF3CF7" w:rsidRDefault="00C07466" w:rsidP="00C04CEC">
            <w:pPr>
              <w:rPr>
                <w:rFonts w:ascii="Arial" w:hAnsi="Arial" w:cs="Arial"/>
                <w:b/>
                <w:sz w:val="20"/>
                <w:szCs w:val="20"/>
              </w:rPr>
            </w:pPr>
            <w:r w:rsidRPr="00CF3CF7">
              <w:rPr>
                <w:rFonts w:ascii="Arial" w:hAnsi="Arial" w:cs="Arial"/>
                <w:b/>
                <w:sz w:val="20"/>
                <w:szCs w:val="20"/>
              </w:rPr>
              <w:t>Identifies as</w:t>
            </w:r>
          </w:p>
        </w:tc>
        <w:tc>
          <w:tcPr>
            <w:tcW w:w="1701" w:type="dxa"/>
          </w:tcPr>
          <w:p w14:paraId="6873B340" w14:textId="77777777" w:rsidR="00C07466" w:rsidRPr="00CF3CF7" w:rsidRDefault="00C07466" w:rsidP="00C04CEC">
            <w:pPr>
              <w:rPr>
                <w:rFonts w:ascii="Arial" w:hAnsi="Arial" w:cs="Arial"/>
                <w:b/>
                <w:sz w:val="20"/>
                <w:szCs w:val="20"/>
              </w:rPr>
            </w:pPr>
            <w:r w:rsidRPr="00CF3CF7">
              <w:rPr>
                <w:rFonts w:ascii="Arial" w:hAnsi="Arial" w:cs="Arial"/>
                <w:b/>
                <w:sz w:val="20"/>
                <w:szCs w:val="20"/>
              </w:rPr>
              <w:t>Room used</w:t>
            </w:r>
          </w:p>
        </w:tc>
        <w:tc>
          <w:tcPr>
            <w:tcW w:w="4111" w:type="dxa"/>
          </w:tcPr>
          <w:p w14:paraId="39B09D67" w14:textId="77777777" w:rsidR="00C07466" w:rsidRPr="00CF3CF7" w:rsidRDefault="00C07466" w:rsidP="00C04CEC">
            <w:pPr>
              <w:rPr>
                <w:rFonts w:ascii="Arial" w:hAnsi="Arial" w:cs="Arial"/>
                <w:sz w:val="20"/>
                <w:szCs w:val="20"/>
              </w:rPr>
            </w:pPr>
          </w:p>
        </w:tc>
      </w:tr>
      <w:tr w:rsidR="00C07466" w:rsidRPr="00CF3CF7" w14:paraId="7EB706A2" w14:textId="77777777" w:rsidTr="003F480A">
        <w:tc>
          <w:tcPr>
            <w:tcW w:w="2280" w:type="dxa"/>
          </w:tcPr>
          <w:p w14:paraId="7B2ECF7B" w14:textId="77777777" w:rsidR="00C07466" w:rsidRPr="00CF3CF7" w:rsidRDefault="00C07466" w:rsidP="00C04CEC">
            <w:pPr>
              <w:rPr>
                <w:rFonts w:ascii="Arial" w:hAnsi="Arial" w:cs="Arial"/>
                <w:sz w:val="20"/>
                <w:szCs w:val="20"/>
              </w:rPr>
            </w:pPr>
          </w:p>
        </w:tc>
        <w:tc>
          <w:tcPr>
            <w:tcW w:w="1684" w:type="dxa"/>
          </w:tcPr>
          <w:p w14:paraId="4DDA9107" w14:textId="77777777" w:rsidR="00C07466" w:rsidRPr="00CF3CF7" w:rsidRDefault="00C07466" w:rsidP="00C04CEC">
            <w:pPr>
              <w:rPr>
                <w:rFonts w:ascii="Arial" w:hAnsi="Arial" w:cs="Arial"/>
                <w:sz w:val="20"/>
                <w:szCs w:val="20"/>
              </w:rPr>
            </w:pPr>
          </w:p>
        </w:tc>
        <w:tc>
          <w:tcPr>
            <w:tcW w:w="1701" w:type="dxa"/>
          </w:tcPr>
          <w:p w14:paraId="54FA9062" w14:textId="77777777" w:rsidR="00C07466" w:rsidRPr="00CF3CF7" w:rsidRDefault="00C07466" w:rsidP="00C04CEC">
            <w:pPr>
              <w:rPr>
                <w:rFonts w:ascii="Arial" w:hAnsi="Arial" w:cs="Arial"/>
                <w:sz w:val="20"/>
                <w:szCs w:val="20"/>
              </w:rPr>
            </w:pPr>
          </w:p>
        </w:tc>
        <w:tc>
          <w:tcPr>
            <w:tcW w:w="4111" w:type="dxa"/>
          </w:tcPr>
          <w:p w14:paraId="165168F3" w14:textId="77777777" w:rsidR="00C07466" w:rsidRPr="00CF3CF7" w:rsidRDefault="00C07466" w:rsidP="00C04CEC">
            <w:pPr>
              <w:rPr>
                <w:rFonts w:ascii="Arial" w:hAnsi="Arial" w:cs="Arial"/>
                <w:sz w:val="20"/>
                <w:szCs w:val="20"/>
              </w:rPr>
            </w:pPr>
          </w:p>
          <w:p w14:paraId="4C33EA79" w14:textId="77777777" w:rsidR="00C07466" w:rsidRPr="00CF3CF7" w:rsidRDefault="00C07466" w:rsidP="00C04CEC">
            <w:pPr>
              <w:rPr>
                <w:rFonts w:ascii="Arial" w:hAnsi="Arial" w:cs="Arial"/>
                <w:sz w:val="20"/>
                <w:szCs w:val="20"/>
              </w:rPr>
            </w:pPr>
          </w:p>
        </w:tc>
      </w:tr>
      <w:tr w:rsidR="00C07466" w:rsidRPr="00CF3CF7" w14:paraId="5052EAA8" w14:textId="77777777" w:rsidTr="003F480A">
        <w:tc>
          <w:tcPr>
            <w:tcW w:w="2280" w:type="dxa"/>
          </w:tcPr>
          <w:p w14:paraId="4E867D85" w14:textId="77777777" w:rsidR="00C07466" w:rsidRPr="00CF3CF7" w:rsidRDefault="00C07466" w:rsidP="00C04CEC">
            <w:pPr>
              <w:rPr>
                <w:rFonts w:ascii="Arial" w:hAnsi="Arial" w:cs="Arial"/>
                <w:sz w:val="20"/>
                <w:szCs w:val="20"/>
              </w:rPr>
            </w:pPr>
          </w:p>
        </w:tc>
        <w:tc>
          <w:tcPr>
            <w:tcW w:w="1684" w:type="dxa"/>
          </w:tcPr>
          <w:p w14:paraId="188A3D26" w14:textId="77777777" w:rsidR="00C07466" w:rsidRPr="00CF3CF7" w:rsidRDefault="00C07466" w:rsidP="00C04CEC">
            <w:pPr>
              <w:rPr>
                <w:rFonts w:ascii="Arial" w:hAnsi="Arial" w:cs="Arial"/>
                <w:sz w:val="20"/>
                <w:szCs w:val="20"/>
              </w:rPr>
            </w:pPr>
          </w:p>
        </w:tc>
        <w:tc>
          <w:tcPr>
            <w:tcW w:w="1701" w:type="dxa"/>
          </w:tcPr>
          <w:p w14:paraId="0A588884" w14:textId="77777777" w:rsidR="00C07466" w:rsidRPr="00CF3CF7" w:rsidRDefault="00C07466" w:rsidP="00C04CEC">
            <w:pPr>
              <w:rPr>
                <w:rFonts w:ascii="Arial" w:hAnsi="Arial" w:cs="Arial"/>
                <w:sz w:val="20"/>
                <w:szCs w:val="20"/>
              </w:rPr>
            </w:pPr>
          </w:p>
        </w:tc>
        <w:tc>
          <w:tcPr>
            <w:tcW w:w="4111" w:type="dxa"/>
          </w:tcPr>
          <w:p w14:paraId="627EB387" w14:textId="77777777" w:rsidR="00C07466" w:rsidRPr="00CF3CF7" w:rsidRDefault="00C07466" w:rsidP="00C04CEC">
            <w:pPr>
              <w:rPr>
                <w:rFonts w:ascii="Arial" w:hAnsi="Arial" w:cs="Arial"/>
                <w:sz w:val="20"/>
                <w:szCs w:val="20"/>
              </w:rPr>
            </w:pPr>
          </w:p>
          <w:p w14:paraId="31BA3A14" w14:textId="77777777" w:rsidR="00C07466" w:rsidRPr="00CF3CF7" w:rsidRDefault="00C07466" w:rsidP="00C04CEC">
            <w:pPr>
              <w:rPr>
                <w:rFonts w:ascii="Arial" w:hAnsi="Arial" w:cs="Arial"/>
                <w:sz w:val="20"/>
                <w:szCs w:val="20"/>
              </w:rPr>
            </w:pPr>
          </w:p>
        </w:tc>
      </w:tr>
      <w:tr w:rsidR="00C07466" w:rsidRPr="00CF3CF7" w14:paraId="4D41E3D2" w14:textId="77777777" w:rsidTr="003F480A">
        <w:tc>
          <w:tcPr>
            <w:tcW w:w="2280" w:type="dxa"/>
          </w:tcPr>
          <w:p w14:paraId="1800FD42" w14:textId="77777777" w:rsidR="00C07466" w:rsidRPr="00CF3CF7" w:rsidRDefault="00C07466" w:rsidP="00C04CEC">
            <w:pPr>
              <w:rPr>
                <w:rFonts w:ascii="Arial" w:hAnsi="Arial" w:cs="Arial"/>
                <w:sz w:val="20"/>
                <w:szCs w:val="20"/>
              </w:rPr>
            </w:pPr>
          </w:p>
        </w:tc>
        <w:tc>
          <w:tcPr>
            <w:tcW w:w="1684" w:type="dxa"/>
          </w:tcPr>
          <w:p w14:paraId="790098BA" w14:textId="77777777" w:rsidR="00C07466" w:rsidRPr="00CF3CF7" w:rsidRDefault="00C07466" w:rsidP="00C04CEC">
            <w:pPr>
              <w:rPr>
                <w:rFonts w:ascii="Arial" w:hAnsi="Arial" w:cs="Arial"/>
                <w:sz w:val="20"/>
                <w:szCs w:val="20"/>
              </w:rPr>
            </w:pPr>
          </w:p>
        </w:tc>
        <w:tc>
          <w:tcPr>
            <w:tcW w:w="1701" w:type="dxa"/>
          </w:tcPr>
          <w:p w14:paraId="26F009EA" w14:textId="77777777" w:rsidR="00C07466" w:rsidRPr="00CF3CF7" w:rsidRDefault="00C07466" w:rsidP="00C04CEC">
            <w:pPr>
              <w:rPr>
                <w:rFonts w:ascii="Arial" w:hAnsi="Arial" w:cs="Arial"/>
                <w:sz w:val="20"/>
                <w:szCs w:val="20"/>
              </w:rPr>
            </w:pPr>
          </w:p>
        </w:tc>
        <w:tc>
          <w:tcPr>
            <w:tcW w:w="4111" w:type="dxa"/>
          </w:tcPr>
          <w:p w14:paraId="2C055E7D" w14:textId="77777777" w:rsidR="00C07466" w:rsidRPr="00CF3CF7" w:rsidRDefault="00C07466" w:rsidP="00C04CEC">
            <w:pPr>
              <w:rPr>
                <w:rFonts w:ascii="Arial" w:hAnsi="Arial" w:cs="Arial"/>
                <w:sz w:val="20"/>
                <w:szCs w:val="20"/>
              </w:rPr>
            </w:pPr>
          </w:p>
          <w:p w14:paraId="6506B45B" w14:textId="77777777" w:rsidR="00C07466" w:rsidRPr="00CF3CF7" w:rsidRDefault="00C07466" w:rsidP="00C04CEC">
            <w:pPr>
              <w:rPr>
                <w:rFonts w:ascii="Arial" w:hAnsi="Arial" w:cs="Arial"/>
                <w:sz w:val="20"/>
                <w:szCs w:val="20"/>
              </w:rPr>
            </w:pPr>
          </w:p>
        </w:tc>
      </w:tr>
      <w:tr w:rsidR="00C07466" w:rsidRPr="00CF3CF7" w14:paraId="14F18A43" w14:textId="77777777" w:rsidTr="003F480A">
        <w:tc>
          <w:tcPr>
            <w:tcW w:w="2280" w:type="dxa"/>
          </w:tcPr>
          <w:p w14:paraId="42603B55" w14:textId="77777777" w:rsidR="00C07466" w:rsidRDefault="00C07466" w:rsidP="00C04CEC">
            <w:pPr>
              <w:rPr>
                <w:rFonts w:ascii="Arial" w:hAnsi="Arial" w:cs="Arial"/>
                <w:sz w:val="20"/>
                <w:szCs w:val="20"/>
              </w:rPr>
            </w:pPr>
          </w:p>
          <w:p w14:paraId="6B31B3E8" w14:textId="77777777" w:rsidR="00C07466" w:rsidRDefault="00C07466" w:rsidP="00C04CEC">
            <w:pPr>
              <w:rPr>
                <w:rFonts w:ascii="Arial" w:hAnsi="Arial" w:cs="Arial"/>
                <w:sz w:val="20"/>
                <w:szCs w:val="20"/>
              </w:rPr>
            </w:pPr>
          </w:p>
          <w:p w14:paraId="73CDC42E" w14:textId="00D0F41D" w:rsidR="00C07466" w:rsidRPr="00CF3CF7" w:rsidRDefault="00C07466" w:rsidP="00C04CEC">
            <w:pPr>
              <w:rPr>
                <w:rFonts w:ascii="Arial" w:hAnsi="Arial" w:cs="Arial"/>
                <w:sz w:val="20"/>
                <w:szCs w:val="20"/>
              </w:rPr>
            </w:pPr>
          </w:p>
        </w:tc>
        <w:tc>
          <w:tcPr>
            <w:tcW w:w="1684" w:type="dxa"/>
          </w:tcPr>
          <w:p w14:paraId="37EC1132" w14:textId="77777777" w:rsidR="00C07466" w:rsidRPr="00CF3CF7" w:rsidRDefault="00C07466" w:rsidP="00C04CEC">
            <w:pPr>
              <w:rPr>
                <w:rFonts w:ascii="Arial" w:hAnsi="Arial" w:cs="Arial"/>
                <w:sz w:val="20"/>
                <w:szCs w:val="20"/>
              </w:rPr>
            </w:pPr>
          </w:p>
        </w:tc>
        <w:tc>
          <w:tcPr>
            <w:tcW w:w="1701" w:type="dxa"/>
          </w:tcPr>
          <w:p w14:paraId="765C87FF" w14:textId="77777777" w:rsidR="00C07466" w:rsidRPr="00CF3CF7" w:rsidRDefault="00C07466" w:rsidP="00C04CEC">
            <w:pPr>
              <w:rPr>
                <w:rFonts w:ascii="Arial" w:hAnsi="Arial" w:cs="Arial"/>
                <w:sz w:val="20"/>
                <w:szCs w:val="20"/>
              </w:rPr>
            </w:pPr>
          </w:p>
        </w:tc>
        <w:tc>
          <w:tcPr>
            <w:tcW w:w="4111" w:type="dxa"/>
          </w:tcPr>
          <w:p w14:paraId="19AEC60F" w14:textId="77777777" w:rsidR="00C07466" w:rsidRPr="00CF3CF7" w:rsidRDefault="00C07466" w:rsidP="00C04CEC">
            <w:pPr>
              <w:rPr>
                <w:rFonts w:ascii="Arial" w:hAnsi="Arial" w:cs="Arial"/>
                <w:sz w:val="20"/>
                <w:szCs w:val="20"/>
              </w:rPr>
            </w:pPr>
          </w:p>
          <w:p w14:paraId="60F0E798" w14:textId="77777777" w:rsidR="00C07466" w:rsidRPr="00CF3CF7" w:rsidRDefault="00C07466" w:rsidP="00C04CEC">
            <w:pPr>
              <w:rPr>
                <w:rFonts w:ascii="Arial" w:hAnsi="Arial" w:cs="Arial"/>
                <w:sz w:val="20"/>
                <w:szCs w:val="20"/>
              </w:rPr>
            </w:pPr>
          </w:p>
        </w:tc>
      </w:tr>
      <w:tr w:rsidR="00C07466" w:rsidRPr="00CF3CF7" w14:paraId="5D827497" w14:textId="77777777" w:rsidTr="003F480A">
        <w:tc>
          <w:tcPr>
            <w:tcW w:w="2280" w:type="dxa"/>
          </w:tcPr>
          <w:p w14:paraId="6AA28BBB" w14:textId="77777777" w:rsidR="00C07466" w:rsidRDefault="00C07466" w:rsidP="00C04CEC">
            <w:pPr>
              <w:rPr>
                <w:rFonts w:ascii="Arial" w:hAnsi="Arial" w:cs="Arial"/>
                <w:sz w:val="20"/>
                <w:szCs w:val="20"/>
              </w:rPr>
            </w:pPr>
          </w:p>
          <w:p w14:paraId="7B752B6A" w14:textId="77777777" w:rsidR="00C07466" w:rsidRDefault="00C07466" w:rsidP="00C04CEC">
            <w:pPr>
              <w:rPr>
                <w:rFonts w:ascii="Arial" w:hAnsi="Arial" w:cs="Arial"/>
                <w:sz w:val="20"/>
                <w:szCs w:val="20"/>
              </w:rPr>
            </w:pPr>
          </w:p>
          <w:p w14:paraId="1151F03A" w14:textId="78D76CC8" w:rsidR="00C07466" w:rsidRPr="00CF3CF7" w:rsidRDefault="00C07466" w:rsidP="00C04CEC">
            <w:pPr>
              <w:rPr>
                <w:rFonts w:ascii="Arial" w:hAnsi="Arial" w:cs="Arial"/>
                <w:sz w:val="20"/>
                <w:szCs w:val="20"/>
              </w:rPr>
            </w:pPr>
          </w:p>
        </w:tc>
        <w:tc>
          <w:tcPr>
            <w:tcW w:w="1684" w:type="dxa"/>
          </w:tcPr>
          <w:p w14:paraId="0F79AA47" w14:textId="77777777" w:rsidR="00C07466" w:rsidRPr="00CF3CF7" w:rsidRDefault="00C07466" w:rsidP="00C04CEC">
            <w:pPr>
              <w:rPr>
                <w:rFonts w:ascii="Arial" w:hAnsi="Arial" w:cs="Arial"/>
                <w:sz w:val="20"/>
                <w:szCs w:val="20"/>
              </w:rPr>
            </w:pPr>
          </w:p>
        </w:tc>
        <w:tc>
          <w:tcPr>
            <w:tcW w:w="1701" w:type="dxa"/>
          </w:tcPr>
          <w:p w14:paraId="49862B07" w14:textId="77777777" w:rsidR="00C07466" w:rsidRPr="00CF3CF7" w:rsidRDefault="00C07466" w:rsidP="00C04CEC">
            <w:pPr>
              <w:rPr>
                <w:rFonts w:ascii="Arial" w:hAnsi="Arial" w:cs="Arial"/>
                <w:sz w:val="20"/>
                <w:szCs w:val="20"/>
              </w:rPr>
            </w:pPr>
          </w:p>
        </w:tc>
        <w:tc>
          <w:tcPr>
            <w:tcW w:w="4111" w:type="dxa"/>
          </w:tcPr>
          <w:p w14:paraId="0101157C" w14:textId="77777777" w:rsidR="00C07466" w:rsidRPr="00CF3CF7" w:rsidRDefault="00C07466" w:rsidP="00C04CEC">
            <w:pPr>
              <w:rPr>
                <w:rFonts w:ascii="Arial" w:hAnsi="Arial" w:cs="Arial"/>
                <w:sz w:val="20"/>
                <w:szCs w:val="20"/>
              </w:rPr>
            </w:pPr>
          </w:p>
          <w:p w14:paraId="21A1F6B6" w14:textId="77777777" w:rsidR="00C07466" w:rsidRPr="00CF3CF7" w:rsidRDefault="00C07466" w:rsidP="00C04CEC">
            <w:pPr>
              <w:rPr>
                <w:rFonts w:ascii="Arial" w:hAnsi="Arial" w:cs="Arial"/>
                <w:sz w:val="20"/>
                <w:szCs w:val="20"/>
              </w:rPr>
            </w:pPr>
          </w:p>
        </w:tc>
      </w:tr>
      <w:tr w:rsidR="00C07466" w:rsidRPr="00CF3CF7" w14:paraId="289D98D4" w14:textId="77777777" w:rsidTr="003F480A">
        <w:trPr>
          <w:trHeight w:val="670"/>
        </w:trPr>
        <w:tc>
          <w:tcPr>
            <w:tcW w:w="2280" w:type="dxa"/>
          </w:tcPr>
          <w:p w14:paraId="58356D7C" w14:textId="77777777" w:rsidR="00C07466" w:rsidRDefault="00C07466" w:rsidP="00C04CEC">
            <w:pPr>
              <w:rPr>
                <w:rFonts w:ascii="Arial" w:hAnsi="Arial" w:cs="Arial"/>
                <w:sz w:val="20"/>
                <w:szCs w:val="20"/>
              </w:rPr>
            </w:pPr>
          </w:p>
          <w:p w14:paraId="2598C9CE" w14:textId="77777777" w:rsidR="00E22AFC" w:rsidRDefault="00E22AFC" w:rsidP="00C04CEC">
            <w:pPr>
              <w:rPr>
                <w:rFonts w:ascii="Arial" w:hAnsi="Arial" w:cs="Arial"/>
                <w:sz w:val="20"/>
                <w:szCs w:val="20"/>
              </w:rPr>
            </w:pPr>
          </w:p>
          <w:p w14:paraId="3B04BD73" w14:textId="77777777" w:rsidR="00E22AFC" w:rsidRDefault="00E22AFC" w:rsidP="00C04CEC">
            <w:pPr>
              <w:rPr>
                <w:rFonts w:ascii="Arial" w:hAnsi="Arial" w:cs="Arial"/>
                <w:sz w:val="20"/>
                <w:szCs w:val="20"/>
              </w:rPr>
            </w:pPr>
          </w:p>
          <w:p w14:paraId="4435534C" w14:textId="77777777" w:rsidR="00E22AFC" w:rsidRDefault="00E22AFC" w:rsidP="00C04CEC">
            <w:pPr>
              <w:rPr>
                <w:rFonts w:ascii="Arial" w:hAnsi="Arial" w:cs="Arial"/>
                <w:sz w:val="20"/>
                <w:szCs w:val="20"/>
              </w:rPr>
            </w:pPr>
          </w:p>
          <w:p w14:paraId="70BFAD57" w14:textId="3FE4B660" w:rsidR="00E22AFC" w:rsidRPr="00CF3CF7" w:rsidRDefault="00E22AFC" w:rsidP="00C04CEC">
            <w:pPr>
              <w:rPr>
                <w:rFonts w:ascii="Arial" w:hAnsi="Arial" w:cs="Arial"/>
                <w:sz w:val="20"/>
                <w:szCs w:val="20"/>
              </w:rPr>
            </w:pPr>
          </w:p>
        </w:tc>
        <w:tc>
          <w:tcPr>
            <w:tcW w:w="1684" w:type="dxa"/>
          </w:tcPr>
          <w:p w14:paraId="0469DB18" w14:textId="77777777" w:rsidR="00C07466" w:rsidRPr="00CF3CF7" w:rsidRDefault="00C07466" w:rsidP="00C04CEC">
            <w:pPr>
              <w:rPr>
                <w:rFonts w:ascii="Arial" w:hAnsi="Arial" w:cs="Arial"/>
                <w:sz w:val="20"/>
                <w:szCs w:val="20"/>
              </w:rPr>
            </w:pPr>
          </w:p>
        </w:tc>
        <w:tc>
          <w:tcPr>
            <w:tcW w:w="1701" w:type="dxa"/>
          </w:tcPr>
          <w:p w14:paraId="6C06DE30" w14:textId="77777777" w:rsidR="00C07466" w:rsidRPr="00CF3CF7" w:rsidRDefault="00C07466" w:rsidP="00C04CEC">
            <w:pPr>
              <w:rPr>
                <w:rFonts w:ascii="Arial" w:hAnsi="Arial" w:cs="Arial"/>
                <w:sz w:val="20"/>
                <w:szCs w:val="20"/>
              </w:rPr>
            </w:pPr>
          </w:p>
        </w:tc>
        <w:tc>
          <w:tcPr>
            <w:tcW w:w="4111" w:type="dxa"/>
          </w:tcPr>
          <w:p w14:paraId="6D426EB2" w14:textId="77777777" w:rsidR="00C07466" w:rsidRPr="00CF3CF7" w:rsidRDefault="00C07466" w:rsidP="00C04CEC">
            <w:pPr>
              <w:rPr>
                <w:rFonts w:ascii="Arial" w:hAnsi="Arial" w:cs="Arial"/>
                <w:sz w:val="20"/>
                <w:szCs w:val="20"/>
              </w:rPr>
            </w:pPr>
          </w:p>
        </w:tc>
      </w:tr>
      <w:tr w:rsidR="00C07466" w:rsidRPr="00CF3CF7" w14:paraId="5B692CB2" w14:textId="77777777" w:rsidTr="003F480A">
        <w:tc>
          <w:tcPr>
            <w:tcW w:w="5665" w:type="dxa"/>
            <w:gridSpan w:val="3"/>
          </w:tcPr>
          <w:p w14:paraId="40FCC1BA" w14:textId="77777777" w:rsidR="00C07466" w:rsidRPr="00CF3CF7" w:rsidRDefault="00C07466" w:rsidP="00C04CEC">
            <w:pPr>
              <w:rPr>
                <w:rFonts w:ascii="Arial" w:hAnsi="Arial" w:cs="Arial"/>
                <w:b/>
                <w:sz w:val="20"/>
                <w:szCs w:val="20"/>
              </w:rPr>
            </w:pPr>
            <w:r w:rsidRPr="00CF3CF7">
              <w:rPr>
                <w:rFonts w:ascii="Arial" w:hAnsi="Arial" w:cs="Arial"/>
                <w:b/>
                <w:sz w:val="20"/>
                <w:szCs w:val="20"/>
              </w:rPr>
              <w:lastRenderedPageBreak/>
              <w:t>Family to be matched make up</w:t>
            </w:r>
          </w:p>
        </w:tc>
        <w:tc>
          <w:tcPr>
            <w:tcW w:w="4111" w:type="dxa"/>
          </w:tcPr>
          <w:p w14:paraId="3BA0C5B3" w14:textId="77777777" w:rsidR="00C07466" w:rsidRPr="00CF3CF7" w:rsidRDefault="00C07466" w:rsidP="00C04CEC">
            <w:pPr>
              <w:rPr>
                <w:rFonts w:ascii="Arial" w:hAnsi="Arial" w:cs="Arial"/>
                <w:b/>
                <w:sz w:val="20"/>
                <w:szCs w:val="20"/>
              </w:rPr>
            </w:pPr>
            <w:r w:rsidRPr="00CF3CF7">
              <w:rPr>
                <w:rFonts w:ascii="Arial" w:hAnsi="Arial" w:cs="Arial"/>
                <w:b/>
                <w:sz w:val="20"/>
                <w:szCs w:val="20"/>
              </w:rPr>
              <w:t>Comments</w:t>
            </w:r>
          </w:p>
          <w:p w14:paraId="21CD48A9" w14:textId="77777777" w:rsidR="00C07466" w:rsidRPr="00CF3CF7" w:rsidRDefault="00C07466" w:rsidP="00C04CEC">
            <w:pPr>
              <w:rPr>
                <w:rFonts w:ascii="Arial" w:hAnsi="Arial" w:cs="Arial"/>
                <w:b/>
                <w:sz w:val="20"/>
                <w:szCs w:val="20"/>
              </w:rPr>
            </w:pPr>
          </w:p>
        </w:tc>
      </w:tr>
      <w:tr w:rsidR="00C07466" w:rsidRPr="00CF3CF7" w14:paraId="2BAF1E8A" w14:textId="77777777" w:rsidTr="003F480A">
        <w:tc>
          <w:tcPr>
            <w:tcW w:w="2280" w:type="dxa"/>
          </w:tcPr>
          <w:p w14:paraId="6CE4966E" w14:textId="77777777" w:rsidR="00C07466" w:rsidRPr="00CF3CF7" w:rsidRDefault="00C07466" w:rsidP="00C04CEC">
            <w:pPr>
              <w:rPr>
                <w:rFonts w:ascii="Arial" w:hAnsi="Arial" w:cs="Arial"/>
                <w:b/>
                <w:sz w:val="20"/>
                <w:szCs w:val="20"/>
              </w:rPr>
            </w:pPr>
            <w:r w:rsidRPr="00CF3CF7">
              <w:rPr>
                <w:rFonts w:ascii="Arial" w:hAnsi="Arial" w:cs="Arial"/>
                <w:b/>
                <w:sz w:val="20"/>
                <w:szCs w:val="20"/>
              </w:rPr>
              <w:t>Name and age</w:t>
            </w:r>
          </w:p>
        </w:tc>
        <w:tc>
          <w:tcPr>
            <w:tcW w:w="1684" w:type="dxa"/>
          </w:tcPr>
          <w:p w14:paraId="186BFE23" w14:textId="77777777" w:rsidR="00C07466" w:rsidRPr="00CF3CF7" w:rsidRDefault="00C07466" w:rsidP="00C04CEC">
            <w:pPr>
              <w:rPr>
                <w:rFonts w:ascii="Arial" w:hAnsi="Arial" w:cs="Arial"/>
                <w:b/>
                <w:sz w:val="20"/>
                <w:szCs w:val="20"/>
              </w:rPr>
            </w:pPr>
            <w:r w:rsidRPr="00CF3CF7">
              <w:rPr>
                <w:rFonts w:ascii="Arial" w:hAnsi="Arial" w:cs="Arial"/>
                <w:b/>
                <w:sz w:val="20"/>
                <w:szCs w:val="20"/>
              </w:rPr>
              <w:t>Identifies as</w:t>
            </w:r>
          </w:p>
        </w:tc>
        <w:tc>
          <w:tcPr>
            <w:tcW w:w="1701" w:type="dxa"/>
          </w:tcPr>
          <w:p w14:paraId="02014814" w14:textId="77777777" w:rsidR="00C07466" w:rsidRPr="00CF3CF7" w:rsidRDefault="00C07466" w:rsidP="00C04CEC">
            <w:pPr>
              <w:rPr>
                <w:rFonts w:ascii="Arial" w:hAnsi="Arial" w:cs="Arial"/>
                <w:b/>
                <w:sz w:val="20"/>
                <w:szCs w:val="20"/>
              </w:rPr>
            </w:pPr>
            <w:r w:rsidRPr="00CF3CF7">
              <w:rPr>
                <w:rFonts w:ascii="Arial" w:hAnsi="Arial" w:cs="Arial"/>
                <w:b/>
                <w:sz w:val="20"/>
                <w:szCs w:val="20"/>
              </w:rPr>
              <w:t>Room to be used</w:t>
            </w:r>
          </w:p>
        </w:tc>
        <w:tc>
          <w:tcPr>
            <w:tcW w:w="4111" w:type="dxa"/>
          </w:tcPr>
          <w:p w14:paraId="0636E60F" w14:textId="77777777" w:rsidR="00C07466" w:rsidRPr="00CF3CF7" w:rsidRDefault="00C07466" w:rsidP="00C04CEC">
            <w:pPr>
              <w:rPr>
                <w:rFonts w:ascii="Arial" w:hAnsi="Arial" w:cs="Arial"/>
                <w:sz w:val="20"/>
                <w:szCs w:val="20"/>
              </w:rPr>
            </w:pPr>
          </w:p>
          <w:p w14:paraId="0324892C" w14:textId="77777777" w:rsidR="00C07466" w:rsidRPr="00CF3CF7" w:rsidRDefault="00C07466" w:rsidP="00C04CEC">
            <w:pPr>
              <w:rPr>
                <w:rFonts w:ascii="Arial" w:hAnsi="Arial" w:cs="Arial"/>
                <w:sz w:val="20"/>
                <w:szCs w:val="20"/>
              </w:rPr>
            </w:pPr>
          </w:p>
        </w:tc>
      </w:tr>
      <w:tr w:rsidR="00C07466" w:rsidRPr="00CF3CF7" w14:paraId="21233347" w14:textId="77777777" w:rsidTr="003F480A">
        <w:tc>
          <w:tcPr>
            <w:tcW w:w="2280" w:type="dxa"/>
          </w:tcPr>
          <w:p w14:paraId="78335C3E" w14:textId="77777777" w:rsidR="00C07466" w:rsidRPr="00CF3CF7" w:rsidRDefault="00C07466" w:rsidP="00C04CEC">
            <w:pPr>
              <w:rPr>
                <w:rFonts w:ascii="Arial" w:hAnsi="Arial" w:cs="Arial"/>
                <w:sz w:val="20"/>
                <w:szCs w:val="20"/>
              </w:rPr>
            </w:pPr>
          </w:p>
        </w:tc>
        <w:tc>
          <w:tcPr>
            <w:tcW w:w="1684" w:type="dxa"/>
          </w:tcPr>
          <w:p w14:paraId="6566A4BE" w14:textId="77777777" w:rsidR="00C07466" w:rsidRPr="00CF3CF7" w:rsidRDefault="00C07466" w:rsidP="00C04CEC">
            <w:pPr>
              <w:rPr>
                <w:rFonts w:ascii="Arial" w:hAnsi="Arial" w:cs="Arial"/>
                <w:sz w:val="20"/>
                <w:szCs w:val="20"/>
              </w:rPr>
            </w:pPr>
          </w:p>
        </w:tc>
        <w:tc>
          <w:tcPr>
            <w:tcW w:w="1701" w:type="dxa"/>
          </w:tcPr>
          <w:p w14:paraId="2DCAEE5B" w14:textId="77777777" w:rsidR="00C07466" w:rsidRPr="00CF3CF7" w:rsidRDefault="00C07466" w:rsidP="00C04CEC">
            <w:pPr>
              <w:rPr>
                <w:rFonts w:ascii="Arial" w:hAnsi="Arial" w:cs="Arial"/>
                <w:sz w:val="20"/>
                <w:szCs w:val="20"/>
              </w:rPr>
            </w:pPr>
          </w:p>
        </w:tc>
        <w:tc>
          <w:tcPr>
            <w:tcW w:w="4111" w:type="dxa"/>
          </w:tcPr>
          <w:p w14:paraId="5D26F106" w14:textId="77777777" w:rsidR="00C07466" w:rsidRPr="00CF3CF7" w:rsidRDefault="00C07466" w:rsidP="00C04CEC">
            <w:pPr>
              <w:rPr>
                <w:rFonts w:ascii="Arial" w:hAnsi="Arial" w:cs="Arial"/>
                <w:sz w:val="20"/>
                <w:szCs w:val="20"/>
              </w:rPr>
            </w:pPr>
          </w:p>
          <w:p w14:paraId="12E61E40" w14:textId="77777777" w:rsidR="00C07466" w:rsidRPr="00CF3CF7" w:rsidRDefault="00C07466" w:rsidP="00C04CEC">
            <w:pPr>
              <w:rPr>
                <w:rFonts w:ascii="Arial" w:hAnsi="Arial" w:cs="Arial"/>
                <w:sz w:val="20"/>
                <w:szCs w:val="20"/>
              </w:rPr>
            </w:pPr>
          </w:p>
        </w:tc>
      </w:tr>
      <w:tr w:rsidR="00C07466" w:rsidRPr="00CF3CF7" w14:paraId="22B73D7A" w14:textId="77777777" w:rsidTr="003F480A">
        <w:tc>
          <w:tcPr>
            <w:tcW w:w="2280" w:type="dxa"/>
          </w:tcPr>
          <w:p w14:paraId="5E72DCD8" w14:textId="77777777" w:rsidR="00C07466" w:rsidRPr="00CF3CF7" w:rsidRDefault="00C07466" w:rsidP="00C04CEC">
            <w:pPr>
              <w:rPr>
                <w:rFonts w:ascii="Arial" w:hAnsi="Arial" w:cs="Arial"/>
                <w:sz w:val="20"/>
                <w:szCs w:val="20"/>
              </w:rPr>
            </w:pPr>
          </w:p>
        </w:tc>
        <w:tc>
          <w:tcPr>
            <w:tcW w:w="1684" w:type="dxa"/>
          </w:tcPr>
          <w:p w14:paraId="778F3131" w14:textId="77777777" w:rsidR="00C07466" w:rsidRPr="00CF3CF7" w:rsidRDefault="00C07466" w:rsidP="00C04CEC">
            <w:pPr>
              <w:rPr>
                <w:rFonts w:ascii="Arial" w:hAnsi="Arial" w:cs="Arial"/>
                <w:sz w:val="20"/>
                <w:szCs w:val="20"/>
              </w:rPr>
            </w:pPr>
          </w:p>
        </w:tc>
        <w:tc>
          <w:tcPr>
            <w:tcW w:w="1701" w:type="dxa"/>
          </w:tcPr>
          <w:p w14:paraId="4B5F2620" w14:textId="77777777" w:rsidR="00C07466" w:rsidRPr="00CF3CF7" w:rsidRDefault="00C07466" w:rsidP="00C04CEC">
            <w:pPr>
              <w:rPr>
                <w:rFonts w:ascii="Arial" w:hAnsi="Arial" w:cs="Arial"/>
                <w:sz w:val="20"/>
                <w:szCs w:val="20"/>
              </w:rPr>
            </w:pPr>
          </w:p>
        </w:tc>
        <w:tc>
          <w:tcPr>
            <w:tcW w:w="4111" w:type="dxa"/>
          </w:tcPr>
          <w:p w14:paraId="138A2A75" w14:textId="77777777" w:rsidR="00C07466" w:rsidRPr="00CF3CF7" w:rsidRDefault="00C07466" w:rsidP="00C04CEC">
            <w:pPr>
              <w:rPr>
                <w:rFonts w:ascii="Arial" w:hAnsi="Arial" w:cs="Arial"/>
                <w:sz w:val="20"/>
                <w:szCs w:val="20"/>
              </w:rPr>
            </w:pPr>
          </w:p>
          <w:p w14:paraId="368B8D44" w14:textId="77777777" w:rsidR="00C07466" w:rsidRPr="00CF3CF7" w:rsidRDefault="00C07466" w:rsidP="00C04CEC">
            <w:pPr>
              <w:rPr>
                <w:rFonts w:ascii="Arial" w:hAnsi="Arial" w:cs="Arial"/>
                <w:sz w:val="20"/>
                <w:szCs w:val="20"/>
              </w:rPr>
            </w:pPr>
          </w:p>
        </w:tc>
      </w:tr>
      <w:tr w:rsidR="00C07466" w:rsidRPr="00CF3CF7" w14:paraId="20501C9D" w14:textId="77777777" w:rsidTr="003F480A">
        <w:tc>
          <w:tcPr>
            <w:tcW w:w="2280" w:type="dxa"/>
          </w:tcPr>
          <w:p w14:paraId="6ABE27A4" w14:textId="77777777" w:rsidR="00C07466" w:rsidRPr="00CF3CF7" w:rsidRDefault="00C07466" w:rsidP="00C04CEC">
            <w:pPr>
              <w:rPr>
                <w:rFonts w:ascii="Arial" w:hAnsi="Arial" w:cs="Arial"/>
                <w:sz w:val="20"/>
                <w:szCs w:val="20"/>
              </w:rPr>
            </w:pPr>
          </w:p>
          <w:p w14:paraId="1C03B2DF" w14:textId="77777777" w:rsidR="00C07466" w:rsidRPr="00CF3CF7" w:rsidRDefault="00C07466" w:rsidP="00C04CEC">
            <w:pPr>
              <w:rPr>
                <w:rFonts w:ascii="Arial" w:hAnsi="Arial" w:cs="Arial"/>
                <w:sz w:val="20"/>
                <w:szCs w:val="20"/>
              </w:rPr>
            </w:pPr>
          </w:p>
          <w:p w14:paraId="54F1C4E4" w14:textId="77777777" w:rsidR="00C07466" w:rsidRPr="00CF3CF7" w:rsidRDefault="00C07466" w:rsidP="00C04CEC">
            <w:pPr>
              <w:rPr>
                <w:rFonts w:ascii="Arial" w:hAnsi="Arial" w:cs="Arial"/>
                <w:sz w:val="20"/>
                <w:szCs w:val="20"/>
              </w:rPr>
            </w:pPr>
          </w:p>
        </w:tc>
        <w:tc>
          <w:tcPr>
            <w:tcW w:w="1684" w:type="dxa"/>
          </w:tcPr>
          <w:p w14:paraId="5A1B3B4A" w14:textId="77777777" w:rsidR="00C07466" w:rsidRPr="00CF3CF7" w:rsidRDefault="00C07466" w:rsidP="00C04CEC">
            <w:pPr>
              <w:rPr>
                <w:rFonts w:ascii="Arial" w:hAnsi="Arial" w:cs="Arial"/>
                <w:sz w:val="20"/>
                <w:szCs w:val="20"/>
              </w:rPr>
            </w:pPr>
          </w:p>
        </w:tc>
        <w:tc>
          <w:tcPr>
            <w:tcW w:w="1701" w:type="dxa"/>
          </w:tcPr>
          <w:p w14:paraId="61BE6544" w14:textId="77777777" w:rsidR="00C07466" w:rsidRPr="00CF3CF7" w:rsidRDefault="00C07466" w:rsidP="00C04CEC">
            <w:pPr>
              <w:rPr>
                <w:rFonts w:ascii="Arial" w:hAnsi="Arial" w:cs="Arial"/>
                <w:sz w:val="20"/>
                <w:szCs w:val="20"/>
              </w:rPr>
            </w:pPr>
          </w:p>
        </w:tc>
        <w:tc>
          <w:tcPr>
            <w:tcW w:w="4111" w:type="dxa"/>
          </w:tcPr>
          <w:p w14:paraId="1B62250B" w14:textId="77777777" w:rsidR="00C07466" w:rsidRPr="00CF3CF7" w:rsidRDefault="00C07466" w:rsidP="00C04CEC">
            <w:pPr>
              <w:rPr>
                <w:rFonts w:ascii="Arial" w:hAnsi="Arial" w:cs="Arial"/>
                <w:sz w:val="20"/>
                <w:szCs w:val="20"/>
              </w:rPr>
            </w:pPr>
          </w:p>
          <w:p w14:paraId="1F33C66E" w14:textId="77777777" w:rsidR="00C07466" w:rsidRPr="00CF3CF7" w:rsidRDefault="00C07466" w:rsidP="00C04CEC">
            <w:pPr>
              <w:rPr>
                <w:rFonts w:ascii="Arial" w:hAnsi="Arial" w:cs="Arial"/>
                <w:sz w:val="20"/>
                <w:szCs w:val="20"/>
              </w:rPr>
            </w:pPr>
          </w:p>
        </w:tc>
      </w:tr>
      <w:tr w:rsidR="00C07466" w:rsidRPr="00CF3CF7" w14:paraId="20A23EEB" w14:textId="77777777" w:rsidTr="003F480A">
        <w:tc>
          <w:tcPr>
            <w:tcW w:w="2280" w:type="dxa"/>
          </w:tcPr>
          <w:p w14:paraId="3C6684C8" w14:textId="77777777" w:rsidR="00C07466" w:rsidRPr="00CF3CF7" w:rsidRDefault="00C07466" w:rsidP="00C04CEC">
            <w:pPr>
              <w:rPr>
                <w:rFonts w:ascii="Arial" w:hAnsi="Arial" w:cs="Arial"/>
                <w:sz w:val="20"/>
                <w:szCs w:val="20"/>
              </w:rPr>
            </w:pPr>
          </w:p>
        </w:tc>
        <w:tc>
          <w:tcPr>
            <w:tcW w:w="1684" w:type="dxa"/>
          </w:tcPr>
          <w:p w14:paraId="4400CD04" w14:textId="77777777" w:rsidR="00C07466" w:rsidRPr="00CF3CF7" w:rsidRDefault="00C07466" w:rsidP="00C04CEC">
            <w:pPr>
              <w:rPr>
                <w:rFonts w:ascii="Arial" w:hAnsi="Arial" w:cs="Arial"/>
                <w:sz w:val="20"/>
                <w:szCs w:val="20"/>
              </w:rPr>
            </w:pPr>
          </w:p>
        </w:tc>
        <w:tc>
          <w:tcPr>
            <w:tcW w:w="1701" w:type="dxa"/>
          </w:tcPr>
          <w:p w14:paraId="6DC5DC8E" w14:textId="77777777" w:rsidR="00C07466" w:rsidRPr="00CF3CF7" w:rsidRDefault="00C07466" w:rsidP="00C04CEC">
            <w:pPr>
              <w:rPr>
                <w:rFonts w:ascii="Arial" w:hAnsi="Arial" w:cs="Arial"/>
                <w:sz w:val="20"/>
                <w:szCs w:val="20"/>
              </w:rPr>
            </w:pPr>
          </w:p>
        </w:tc>
        <w:tc>
          <w:tcPr>
            <w:tcW w:w="4111" w:type="dxa"/>
          </w:tcPr>
          <w:p w14:paraId="5AAB2613" w14:textId="77777777" w:rsidR="00C07466" w:rsidRPr="00CF3CF7" w:rsidRDefault="00C07466" w:rsidP="00C04CEC">
            <w:pPr>
              <w:rPr>
                <w:rFonts w:ascii="Arial" w:hAnsi="Arial" w:cs="Arial"/>
                <w:sz w:val="20"/>
                <w:szCs w:val="20"/>
              </w:rPr>
            </w:pPr>
          </w:p>
          <w:p w14:paraId="193BA7D4" w14:textId="77777777" w:rsidR="00C07466" w:rsidRPr="00CF3CF7" w:rsidRDefault="00C07466" w:rsidP="00C04CEC">
            <w:pPr>
              <w:rPr>
                <w:rFonts w:ascii="Arial" w:hAnsi="Arial" w:cs="Arial"/>
                <w:sz w:val="20"/>
                <w:szCs w:val="20"/>
              </w:rPr>
            </w:pPr>
          </w:p>
        </w:tc>
      </w:tr>
      <w:tr w:rsidR="00C07466" w:rsidRPr="00CF3CF7" w14:paraId="5984CF33" w14:textId="77777777" w:rsidTr="003F480A">
        <w:tc>
          <w:tcPr>
            <w:tcW w:w="2280" w:type="dxa"/>
          </w:tcPr>
          <w:p w14:paraId="0B547B1E" w14:textId="77777777" w:rsidR="00C07466" w:rsidRPr="00CF3CF7" w:rsidRDefault="00C07466" w:rsidP="00C04CEC">
            <w:pPr>
              <w:rPr>
                <w:rFonts w:ascii="Arial" w:hAnsi="Arial" w:cs="Arial"/>
                <w:sz w:val="20"/>
                <w:szCs w:val="20"/>
              </w:rPr>
            </w:pPr>
          </w:p>
        </w:tc>
        <w:tc>
          <w:tcPr>
            <w:tcW w:w="1684" w:type="dxa"/>
          </w:tcPr>
          <w:p w14:paraId="4303D4C9" w14:textId="77777777" w:rsidR="00C07466" w:rsidRPr="00CF3CF7" w:rsidRDefault="00C07466" w:rsidP="00C04CEC">
            <w:pPr>
              <w:rPr>
                <w:rFonts w:ascii="Arial" w:hAnsi="Arial" w:cs="Arial"/>
                <w:sz w:val="20"/>
                <w:szCs w:val="20"/>
              </w:rPr>
            </w:pPr>
          </w:p>
        </w:tc>
        <w:tc>
          <w:tcPr>
            <w:tcW w:w="1701" w:type="dxa"/>
          </w:tcPr>
          <w:p w14:paraId="05070747" w14:textId="77777777" w:rsidR="00C07466" w:rsidRPr="00CF3CF7" w:rsidRDefault="00C07466" w:rsidP="00C04CEC">
            <w:pPr>
              <w:rPr>
                <w:rFonts w:ascii="Arial" w:hAnsi="Arial" w:cs="Arial"/>
                <w:sz w:val="20"/>
                <w:szCs w:val="20"/>
              </w:rPr>
            </w:pPr>
          </w:p>
        </w:tc>
        <w:tc>
          <w:tcPr>
            <w:tcW w:w="4111" w:type="dxa"/>
          </w:tcPr>
          <w:p w14:paraId="4D9A3299" w14:textId="77777777" w:rsidR="00C07466" w:rsidRPr="00CF3CF7" w:rsidRDefault="00C07466" w:rsidP="00C04CEC">
            <w:pPr>
              <w:rPr>
                <w:rFonts w:ascii="Arial" w:hAnsi="Arial" w:cs="Arial"/>
                <w:sz w:val="20"/>
                <w:szCs w:val="20"/>
              </w:rPr>
            </w:pPr>
          </w:p>
          <w:p w14:paraId="2F93F0AC" w14:textId="77777777" w:rsidR="00C07466" w:rsidRPr="00CF3CF7" w:rsidRDefault="00C07466" w:rsidP="00C04CEC">
            <w:pPr>
              <w:rPr>
                <w:rFonts w:ascii="Arial" w:hAnsi="Arial" w:cs="Arial"/>
                <w:sz w:val="20"/>
                <w:szCs w:val="20"/>
              </w:rPr>
            </w:pPr>
          </w:p>
        </w:tc>
      </w:tr>
      <w:tr w:rsidR="00C07466" w:rsidRPr="00CF3CF7" w14:paraId="529C39F1" w14:textId="77777777" w:rsidTr="003F480A">
        <w:tc>
          <w:tcPr>
            <w:tcW w:w="2280" w:type="dxa"/>
          </w:tcPr>
          <w:p w14:paraId="570DB3C3" w14:textId="77777777" w:rsidR="00C07466" w:rsidRPr="00CF3CF7" w:rsidRDefault="00C07466" w:rsidP="00C04CEC">
            <w:pPr>
              <w:rPr>
                <w:rFonts w:ascii="Arial" w:hAnsi="Arial" w:cs="Arial"/>
                <w:sz w:val="20"/>
                <w:szCs w:val="20"/>
              </w:rPr>
            </w:pPr>
          </w:p>
        </w:tc>
        <w:tc>
          <w:tcPr>
            <w:tcW w:w="1684" w:type="dxa"/>
          </w:tcPr>
          <w:p w14:paraId="43B630AF" w14:textId="77777777" w:rsidR="00C07466" w:rsidRPr="00CF3CF7" w:rsidRDefault="00C07466" w:rsidP="00C04CEC">
            <w:pPr>
              <w:rPr>
                <w:rFonts w:ascii="Arial" w:hAnsi="Arial" w:cs="Arial"/>
                <w:sz w:val="20"/>
                <w:szCs w:val="20"/>
              </w:rPr>
            </w:pPr>
          </w:p>
        </w:tc>
        <w:tc>
          <w:tcPr>
            <w:tcW w:w="1701" w:type="dxa"/>
          </w:tcPr>
          <w:p w14:paraId="3F76722E" w14:textId="77777777" w:rsidR="00C07466" w:rsidRPr="00CF3CF7" w:rsidRDefault="00C07466" w:rsidP="00C04CEC">
            <w:pPr>
              <w:rPr>
                <w:rFonts w:ascii="Arial" w:hAnsi="Arial" w:cs="Arial"/>
                <w:sz w:val="20"/>
                <w:szCs w:val="20"/>
              </w:rPr>
            </w:pPr>
          </w:p>
        </w:tc>
        <w:tc>
          <w:tcPr>
            <w:tcW w:w="4111" w:type="dxa"/>
          </w:tcPr>
          <w:p w14:paraId="3CB3BF5E" w14:textId="77777777" w:rsidR="00C07466" w:rsidRPr="00CF3CF7" w:rsidRDefault="00C07466" w:rsidP="00C04CEC">
            <w:pPr>
              <w:rPr>
                <w:rFonts w:ascii="Arial" w:hAnsi="Arial" w:cs="Arial"/>
                <w:sz w:val="20"/>
                <w:szCs w:val="20"/>
              </w:rPr>
            </w:pPr>
          </w:p>
          <w:p w14:paraId="56C159BB" w14:textId="77777777" w:rsidR="00C07466" w:rsidRPr="00CF3CF7" w:rsidRDefault="00C07466" w:rsidP="00C04CEC">
            <w:pPr>
              <w:rPr>
                <w:rFonts w:ascii="Arial" w:hAnsi="Arial" w:cs="Arial"/>
                <w:sz w:val="20"/>
                <w:szCs w:val="20"/>
              </w:rPr>
            </w:pPr>
          </w:p>
        </w:tc>
      </w:tr>
    </w:tbl>
    <w:p w14:paraId="4E67B8AD" w14:textId="77777777" w:rsidR="00C07466" w:rsidRPr="00CF3CF7" w:rsidRDefault="00C07466" w:rsidP="00C07466">
      <w:pPr>
        <w:rPr>
          <w:rFonts w:ascii="Arial" w:hAnsi="Arial" w:cs="Arial"/>
          <w:sz w:val="20"/>
          <w:szCs w:val="20"/>
        </w:rPr>
      </w:pPr>
    </w:p>
    <w:p w14:paraId="7DFA462D" w14:textId="271D682D" w:rsidR="00CF3CF7" w:rsidRPr="00CF3CF7" w:rsidRDefault="00CF3CF7" w:rsidP="00AF6FA3">
      <w:pPr>
        <w:rPr>
          <w:rFonts w:ascii="Arial" w:hAnsi="Arial" w:cs="Arial"/>
        </w:rPr>
      </w:pPr>
    </w:p>
    <w:p w14:paraId="75BDC1D4" w14:textId="77777777" w:rsidR="00CF3CF7" w:rsidRDefault="00CF3CF7">
      <w:pPr>
        <w:rPr>
          <w:rFonts w:ascii="Arial" w:hAnsi="Arial" w:cs="Arial"/>
          <w:b/>
          <w:sz w:val="20"/>
          <w:szCs w:val="20"/>
        </w:rPr>
      </w:pPr>
      <w:r>
        <w:rPr>
          <w:rFonts w:ascii="Arial" w:hAnsi="Arial" w:cs="Arial"/>
          <w:b/>
          <w:sz w:val="20"/>
          <w:szCs w:val="20"/>
        </w:rPr>
        <w:br w:type="page"/>
      </w:r>
    </w:p>
    <w:p w14:paraId="264C6B8C" w14:textId="79561057" w:rsidR="00AF6FA3" w:rsidRPr="00CF3CF7" w:rsidRDefault="00AF6FA3" w:rsidP="00AF6FA3">
      <w:pPr>
        <w:rPr>
          <w:rFonts w:ascii="Arial" w:hAnsi="Arial" w:cs="Arial"/>
          <w:b/>
          <w:sz w:val="20"/>
          <w:szCs w:val="20"/>
        </w:rPr>
      </w:pPr>
      <w:r w:rsidRPr="00CF3CF7">
        <w:rPr>
          <w:rFonts w:ascii="Arial" w:hAnsi="Arial" w:cs="Arial"/>
          <w:b/>
          <w:sz w:val="20"/>
          <w:szCs w:val="20"/>
        </w:rPr>
        <w:lastRenderedPageBreak/>
        <w:t>INSPECTION REPORT:</w:t>
      </w:r>
    </w:p>
    <w:p w14:paraId="5CC69367" w14:textId="77777777" w:rsidR="00AF6FA3" w:rsidRPr="00CF3CF7" w:rsidRDefault="00AF6FA3" w:rsidP="00AF6FA3">
      <w:pPr>
        <w:rPr>
          <w:rFonts w:ascii="Arial" w:hAnsi="Arial" w:cs="Arial"/>
          <w:b/>
          <w:sz w:val="20"/>
          <w:szCs w:val="20"/>
        </w:rPr>
      </w:pPr>
      <w:r w:rsidRPr="00CF3CF7">
        <w:rPr>
          <w:rFonts w:ascii="Arial" w:hAnsi="Arial" w:cs="Arial"/>
          <w:b/>
          <w:sz w:val="20"/>
          <w:szCs w:val="20"/>
        </w:rPr>
        <w:t>ACCOMODATION</w:t>
      </w:r>
    </w:p>
    <w:tbl>
      <w:tblPr>
        <w:tblStyle w:val="TableGrid"/>
        <w:tblW w:w="9776" w:type="dxa"/>
        <w:tblLook w:val="04A0" w:firstRow="1" w:lastRow="0" w:firstColumn="1" w:lastColumn="0" w:noHBand="0" w:noVBand="1"/>
      </w:tblPr>
      <w:tblGrid>
        <w:gridCol w:w="2547"/>
        <w:gridCol w:w="7229"/>
      </w:tblGrid>
      <w:tr w:rsidR="00AF6FA3" w:rsidRPr="00CF3CF7" w14:paraId="3FEF70CC" w14:textId="77777777" w:rsidTr="003F480A">
        <w:tc>
          <w:tcPr>
            <w:tcW w:w="2547" w:type="dxa"/>
          </w:tcPr>
          <w:p w14:paraId="4911C370" w14:textId="77777777" w:rsidR="00AF6FA3" w:rsidRPr="00CF3CF7" w:rsidRDefault="00AF6FA3" w:rsidP="00C04CEC">
            <w:pPr>
              <w:rPr>
                <w:rFonts w:ascii="Arial" w:hAnsi="Arial" w:cs="Arial"/>
                <w:b/>
                <w:sz w:val="20"/>
                <w:szCs w:val="20"/>
              </w:rPr>
            </w:pPr>
            <w:r w:rsidRPr="00CF3CF7">
              <w:rPr>
                <w:rFonts w:ascii="Arial" w:hAnsi="Arial" w:cs="Arial"/>
                <w:b/>
                <w:sz w:val="20"/>
                <w:szCs w:val="20"/>
              </w:rPr>
              <w:t>Rooms description and numbers</w:t>
            </w:r>
          </w:p>
        </w:tc>
        <w:tc>
          <w:tcPr>
            <w:tcW w:w="7229" w:type="dxa"/>
          </w:tcPr>
          <w:p w14:paraId="4983848A" w14:textId="77777777" w:rsidR="00AF6FA3" w:rsidRPr="00CF3CF7" w:rsidRDefault="00AF6FA3" w:rsidP="00C04CEC">
            <w:pPr>
              <w:rPr>
                <w:rFonts w:ascii="Arial" w:hAnsi="Arial" w:cs="Arial"/>
                <w:b/>
                <w:sz w:val="20"/>
                <w:szCs w:val="20"/>
              </w:rPr>
            </w:pPr>
            <w:r w:rsidRPr="00CF3CF7">
              <w:rPr>
                <w:rFonts w:ascii="Arial" w:hAnsi="Arial" w:cs="Arial"/>
                <w:b/>
                <w:sz w:val="20"/>
                <w:szCs w:val="20"/>
              </w:rPr>
              <w:t>Comments</w:t>
            </w:r>
          </w:p>
          <w:p w14:paraId="55808EB4" w14:textId="77777777" w:rsidR="00AF6FA3" w:rsidRPr="00CF3CF7" w:rsidRDefault="00AF6FA3" w:rsidP="00C04CEC">
            <w:pPr>
              <w:rPr>
                <w:rFonts w:ascii="Arial" w:hAnsi="Arial" w:cs="Arial"/>
                <w:b/>
                <w:sz w:val="20"/>
                <w:szCs w:val="20"/>
              </w:rPr>
            </w:pPr>
          </w:p>
        </w:tc>
      </w:tr>
      <w:tr w:rsidR="00AF6FA3" w:rsidRPr="00CF3CF7" w14:paraId="194EF793" w14:textId="77777777" w:rsidTr="003F480A">
        <w:trPr>
          <w:trHeight w:val="1821"/>
        </w:trPr>
        <w:tc>
          <w:tcPr>
            <w:tcW w:w="2547" w:type="dxa"/>
          </w:tcPr>
          <w:p w14:paraId="5FC7210B" w14:textId="77777777" w:rsidR="00AF6FA3" w:rsidRPr="00CF3CF7" w:rsidRDefault="00AF6FA3" w:rsidP="00C04CEC">
            <w:pPr>
              <w:rPr>
                <w:rFonts w:ascii="Arial" w:hAnsi="Arial" w:cs="Arial"/>
                <w:sz w:val="20"/>
                <w:szCs w:val="20"/>
              </w:rPr>
            </w:pPr>
            <w:r w:rsidRPr="00CF3CF7">
              <w:rPr>
                <w:rFonts w:ascii="Arial" w:hAnsi="Arial" w:cs="Arial"/>
                <w:sz w:val="20"/>
                <w:szCs w:val="20"/>
              </w:rPr>
              <w:t>Reception room</w:t>
            </w:r>
          </w:p>
        </w:tc>
        <w:tc>
          <w:tcPr>
            <w:tcW w:w="7229" w:type="dxa"/>
          </w:tcPr>
          <w:p w14:paraId="1CD4585F" w14:textId="2F52E045" w:rsidR="00CF3CF7" w:rsidRPr="00CF3CF7" w:rsidRDefault="00CF3CF7" w:rsidP="00CF3CF7">
            <w:pPr>
              <w:rPr>
                <w:rFonts w:ascii="Arial" w:hAnsi="Arial" w:cs="Arial"/>
                <w:sz w:val="20"/>
                <w:szCs w:val="20"/>
              </w:rPr>
            </w:pPr>
          </w:p>
        </w:tc>
      </w:tr>
      <w:tr w:rsidR="00AF6FA3" w:rsidRPr="00CF3CF7" w14:paraId="1A723A17" w14:textId="77777777" w:rsidTr="003F480A">
        <w:tc>
          <w:tcPr>
            <w:tcW w:w="2547" w:type="dxa"/>
          </w:tcPr>
          <w:p w14:paraId="057C8BB0" w14:textId="77777777" w:rsidR="00AF6FA3" w:rsidRPr="00CF3CF7" w:rsidRDefault="00AF6FA3" w:rsidP="00C04CEC">
            <w:pPr>
              <w:rPr>
                <w:rFonts w:ascii="Arial" w:hAnsi="Arial" w:cs="Arial"/>
                <w:sz w:val="20"/>
                <w:szCs w:val="20"/>
              </w:rPr>
            </w:pPr>
            <w:r w:rsidRPr="00CF3CF7">
              <w:rPr>
                <w:rFonts w:ascii="Arial" w:hAnsi="Arial" w:cs="Arial"/>
                <w:sz w:val="20"/>
                <w:szCs w:val="20"/>
              </w:rPr>
              <w:t>Kitchen</w:t>
            </w:r>
          </w:p>
        </w:tc>
        <w:tc>
          <w:tcPr>
            <w:tcW w:w="7229" w:type="dxa"/>
          </w:tcPr>
          <w:p w14:paraId="160784C7" w14:textId="77777777" w:rsidR="00AF6FA3" w:rsidRPr="00CF3CF7" w:rsidRDefault="00AF6FA3" w:rsidP="00C04CEC">
            <w:pPr>
              <w:rPr>
                <w:rFonts w:ascii="Arial" w:hAnsi="Arial" w:cs="Arial"/>
                <w:sz w:val="20"/>
                <w:szCs w:val="20"/>
              </w:rPr>
            </w:pPr>
          </w:p>
          <w:p w14:paraId="397D95B8" w14:textId="77777777" w:rsidR="00AF6FA3" w:rsidRPr="00CF3CF7" w:rsidRDefault="00AF6FA3" w:rsidP="00C04CEC">
            <w:pPr>
              <w:rPr>
                <w:rFonts w:ascii="Arial" w:hAnsi="Arial" w:cs="Arial"/>
                <w:sz w:val="20"/>
                <w:szCs w:val="20"/>
              </w:rPr>
            </w:pPr>
          </w:p>
          <w:p w14:paraId="21E57C00" w14:textId="77777777" w:rsidR="00AF6FA3" w:rsidRPr="00CF3CF7" w:rsidRDefault="00AF6FA3" w:rsidP="00C04CEC">
            <w:pPr>
              <w:rPr>
                <w:rFonts w:ascii="Arial" w:hAnsi="Arial" w:cs="Arial"/>
                <w:sz w:val="20"/>
                <w:szCs w:val="20"/>
              </w:rPr>
            </w:pPr>
          </w:p>
          <w:p w14:paraId="7BD2E2C3" w14:textId="77777777" w:rsidR="00AF6FA3" w:rsidRPr="00CF3CF7" w:rsidRDefault="00AF6FA3" w:rsidP="00C04CEC">
            <w:pPr>
              <w:rPr>
                <w:rFonts w:ascii="Arial" w:hAnsi="Arial" w:cs="Arial"/>
                <w:sz w:val="20"/>
                <w:szCs w:val="20"/>
              </w:rPr>
            </w:pPr>
          </w:p>
          <w:p w14:paraId="64526014" w14:textId="77777777" w:rsidR="00AF6FA3" w:rsidRPr="00CF3CF7" w:rsidRDefault="00AF6FA3" w:rsidP="00C04CEC">
            <w:pPr>
              <w:rPr>
                <w:rFonts w:ascii="Arial" w:hAnsi="Arial" w:cs="Arial"/>
                <w:sz w:val="20"/>
                <w:szCs w:val="20"/>
              </w:rPr>
            </w:pPr>
          </w:p>
          <w:p w14:paraId="01DAB85C" w14:textId="77777777" w:rsidR="00AF6FA3" w:rsidRPr="00CF3CF7" w:rsidRDefault="00AF6FA3" w:rsidP="00C04CEC">
            <w:pPr>
              <w:rPr>
                <w:rFonts w:ascii="Arial" w:hAnsi="Arial" w:cs="Arial"/>
                <w:sz w:val="20"/>
                <w:szCs w:val="20"/>
              </w:rPr>
            </w:pPr>
          </w:p>
          <w:p w14:paraId="3EDF5FFD" w14:textId="77777777" w:rsidR="00AF6FA3" w:rsidRPr="00CF3CF7" w:rsidRDefault="00AF6FA3" w:rsidP="00C04CEC">
            <w:pPr>
              <w:rPr>
                <w:rFonts w:ascii="Arial" w:hAnsi="Arial" w:cs="Arial"/>
                <w:sz w:val="20"/>
                <w:szCs w:val="20"/>
              </w:rPr>
            </w:pPr>
          </w:p>
        </w:tc>
      </w:tr>
      <w:tr w:rsidR="00AF6FA3" w:rsidRPr="00CF3CF7" w14:paraId="666DD4E0" w14:textId="77777777" w:rsidTr="003F480A">
        <w:tc>
          <w:tcPr>
            <w:tcW w:w="2547" w:type="dxa"/>
          </w:tcPr>
          <w:p w14:paraId="2B2B5248" w14:textId="77777777" w:rsidR="00AF6FA3" w:rsidRPr="00CF3CF7" w:rsidRDefault="00AF6FA3" w:rsidP="00C04CEC">
            <w:pPr>
              <w:rPr>
                <w:rFonts w:ascii="Arial" w:hAnsi="Arial" w:cs="Arial"/>
                <w:sz w:val="20"/>
                <w:szCs w:val="20"/>
              </w:rPr>
            </w:pPr>
            <w:r w:rsidRPr="00CF3CF7">
              <w:rPr>
                <w:rFonts w:ascii="Arial" w:hAnsi="Arial" w:cs="Arial"/>
                <w:sz w:val="20"/>
                <w:szCs w:val="20"/>
              </w:rPr>
              <w:t>Bathroom</w:t>
            </w:r>
          </w:p>
        </w:tc>
        <w:tc>
          <w:tcPr>
            <w:tcW w:w="7229" w:type="dxa"/>
          </w:tcPr>
          <w:p w14:paraId="38006A66" w14:textId="77777777" w:rsidR="00AF6FA3" w:rsidRPr="00CF3CF7" w:rsidRDefault="00AF6FA3" w:rsidP="00C04CEC">
            <w:pPr>
              <w:rPr>
                <w:rFonts w:ascii="Arial" w:hAnsi="Arial" w:cs="Arial"/>
                <w:sz w:val="20"/>
                <w:szCs w:val="20"/>
              </w:rPr>
            </w:pPr>
          </w:p>
          <w:p w14:paraId="02FEA785" w14:textId="77777777" w:rsidR="00AF6FA3" w:rsidRPr="00CF3CF7" w:rsidRDefault="00AF6FA3" w:rsidP="00C04CEC">
            <w:pPr>
              <w:rPr>
                <w:rFonts w:ascii="Arial" w:hAnsi="Arial" w:cs="Arial"/>
                <w:sz w:val="20"/>
                <w:szCs w:val="20"/>
              </w:rPr>
            </w:pPr>
          </w:p>
          <w:p w14:paraId="7E6D5255" w14:textId="77777777" w:rsidR="00AF6FA3" w:rsidRPr="00CF3CF7" w:rsidRDefault="00AF6FA3" w:rsidP="00C04CEC">
            <w:pPr>
              <w:rPr>
                <w:rFonts w:ascii="Arial" w:hAnsi="Arial" w:cs="Arial"/>
                <w:sz w:val="20"/>
                <w:szCs w:val="20"/>
              </w:rPr>
            </w:pPr>
          </w:p>
          <w:p w14:paraId="42FC8FDA" w14:textId="77777777" w:rsidR="00AF6FA3" w:rsidRPr="00CF3CF7" w:rsidRDefault="00AF6FA3" w:rsidP="00C04CEC">
            <w:pPr>
              <w:rPr>
                <w:rFonts w:ascii="Arial" w:hAnsi="Arial" w:cs="Arial"/>
                <w:sz w:val="20"/>
                <w:szCs w:val="20"/>
              </w:rPr>
            </w:pPr>
          </w:p>
          <w:p w14:paraId="7923DABC" w14:textId="77777777" w:rsidR="00AF6FA3" w:rsidRPr="00CF3CF7" w:rsidRDefault="00AF6FA3" w:rsidP="00C04CEC">
            <w:pPr>
              <w:rPr>
                <w:rFonts w:ascii="Arial" w:hAnsi="Arial" w:cs="Arial"/>
                <w:sz w:val="20"/>
                <w:szCs w:val="20"/>
              </w:rPr>
            </w:pPr>
          </w:p>
          <w:p w14:paraId="6F8B5535" w14:textId="77777777" w:rsidR="00AF6FA3" w:rsidRPr="00CF3CF7" w:rsidRDefault="00AF6FA3" w:rsidP="00C04CEC">
            <w:pPr>
              <w:rPr>
                <w:rFonts w:ascii="Arial" w:hAnsi="Arial" w:cs="Arial"/>
                <w:sz w:val="20"/>
                <w:szCs w:val="20"/>
              </w:rPr>
            </w:pPr>
          </w:p>
          <w:p w14:paraId="4F50B648" w14:textId="77777777" w:rsidR="00AF6FA3" w:rsidRPr="00CF3CF7" w:rsidRDefault="00AF6FA3" w:rsidP="00C04CEC">
            <w:pPr>
              <w:rPr>
                <w:rFonts w:ascii="Arial" w:hAnsi="Arial" w:cs="Arial"/>
                <w:sz w:val="20"/>
                <w:szCs w:val="20"/>
              </w:rPr>
            </w:pPr>
          </w:p>
        </w:tc>
      </w:tr>
      <w:tr w:rsidR="00AF6FA3" w:rsidRPr="00CF3CF7" w14:paraId="1FCBAF70" w14:textId="77777777" w:rsidTr="003F480A">
        <w:tc>
          <w:tcPr>
            <w:tcW w:w="2547" w:type="dxa"/>
          </w:tcPr>
          <w:p w14:paraId="1E8C84B9" w14:textId="77777777" w:rsidR="00AF6FA3" w:rsidRPr="00CF3CF7" w:rsidRDefault="00AF6FA3" w:rsidP="00C04CEC">
            <w:pPr>
              <w:rPr>
                <w:rFonts w:ascii="Arial" w:hAnsi="Arial" w:cs="Arial"/>
                <w:sz w:val="20"/>
                <w:szCs w:val="20"/>
              </w:rPr>
            </w:pPr>
            <w:r w:rsidRPr="00CF3CF7">
              <w:rPr>
                <w:rFonts w:ascii="Arial" w:hAnsi="Arial" w:cs="Arial"/>
                <w:sz w:val="20"/>
                <w:szCs w:val="20"/>
              </w:rPr>
              <w:t>Shower room</w:t>
            </w:r>
          </w:p>
        </w:tc>
        <w:tc>
          <w:tcPr>
            <w:tcW w:w="7229" w:type="dxa"/>
          </w:tcPr>
          <w:p w14:paraId="0FCC5D8A" w14:textId="77777777" w:rsidR="00AF6FA3" w:rsidRPr="00CF3CF7" w:rsidRDefault="00AF6FA3" w:rsidP="00C04CEC">
            <w:pPr>
              <w:rPr>
                <w:rFonts w:ascii="Arial" w:hAnsi="Arial" w:cs="Arial"/>
                <w:sz w:val="20"/>
                <w:szCs w:val="20"/>
              </w:rPr>
            </w:pPr>
          </w:p>
          <w:p w14:paraId="2E2D30AE" w14:textId="77777777" w:rsidR="00AF6FA3" w:rsidRPr="00CF3CF7" w:rsidRDefault="00AF6FA3" w:rsidP="00C04CEC">
            <w:pPr>
              <w:rPr>
                <w:rFonts w:ascii="Arial" w:hAnsi="Arial" w:cs="Arial"/>
                <w:sz w:val="20"/>
                <w:szCs w:val="20"/>
              </w:rPr>
            </w:pPr>
          </w:p>
          <w:p w14:paraId="16B149DF" w14:textId="77777777" w:rsidR="00AF6FA3" w:rsidRPr="00CF3CF7" w:rsidRDefault="00AF6FA3" w:rsidP="00C04CEC">
            <w:pPr>
              <w:rPr>
                <w:rFonts w:ascii="Arial" w:hAnsi="Arial" w:cs="Arial"/>
                <w:sz w:val="20"/>
                <w:szCs w:val="20"/>
              </w:rPr>
            </w:pPr>
          </w:p>
          <w:p w14:paraId="2A6BAE81" w14:textId="77777777" w:rsidR="00AF6FA3" w:rsidRPr="00CF3CF7" w:rsidRDefault="00AF6FA3" w:rsidP="00C04CEC">
            <w:pPr>
              <w:rPr>
                <w:rFonts w:ascii="Arial" w:hAnsi="Arial" w:cs="Arial"/>
                <w:sz w:val="20"/>
                <w:szCs w:val="20"/>
              </w:rPr>
            </w:pPr>
          </w:p>
          <w:p w14:paraId="59BD00F2" w14:textId="77777777" w:rsidR="00AF6FA3" w:rsidRPr="00CF3CF7" w:rsidRDefault="00AF6FA3" w:rsidP="00C04CEC">
            <w:pPr>
              <w:rPr>
                <w:rFonts w:ascii="Arial" w:hAnsi="Arial" w:cs="Arial"/>
                <w:sz w:val="20"/>
                <w:szCs w:val="20"/>
              </w:rPr>
            </w:pPr>
          </w:p>
          <w:p w14:paraId="42DA22DA" w14:textId="77777777" w:rsidR="00AF6FA3" w:rsidRPr="00CF3CF7" w:rsidRDefault="00AF6FA3" w:rsidP="00C04CEC">
            <w:pPr>
              <w:rPr>
                <w:rFonts w:ascii="Arial" w:hAnsi="Arial" w:cs="Arial"/>
                <w:sz w:val="20"/>
                <w:szCs w:val="20"/>
              </w:rPr>
            </w:pPr>
          </w:p>
          <w:p w14:paraId="4577CBA1" w14:textId="77777777" w:rsidR="00AF6FA3" w:rsidRPr="00CF3CF7" w:rsidRDefault="00AF6FA3" w:rsidP="00C04CEC">
            <w:pPr>
              <w:rPr>
                <w:rFonts w:ascii="Arial" w:hAnsi="Arial" w:cs="Arial"/>
                <w:sz w:val="20"/>
                <w:szCs w:val="20"/>
              </w:rPr>
            </w:pPr>
          </w:p>
        </w:tc>
      </w:tr>
      <w:tr w:rsidR="00AF6FA3" w:rsidRPr="00CF3CF7" w14:paraId="2783257B" w14:textId="77777777" w:rsidTr="003F480A">
        <w:tc>
          <w:tcPr>
            <w:tcW w:w="2547" w:type="dxa"/>
          </w:tcPr>
          <w:p w14:paraId="64162E42" w14:textId="77777777" w:rsidR="00AF6FA3" w:rsidRPr="00CF3CF7" w:rsidRDefault="00AF6FA3" w:rsidP="00C04CEC">
            <w:pPr>
              <w:rPr>
                <w:rFonts w:ascii="Arial" w:hAnsi="Arial" w:cs="Arial"/>
                <w:sz w:val="20"/>
                <w:szCs w:val="20"/>
              </w:rPr>
            </w:pPr>
            <w:r w:rsidRPr="00CF3CF7">
              <w:rPr>
                <w:rFonts w:ascii="Arial" w:hAnsi="Arial" w:cs="Arial"/>
                <w:sz w:val="20"/>
                <w:szCs w:val="20"/>
              </w:rPr>
              <w:t>WC with WHB</w:t>
            </w:r>
          </w:p>
        </w:tc>
        <w:tc>
          <w:tcPr>
            <w:tcW w:w="7229" w:type="dxa"/>
          </w:tcPr>
          <w:p w14:paraId="41F97A42" w14:textId="77777777" w:rsidR="00AF6FA3" w:rsidRPr="00CF3CF7" w:rsidRDefault="00AF6FA3" w:rsidP="00C04CEC">
            <w:pPr>
              <w:rPr>
                <w:rFonts w:ascii="Arial" w:hAnsi="Arial" w:cs="Arial"/>
                <w:sz w:val="20"/>
                <w:szCs w:val="20"/>
              </w:rPr>
            </w:pPr>
          </w:p>
          <w:p w14:paraId="1AD41F7A" w14:textId="77777777" w:rsidR="00AF6FA3" w:rsidRPr="00CF3CF7" w:rsidRDefault="00AF6FA3" w:rsidP="00C04CEC">
            <w:pPr>
              <w:rPr>
                <w:rFonts w:ascii="Arial" w:hAnsi="Arial" w:cs="Arial"/>
                <w:sz w:val="20"/>
                <w:szCs w:val="20"/>
              </w:rPr>
            </w:pPr>
          </w:p>
          <w:p w14:paraId="56C85B91" w14:textId="77777777" w:rsidR="00AF6FA3" w:rsidRPr="00CF3CF7" w:rsidRDefault="00AF6FA3" w:rsidP="00C04CEC">
            <w:pPr>
              <w:rPr>
                <w:rFonts w:ascii="Arial" w:hAnsi="Arial" w:cs="Arial"/>
                <w:sz w:val="20"/>
                <w:szCs w:val="20"/>
              </w:rPr>
            </w:pPr>
          </w:p>
          <w:p w14:paraId="5F6DB81E" w14:textId="77777777" w:rsidR="00AF6FA3" w:rsidRPr="00CF3CF7" w:rsidRDefault="00AF6FA3" w:rsidP="00C04CEC">
            <w:pPr>
              <w:rPr>
                <w:rFonts w:ascii="Arial" w:hAnsi="Arial" w:cs="Arial"/>
                <w:sz w:val="20"/>
                <w:szCs w:val="20"/>
              </w:rPr>
            </w:pPr>
          </w:p>
          <w:p w14:paraId="0F3D4D10" w14:textId="77777777" w:rsidR="00AF6FA3" w:rsidRPr="00CF3CF7" w:rsidRDefault="00AF6FA3" w:rsidP="00C04CEC">
            <w:pPr>
              <w:rPr>
                <w:rFonts w:ascii="Arial" w:hAnsi="Arial" w:cs="Arial"/>
                <w:sz w:val="20"/>
                <w:szCs w:val="20"/>
              </w:rPr>
            </w:pPr>
          </w:p>
          <w:p w14:paraId="5BD6B4F0" w14:textId="77777777" w:rsidR="00AF6FA3" w:rsidRPr="00CF3CF7" w:rsidRDefault="00AF6FA3" w:rsidP="00C04CEC">
            <w:pPr>
              <w:rPr>
                <w:rFonts w:ascii="Arial" w:hAnsi="Arial" w:cs="Arial"/>
                <w:sz w:val="20"/>
                <w:szCs w:val="20"/>
              </w:rPr>
            </w:pPr>
          </w:p>
          <w:p w14:paraId="56E843F0" w14:textId="77777777" w:rsidR="00AF6FA3" w:rsidRPr="00CF3CF7" w:rsidRDefault="00AF6FA3" w:rsidP="00C04CEC">
            <w:pPr>
              <w:rPr>
                <w:rFonts w:ascii="Arial" w:hAnsi="Arial" w:cs="Arial"/>
                <w:sz w:val="20"/>
                <w:szCs w:val="20"/>
              </w:rPr>
            </w:pPr>
          </w:p>
        </w:tc>
      </w:tr>
      <w:tr w:rsidR="00AF6FA3" w:rsidRPr="00CF3CF7" w14:paraId="0340929C" w14:textId="77777777" w:rsidTr="003F480A">
        <w:tc>
          <w:tcPr>
            <w:tcW w:w="2547" w:type="dxa"/>
          </w:tcPr>
          <w:p w14:paraId="6D41AA9C" w14:textId="77777777" w:rsidR="00AF6FA3" w:rsidRPr="00CF3CF7" w:rsidRDefault="00AF6FA3" w:rsidP="00C04CEC">
            <w:pPr>
              <w:rPr>
                <w:rFonts w:ascii="Arial" w:hAnsi="Arial" w:cs="Arial"/>
                <w:sz w:val="20"/>
                <w:szCs w:val="20"/>
              </w:rPr>
            </w:pPr>
            <w:r w:rsidRPr="00CF3CF7">
              <w:rPr>
                <w:rFonts w:ascii="Arial" w:hAnsi="Arial" w:cs="Arial"/>
                <w:sz w:val="20"/>
                <w:szCs w:val="20"/>
              </w:rPr>
              <w:t>Bedrooms</w:t>
            </w:r>
          </w:p>
        </w:tc>
        <w:tc>
          <w:tcPr>
            <w:tcW w:w="7229" w:type="dxa"/>
          </w:tcPr>
          <w:p w14:paraId="0B3B1517" w14:textId="77777777" w:rsidR="00AF6FA3" w:rsidRPr="00CF3CF7" w:rsidRDefault="00AF6FA3" w:rsidP="00C04CEC">
            <w:pPr>
              <w:rPr>
                <w:rFonts w:ascii="Arial" w:hAnsi="Arial" w:cs="Arial"/>
                <w:sz w:val="20"/>
                <w:szCs w:val="20"/>
              </w:rPr>
            </w:pPr>
          </w:p>
          <w:p w14:paraId="74A4D4EA" w14:textId="77777777" w:rsidR="00AF6FA3" w:rsidRPr="00CF3CF7" w:rsidRDefault="00AF6FA3" w:rsidP="00C04CEC">
            <w:pPr>
              <w:rPr>
                <w:rFonts w:ascii="Arial" w:hAnsi="Arial" w:cs="Arial"/>
                <w:sz w:val="20"/>
                <w:szCs w:val="20"/>
              </w:rPr>
            </w:pPr>
          </w:p>
          <w:p w14:paraId="728912BC" w14:textId="77777777" w:rsidR="00AF6FA3" w:rsidRPr="00CF3CF7" w:rsidRDefault="00AF6FA3" w:rsidP="00C04CEC">
            <w:pPr>
              <w:rPr>
                <w:rFonts w:ascii="Arial" w:hAnsi="Arial" w:cs="Arial"/>
                <w:sz w:val="20"/>
                <w:szCs w:val="20"/>
              </w:rPr>
            </w:pPr>
          </w:p>
          <w:p w14:paraId="0FA0AEB6" w14:textId="77777777" w:rsidR="00AF6FA3" w:rsidRPr="00CF3CF7" w:rsidRDefault="00AF6FA3" w:rsidP="00C04CEC">
            <w:pPr>
              <w:rPr>
                <w:rFonts w:ascii="Arial" w:hAnsi="Arial" w:cs="Arial"/>
                <w:sz w:val="20"/>
                <w:szCs w:val="20"/>
              </w:rPr>
            </w:pPr>
          </w:p>
          <w:p w14:paraId="225B2BB3" w14:textId="77777777" w:rsidR="00AF6FA3" w:rsidRPr="00CF3CF7" w:rsidRDefault="00AF6FA3" w:rsidP="00C04CEC">
            <w:pPr>
              <w:rPr>
                <w:rFonts w:ascii="Arial" w:hAnsi="Arial" w:cs="Arial"/>
                <w:sz w:val="20"/>
                <w:szCs w:val="20"/>
              </w:rPr>
            </w:pPr>
          </w:p>
          <w:p w14:paraId="1EA8329E" w14:textId="77777777" w:rsidR="00AF6FA3" w:rsidRPr="00CF3CF7" w:rsidRDefault="00AF6FA3" w:rsidP="00C04CEC">
            <w:pPr>
              <w:rPr>
                <w:rFonts w:ascii="Arial" w:hAnsi="Arial" w:cs="Arial"/>
                <w:sz w:val="20"/>
                <w:szCs w:val="20"/>
              </w:rPr>
            </w:pPr>
          </w:p>
          <w:p w14:paraId="35AAA0E7" w14:textId="77777777" w:rsidR="00AF6FA3" w:rsidRPr="00CF3CF7" w:rsidRDefault="00AF6FA3" w:rsidP="00C04CEC">
            <w:pPr>
              <w:rPr>
                <w:rFonts w:ascii="Arial" w:hAnsi="Arial" w:cs="Arial"/>
                <w:sz w:val="20"/>
                <w:szCs w:val="20"/>
              </w:rPr>
            </w:pPr>
          </w:p>
          <w:p w14:paraId="6DEB9F06" w14:textId="77777777" w:rsidR="00AF6FA3" w:rsidRPr="00CF3CF7" w:rsidRDefault="00AF6FA3" w:rsidP="00C04CEC">
            <w:pPr>
              <w:rPr>
                <w:rFonts w:ascii="Arial" w:hAnsi="Arial" w:cs="Arial"/>
                <w:sz w:val="20"/>
                <w:szCs w:val="20"/>
              </w:rPr>
            </w:pPr>
          </w:p>
        </w:tc>
      </w:tr>
      <w:tr w:rsidR="00AF6FA3" w:rsidRPr="00CF3CF7" w14:paraId="0812CB19" w14:textId="77777777" w:rsidTr="003F480A">
        <w:tc>
          <w:tcPr>
            <w:tcW w:w="2547" w:type="dxa"/>
          </w:tcPr>
          <w:p w14:paraId="5F450DA9" w14:textId="77777777" w:rsidR="00AF6FA3" w:rsidRPr="00CF3CF7" w:rsidRDefault="00AF6FA3" w:rsidP="00C04CEC">
            <w:pPr>
              <w:rPr>
                <w:rFonts w:ascii="Arial" w:hAnsi="Arial" w:cs="Arial"/>
                <w:sz w:val="20"/>
                <w:szCs w:val="20"/>
              </w:rPr>
            </w:pPr>
            <w:r w:rsidRPr="00CF3CF7">
              <w:rPr>
                <w:rFonts w:ascii="Arial" w:hAnsi="Arial" w:cs="Arial"/>
                <w:sz w:val="20"/>
                <w:szCs w:val="20"/>
              </w:rPr>
              <w:t>Reception rooms for living/personal space</w:t>
            </w:r>
          </w:p>
        </w:tc>
        <w:tc>
          <w:tcPr>
            <w:tcW w:w="7229" w:type="dxa"/>
          </w:tcPr>
          <w:p w14:paraId="772A05ED" w14:textId="77777777" w:rsidR="00AF6FA3" w:rsidRPr="00CF3CF7" w:rsidRDefault="00AF6FA3" w:rsidP="00C04CEC">
            <w:pPr>
              <w:rPr>
                <w:rFonts w:ascii="Arial" w:hAnsi="Arial" w:cs="Arial"/>
                <w:sz w:val="20"/>
                <w:szCs w:val="20"/>
              </w:rPr>
            </w:pPr>
          </w:p>
          <w:p w14:paraId="22325DC5" w14:textId="77777777" w:rsidR="00AF6FA3" w:rsidRPr="00CF3CF7" w:rsidRDefault="00AF6FA3" w:rsidP="00C04CEC">
            <w:pPr>
              <w:rPr>
                <w:rFonts w:ascii="Arial" w:hAnsi="Arial" w:cs="Arial"/>
                <w:sz w:val="20"/>
                <w:szCs w:val="20"/>
              </w:rPr>
            </w:pPr>
          </w:p>
          <w:p w14:paraId="01440E09" w14:textId="77777777" w:rsidR="00AF6FA3" w:rsidRPr="00CF3CF7" w:rsidRDefault="00AF6FA3" w:rsidP="00C04CEC">
            <w:pPr>
              <w:rPr>
                <w:rFonts w:ascii="Arial" w:hAnsi="Arial" w:cs="Arial"/>
                <w:sz w:val="20"/>
                <w:szCs w:val="20"/>
              </w:rPr>
            </w:pPr>
          </w:p>
          <w:p w14:paraId="40DD09C2" w14:textId="77777777" w:rsidR="00AF6FA3" w:rsidRPr="00CF3CF7" w:rsidRDefault="00AF6FA3" w:rsidP="00C04CEC">
            <w:pPr>
              <w:rPr>
                <w:rFonts w:ascii="Arial" w:hAnsi="Arial" w:cs="Arial"/>
                <w:sz w:val="20"/>
                <w:szCs w:val="20"/>
              </w:rPr>
            </w:pPr>
          </w:p>
          <w:p w14:paraId="7ACC3DDD" w14:textId="77777777" w:rsidR="00AF6FA3" w:rsidRPr="00CF3CF7" w:rsidRDefault="00AF6FA3" w:rsidP="00C04CEC">
            <w:pPr>
              <w:rPr>
                <w:rFonts w:ascii="Arial" w:hAnsi="Arial" w:cs="Arial"/>
                <w:sz w:val="20"/>
                <w:szCs w:val="20"/>
              </w:rPr>
            </w:pPr>
          </w:p>
          <w:p w14:paraId="086E3C7A" w14:textId="77777777" w:rsidR="00AF6FA3" w:rsidRPr="00CF3CF7" w:rsidRDefault="00AF6FA3" w:rsidP="00C04CEC">
            <w:pPr>
              <w:rPr>
                <w:rFonts w:ascii="Arial" w:hAnsi="Arial" w:cs="Arial"/>
                <w:sz w:val="20"/>
                <w:szCs w:val="20"/>
              </w:rPr>
            </w:pPr>
          </w:p>
        </w:tc>
      </w:tr>
      <w:tr w:rsidR="00AF6FA3" w:rsidRPr="00CF3CF7" w14:paraId="7A5770AF" w14:textId="77777777" w:rsidTr="003F480A">
        <w:tc>
          <w:tcPr>
            <w:tcW w:w="2547" w:type="dxa"/>
          </w:tcPr>
          <w:p w14:paraId="54062917" w14:textId="77777777" w:rsidR="00AF6FA3" w:rsidRPr="00CF3CF7" w:rsidRDefault="00AF6FA3" w:rsidP="00C04CEC">
            <w:pPr>
              <w:rPr>
                <w:rFonts w:ascii="Arial" w:hAnsi="Arial" w:cs="Arial"/>
                <w:sz w:val="20"/>
                <w:szCs w:val="20"/>
              </w:rPr>
            </w:pPr>
            <w:r w:rsidRPr="00CF3CF7">
              <w:rPr>
                <w:rFonts w:ascii="Arial" w:hAnsi="Arial" w:cs="Arial"/>
                <w:sz w:val="20"/>
                <w:szCs w:val="20"/>
              </w:rPr>
              <w:t>Safe outdoor space</w:t>
            </w:r>
          </w:p>
          <w:p w14:paraId="0B633B3D" w14:textId="05DC92C6" w:rsidR="00AF6FA3" w:rsidRPr="00CF3CF7" w:rsidRDefault="00C07466" w:rsidP="00C04CEC">
            <w:pPr>
              <w:rPr>
                <w:rFonts w:ascii="Arial" w:hAnsi="Arial" w:cs="Arial"/>
                <w:sz w:val="20"/>
                <w:szCs w:val="20"/>
              </w:rPr>
            </w:pPr>
            <w:r w:rsidRPr="00C07466">
              <w:rPr>
                <w:rFonts w:ascii="Arial" w:hAnsi="Arial" w:cs="Arial"/>
                <w:i/>
                <w:iCs/>
                <w:sz w:val="20"/>
                <w:szCs w:val="20"/>
              </w:rPr>
              <w:t>See also the H and S checklist</w:t>
            </w:r>
            <w:r>
              <w:rPr>
                <w:rFonts w:ascii="Arial" w:hAnsi="Arial" w:cs="Arial"/>
                <w:sz w:val="20"/>
                <w:szCs w:val="20"/>
              </w:rPr>
              <w:t>.</w:t>
            </w:r>
          </w:p>
        </w:tc>
        <w:tc>
          <w:tcPr>
            <w:tcW w:w="7229" w:type="dxa"/>
          </w:tcPr>
          <w:p w14:paraId="78E44B81" w14:textId="77777777" w:rsidR="00AF6FA3" w:rsidRPr="00CF3CF7" w:rsidRDefault="00AF6FA3" w:rsidP="00C04CEC">
            <w:pPr>
              <w:rPr>
                <w:rFonts w:ascii="Arial" w:hAnsi="Arial" w:cs="Arial"/>
                <w:sz w:val="20"/>
                <w:szCs w:val="20"/>
              </w:rPr>
            </w:pPr>
          </w:p>
          <w:p w14:paraId="6931847A" w14:textId="77777777" w:rsidR="00AF6FA3" w:rsidRPr="00CF3CF7" w:rsidRDefault="00AF6FA3" w:rsidP="00C04CEC">
            <w:pPr>
              <w:rPr>
                <w:rFonts w:ascii="Arial" w:hAnsi="Arial" w:cs="Arial"/>
                <w:sz w:val="20"/>
                <w:szCs w:val="20"/>
              </w:rPr>
            </w:pPr>
          </w:p>
          <w:p w14:paraId="2BB43CD3" w14:textId="77777777" w:rsidR="00AF6FA3" w:rsidRPr="00CF3CF7" w:rsidRDefault="00AF6FA3" w:rsidP="00C04CEC">
            <w:pPr>
              <w:rPr>
                <w:rFonts w:ascii="Arial" w:hAnsi="Arial" w:cs="Arial"/>
                <w:sz w:val="20"/>
                <w:szCs w:val="20"/>
              </w:rPr>
            </w:pPr>
          </w:p>
          <w:p w14:paraId="3C8E31D6" w14:textId="77777777" w:rsidR="00AF6FA3" w:rsidRPr="00CF3CF7" w:rsidRDefault="00AF6FA3" w:rsidP="00C04CEC">
            <w:pPr>
              <w:rPr>
                <w:rFonts w:ascii="Arial" w:hAnsi="Arial" w:cs="Arial"/>
                <w:sz w:val="20"/>
                <w:szCs w:val="20"/>
              </w:rPr>
            </w:pPr>
          </w:p>
          <w:p w14:paraId="361AA7A6" w14:textId="77777777" w:rsidR="00AF6FA3" w:rsidRPr="00CF3CF7" w:rsidRDefault="00AF6FA3" w:rsidP="00C04CEC">
            <w:pPr>
              <w:rPr>
                <w:rFonts w:ascii="Arial" w:hAnsi="Arial" w:cs="Arial"/>
                <w:sz w:val="20"/>
                <w:szCs w:val="20"/>
              </w:rPr>
            </w:pPr>
          </w:p>
          <w:p w14:paraId="5116FF92" w14:textId="77777777" w:rsidR="00AF6FA3" w:rsidRPr="00CF3CF7" w:rsidRDefault="00AF6FA3" w:rsidP="00C04CEC">
            <w:pPr>
              <w:rPr>
                <w:rFonts w:ascii="Arial" w:hAnsi="Arial" w:cs="Arial"/>
                <w:sz w:val="20"/>
                <w:szCs w:val="20"/>
              </w:rPr>
            </w:pPr>
          </w:p>
        </w:tc>
      </w:tr>
    </w:tbl>
    <w:p w14:paraId="078AD1F4" w14:textId="77777777" w:rsidR="00AF6FA3" w:rsidRPr="00CF3CF7" w:rsidRDefault="00AF6FA3" w:rsidP="00AF6FA3">
      <w:pPr>
        <w:rPr>
          <w:rFonts w:ascii="Arial" w:hAnsi="Arial" w:cs="Arial"/>
          <w:sz w:val="20"/>
          <w:szCs w:val="20"/>
        </w:rPr>
      </w:pPr>
    </w:p>
    <w:p w14:paraId="73A5322A" w14:textId="77777777" w:rsidR="00AF6FA3" w:rsidRPr="00CF3CF7" w:rsidRDefault="00AF6FA3" w:rsidP="00AF6FA3">
      <w:pPr>
        <w:rPr>
          <w:rFonts w:ascii="Arial" w:hAnsi="Arial" w:cs="Arial"/>
          <w:sz w:val="20"/>
          <w:szCs w:val="20"/>
        </w:rPr>
      </w:pPr>
    </w:p>
    <w:tbl>
      <w:tblPr>
        <w:tblStyle w:val="TableGrid"/>
        <w:tblW w:w="0" w:type="auto"/>
        <w:tblLook w:val="04A0" w:firstRow="1" w:lastRow="0" w:firstColumn="1" w:lastColumn="0" w:noHBand="0" w:noVBand="1"/>
      </w:tblPr>
      <w:tblGrid>
        <w:gridCol w:w="2263"/>
        <w:gridCol w:w="2268"/>
        <w:gridCol w:w="1418"/>
        <w:gridCol w:w="3827"/>
      </w:tblGrid>
      <w:tr w:rsidR="00AF6FA3" w:rsidRPr="00CF3CF7" w14:paraId="33581E78" w14:textId="77777777" w:rsidTr="003F480A">
        <w:tc>
          <w:tcPr>
            <w:tcW w:w="2263" w:type="dxa"/>
          </w:tcPr>
          <w:p w14:paraId="23825BC3" w14:textId="77777777" w:rsidR="00AF6FA3" w:rsidRPr="00CF3CF7" w:rsidRDefault="00AF6FA3" w:rsidP="00C04CEC">
            <w:pPr>
              <w:rPr>
                <w:rFonts w:ascii="Arial" w:hAnsi="Arial" w:cs="Arial"/>
                <w:b/>
                <w:sz w:val="20"/>
                <w:szCs w:val="20"/>
              </w:rPr>
            </w:pPr>
            <w:r w:rsidRPr="00CF3CF7">
              <w:rPr>
                <w:rFonts w:ascii="Arial" w:hAnsi="Arial" w:cs="Arial"/>
                <w:b/>
                <w:sz w:val="20"/>
                <w:szCs w:val="20"/>
              </w:rPr>
              <w:t xml:space="preserve">Item to check </w:t>
            </w:r>
          </w:p>
        </w:tc>
        <w:tc>
          <w:tcPr>
            <w:tcW w:w="2268" w:type="dxa"/>
          </w:tcPr>
          <w:p w14:paraId="5B070DE5" w14:textId="77777777" w:rsidR="00AF6FA3" w:rsidRPr="00CF3CF7" w:rsidRDefault="00AF6FA3" w:rsidP="00C04CEC">
            <w:pPr>
              <w:rPr>
                <w:rFonts w:ascii="Arial" w:hAnsi="Arial" w:cs="Arial"/>
                <w:b/>
                <w:sz w:val="20"/>
                <w:szCs w:val="20"/>
              </w:rPr>
            </w:pPr>
            <w:r w:rsidRPr="00CF3CF7">
              <w:rPr>
                <w:rFonts w:ascii="Arial" w:hAnsi="Arial" w:cs="Arial"/>
                <w:b/>
                <w:sz w:val="20"/>
                <w:szCs w:val="20"/>
              </w:rPr>
              <w:t>Comments</w:t>
            </w:r>
          </w:p>
        </w:tc>
        <w:tc>
          <w:tcPr>
            <w:tcW w:w="1418" w:type="dxa"/>
          </w:tcPr>
          <w:p w14:paraId="38AD0407" w14:textId="77777777" w:rsidR="00AF6FA3" w:rsidRPr="00CF3CF7" w:rsidRDefault="00AF6FA3" w:rsidP="00C04CEC">
            <w:pPr>
              <w:rPr>
                <w:rFonts w:ascii="Arial" w:hAnsi="Arial" w:cs="Arial"/>
                <w:b/>
                <w:sz w:val="20"/>
                <w:szCs w:val="20"/>
              </w:rPr>
            </w:pPr>
            <w:r w:rsidRPr="00CF3CF7">
              <w:rPr>
                <w:rFonts w:ascii="Arial" w:hAnsi="Arial" w:cs="Arial"/>
                <w:b/>
                <w:sz w:val="20"/>
                <w:szCs w:val="20"/>
              </w:rPr>
              <w:t>Available</w:t>
            </w:r>
          </w:p>
        </w:tc>
        <w:tc>
          <w:tcPr>
            <w:tcW w:w="3827" w:type="dxa"/>
          </w:tcPr>
          <w:p w14:paraId="6080415B" w14:textId="77777777" w:rsidR="00AF6FA3" w:rsidRPr="00CF3CF7" w:rsidRDefault="00AF6FA3" w:rsidP="00C04CEC">
            <w:pPr>
              <w:rPr>
                <w:rFonts w:ascii="Arial" w:hAnsi="Arial" w:cs="Arial"/>
                <w:b/>
                <w:sz w:val="20"/>
                <w:szCs w:val="20"/>
              </w:rPr>
            </w:pPr>
            <w:r w:rsidRPr="00CF3CF7">
              <w:rPr>
                <w:rFonts w:ascii="Arial" w:hAnsi="Arial" w:cs="Arial"/>
                <w:b/>
                <w:sz w:val="20"/>
                <w:szCs w:val="20"/>
              </w:rPr>
              <w:t>Recommended actions</w:t>
            </w:r>
          </w:p>
        </w:tc>
      </w:tr>
      <w:tr w:rsidR="00AF6FA3" w:rsidRPr="00CF3CF7" w14:paraId="5A4542FB" w14:textId="77777777" w:rsidTr="003F480A">
        <w:tc>
          <w:tcPr>
            <w:tcW w:w="2263" w:type="dxa"/>
          </w:tcPr>
          <w:p w14:paraId="5695B656" w14:textId="77777777" w:rsidR="00AF6FA3" w:rsidRPr="00CF3CF7" w:rsidRDefault="00AF6FA3" w:rsidP="00C04CEC">
            <w:pPr>
              <w:rPr>
                <w:rFonts w:ascii="Arial" w:hAnsi="Arial" w:cs="Arial"/>
                <w:sz w:val="20"/>
                <w:szCs w:val="20"/>
              </w:rPr>
            </w:pPr>
            <w:r w:rsidRPr="00CF3CF7">
              <w:rPr>
                <w:rFonts w:ascii="Arial" w:hAnsi="Arial" w:cs="Arial"/>
                <w:sz w:val="20"/>
                <w:szCs w:val="20"/>
              </w:rPr>
              <w:t>Gas inspection recent</w:t>
            </w:r>
          </w:p>
        </w:tc>
        <w:tc>
          <w:tcPr>
            <w:tcW w:w="2268" w:type="dxa"/>
          </w:tcPr>
          <w:p w14:paraId="4880EBCA" w14:textId="77777777" w:rsidR="00AF6FA3" w:rsidRPr="00CF3CF7" w:rsidRDefault="00AF6FA3" w:rsidP="00C04CEC">
            <w:pPr>
              <w:rPr>
                <w:rFonts w:ascii="Arial" w:hAnsi="Arial" w:cs="Arial"/>
                <w:sz w:val="20"/>
                <w:szCs w:val="20"/>
              </w:rPr>
            </w:pPr>
            <w:r w:rsidRPr="00CF3CF7">
              <w:rPr>
                <w:rFonts w:ascii="Arial" w:hAnsi="Arial" w:cs="Arial"/>
                <w:sz w:val="20"/>
                <w:szCs w:val="20"/>
              </w:rPr>
              <w:t>If not within the last year recommend CO detector</w:t>
            </w:r>
          </w:p>
        </w:tc>
        <w:tc>
          <w:tcPr>
            <w:tcW w:w="1418" w:type="dxa"/>
          </w:tcPr>
          <w:p w14:paraId="14E28977" w14:textId="77777777" w:rsidR="00AF6FA3" w:rsidRPr="00CF3CF7" w:rsidRDefault="00AF6FA3" w:rsidP="00C04CEC">
            <w:pPr>
              <w:rPr>
                <w:rFonts w:ascii="Arial" w:hAnsi="Arial" w:cs="Arial"/>
                <w:sz w:val="20"/>
                <w:szCs w:val="20"/>
              </w:rPr>
            </w:pPr>
          </w:p>
        </w:tc>
        <w:tc>
          <w:tcPr>
            <w:tcW w:w="3827" w:type="dxa"/>
          </w:tcPr>
          <w:p w14:paraId="51C04EFB" w14:textId="77777777" w:rsidR="00AF6FA3" w:rsidRPr="00CF3CF7" w:rsidRDefault="00AF6FA3" w:rsidP="00C04CEC">
            <w:pPr>
              <w:rPr>
                <w:rFonts w:ascii="Arial" w:hAnsi="Arial" w:cs="Arial"/>
                <w:sz w:val="20"/>
                <w:szCs w:val="20"/>
              </w:rPr>
            </w:pPr>
          </w:p>
          <w:p w14:paraId="59A2C83A" w14:textId="77777777" w:rsidR="00AF6FA3" w:rsidRPr="00CF3CF7" w:rsidRDefault="00AF6FA3" w:rsidP="00C04CEC">
            <w:pPr>
              <w:rPr>
                <w:rFonts w:ascii="Arial" w:hAnsi="Arial" w:cs="Arial"/>
                <w:sz w:val="20"/>
                <w:szCs w:val="20"/>
              </w:rPr>
            </w:pPr>
          </w:p>
          <w:p w14:paraId="54E83921" w14:textId="77777777" w:rsidR="00AF6FA3" w:rsidRPr="00CF3CF7" w:rsidRDefault="00AF6FA3" w:rsidP="00C04CEC">
            <w:pPr>
              <w:rPr>
                <w:rFonts w:ascii="Arial" w:hAnsi="Arial" w:cs="Arial"/>
                <w:sz w:val="20"/>
                <w:szCs w:val="20"/>
              </w:rPr>
            </w:pPr>
          </w:p>
          <w:p w14:paraId="6BE47B94" w14:textId="77777777" w:rsidR="00AF6FA3" w:rsidRPr="00CF3CF7" w:rsidRDefault="00AF6FA3" w:rsidP="00C04CEC">
            <w:pPr>
              <w:rPr>
                <w:rFonts w:ascii="Arial" w:hAnsi="Arial" w:cs="Arial"/>
                <w:sz w:val="20"/>
                <w:szCs w:val="20"/>
              </w:rPr>
            </w:pPr>
          </w:p>
          <w:p w14:paraId="3765DFBE" w14:textId="77777777" w:rsidR="00AF6FA3" w:rsidRPr="00CF3CF7" w:rsidRDefault="00AF6FA3" w:rsidP="00C04CEC">
            <w:pPr>
              <w:rPr>
                <w:rFonts w:ascii="Arial" w:hAnsi="Arial" w:cs="Arial"/>
                <w:sz w:val="20"/>
                <w:szCs w:val="20"/>
              </w:rPr>
            </w:pPr>
          </w:p>
        </w:tc>
      </w:tr>
      <w:tr w:rsidR="00AF6FA3" w:rsidRPr="00CF3CF7" w14:paraId="6BD631C8" w14:textId="77777777" w:rsidTr="003F480A">
        <w:tc>
          <w:tcPr>
            <w:tcW w:w="2263" w:type="dxa"/>
          </w:tcPr>
          <w:p w14:paraId="2E27718C" w14:textId="77777777" w:rsidR="00AF6FA3" w:rsidRPr="00CF3CF7" w:rsidRDefault="00AF6FA3" w:rsidP="00C04CEC">
            <w:pPr>
              <w:rPr>
                <w:rFonts w:ascii="Arial" w:hAnsi="Arial" w:cs="Arial"/>
                <w:sz w:val="20"/>
                <w:szCs w:val="20"/>
              </w:rPr>
            </w:pPr>
            <w:r w:rsidRPr="00CF3CF7">
              <w:rPr>
                <w:rFonts w:ascii="Arial" w:hAnsi="Arial" w:cs="Arial"/>
                <w:sz w:val="20"/>
                <w:szCs w:val="20"/>
              </w:rPr>
              <w:t>Electrical installations</w:t>
            </w:r>
          </w:p>
        </w:tc>
        <w:tc>
          <w:tcPr>
            <w:tcW w:w="2268" w:type="dxa"/>
          </w:tcPr>
          <w:p w14:paraId="3A3BE3F2" w14:textId="77777777" w:rsidR="00AF6FA3" w:rsidRPr="00CF3CF7" w:rsidRDefault="00AF6FA3" w:rsidP="00C04CEC">
            <w:pPr>
              <w:rPr>
                <w:rFonts w:ascii="Arial" w:hAnsi="Arial" w:cs="Arial"/>
                <w:sz w:val="20"/>
                <w:szCs w:val="20"/>
              </w:rPr>
            </w:pPr>
            <w:r w:rsidRPr="00CF3CF7">
              <w:rPr>
                <w:rFonts w:ascii="Arial" w:hAnsi="Arial" w:cs="Arial"/>
                <w:sz w:val="20"/>
                <w:szCs w:val="20"/>
              </w:rPr>
              <w:t>If not –any visible concerns</w:t>
            </w:r>
          </w:p>
        </w:tc>
        <w:tc>
          <w:tcPr>
            <w:tcW w:w="1418" w:type="dxa"/>
          </w:tcPr>
          <w:p w14:paraId="26A49DD2" w14:textId="77777777" w:rsidR="00AF6FA3" w:rsidRPr="00CF3CF7" w:rsidRDefault="00AF6FA3" w:rsidP="00C04CEC">
            <w:pPr>
              <w:rPr>
                <w:rFonts w:ascii="Arial" w:hAnsi="Arial" w:cs="Arial"/>
                <w:sz w:val="20"/>
                <w:szCs w:val="20"/>
              </w:rPr>
            </w:pPr>
          </w:p>
        </w:tc>
        <w:tc>
          <w:tcPr>
            <w:tcW w:w="3827" w:type="dxa"/>
          </w:tcPr>
          <w:p w14:paraId="14475224" w14:textId="77777777" w:rsidR="00AF6FA3" w:rsidRPr="00CF3CF7" w:rsidRDefault="00AF6FA3" w:rsidP="00C04CEC">
            <w:pPr>
              <w:rPr>
                <w:rFonts w:ascii="Arial" w:hAnsi="Arial" w:cs="Arial"/>
                <w:sz w:val="20"/>
                <w:szCs w:val="20"/>
              </w:rPr>
            </w:pPr>
          </w:p>
          <w:p w14:paraId="0F26E22F" w14:textId="77777777" w:rsidR="00AF6FA3" w:rsidRPr="00CF3CF7" w:rsidRDefault="00AF6FA3" w:rsidP="00C04CEC">
            <w:pPr>
              <w:rPr>
                <w:rFonts w:ascii="Arial" w:hAnsi="Arial" w:cs="Arial"/>
                <w:sz w:val="20"/>
                <w:szCs w:val="20"/>
              </w:rPr>
            </w:pPr>
          </w:p>
          <w:p w14:paraId="61BFD3E7" w14:textId="77777777" w:rsidR="00AF6FA3" w:rsidRPr="00CF3CF7" w:rsidRDefault="00AF6FA3" w:rsidP="00C04CEC">
            <w:pPr>
              <w:rPr>
                <w:rFonts w:ascii="Arial" w:hAnsi="Arial" w:cs="Arial"/>
                <w:sz w:val="20"/>
                <w:szCs w:val="20"/>
              </w:rPr>
            </w:pPr>
          </w:p>
          <w:p w14:paraId="173132EA" w14:textId="77777777" w:rsidR="00AF6FA3" w:rsidRPr="00CF3CF7" w:rsidRDefault="00AF6FA3" w:rsidP="00C04CEC">
            <w:pPr>
              <w:rPr>
                <w:rFonts w:ascii="Arial" w:hAnsi="Arial" w:cs="Arial"/>
                <w:sz w:val="20"/>
                <w:szCs w:val="20"/>
              </w:rPr>
            </w:pPr>
          </w:p>
          <w:p w14:paraId="557B075C" w14:textId="77777777" w:rsidR="00AF6FA3" w:rsidRPr="00CF3CF7" w:rsidRDefault="00AF6FA3" w:rsidP="00C04CEC">
            <w:pPr>
              <w:rPr>
                <w:rFonts w:ascii="Arial" w:hAnsi="Arial" w:cs="Arial"/>
                <w:sz w:val="20"/>
                <w:szCs w:val="20"/>
              </w:rPr>
            </w:pPr>
          </w:p>
        </w:tc>
      </w:tr>
      <w:tr w:rsidR="00AF6FA3" w:rsidRPr="00CF3CF7" w14:paraId="7BB5EAA8" w14:textId="77777777" w:rsidTr="003F480A">
        <w:tc>
          <w:tcPr>
            <w:tcW w:w="2263" w:type="dxa"/>
          </w:tcPr>
          <w:p w14:paraId="1340ABF0" w14:textId="77777777" w:rsidR="00AF6FA3" w:rsidRPr="00CF3CF7" w:rsidRDefault="00AF6FA3" w:rsidP="00C04CEC">
            <w:pPr>
              <w:rPr>
                <w:rFonts w:ascii="Arial" w:hAnsi="Arial" w:cs="Arial"/>
                <w:sz w:val="20"/>
                <w:szCs w:val="20"/>
              </w:rPr>
            </w:pPr>
            <w:r w:rsidRPr="00CF3CF7">
              <w:rPr>
                <w:rFonts w:ascii="Arial" w:hAnsi="Arial" w:cs="Arial"/>
                <w:sz w:val="20"/>
                <w:szCs w:val="20"/>
              </w:rPr>
              <w:t>Smoke detection</w:t>
            </w:r>
          </w:p>
        </w:tc>
        <w:tc>
          <w:tcPr>
            <w:tcW w:w="2268" w:type="dxa"/>
          </w:tcPr>
          <w:p w14:paraId="3310C76B" w14:textId="77777777" w:rsidR="00AF6FA3" w:rsidRPr="00CF3CF7" w:rsidRDefault="00AF6FA3" w:rsidP="00C04CEC">
            <w:pPr>
              <w:rPr>
                <w:rFonts w:ascii="Arial" w:hAnsi="Arial" w:cs="Arial"/>
                <w:sz w:val="20"/>
                <w:szCs w:val="20"/>
              </w:rPr>
            </w:pPr>
            <w:r w:rsidRPr="00CF3CF7">
              <w:rPr>
                <w:rFonts w:ascii="Arial" w:hAnsi="Arial" w:cs="Arial"/>
                <w:sz w:val="20"/>
                <w:szCs w:val="20"/>
              </w:rPr>
              <w:t>If none – need to be provide on each level</w:t>
            </w:r>
          </w:p>
        </w:tc>
        <w:tc>
          <w:tcPr>
            <w:tcW w:w="1418" w:type="dxa"/>
          </w:tcPr>
          <w:p w14:paraId="25BF1450" w14:textId="77777777" w:rsidR="00AF6FA3" w:rsidRPr="00CF3CF7" w:rsidRDefault="00AF6FA3" w:rsidP="00C04CEC">
            <w:pPr>
              <w:rPr>
                <w:rFonts w:ascii="Arial" w:hAnsi="Arial" w:cs="Arial"/>
                <w:sz w:val="20"/>
                <w:szCs w:val="20"/>
              </w:rPr>
            </w:pPr>
          </w:p>
        </w:tc>
        <w:tc>
          <w:tcPr>
            <w:tcW w:w="3827" w:type="dxa"/>
          </w:tcPr>
          <w:p w14:paraId="2E7AFCA2" w14:textId="77777777" w:rsidR="00AF6FA3" w:rsidRPr="00CF3CF7" w:rsidRDefault="00AF6FA3" w:rsidP="00C04CEC">
            <w:pPr>
              <w:rPr>
                <w:rFonts w:ascii="Arial" w:hAnsi="Arial" w:cs="Arial"/>
                <w:sz w:val="20"/>
                <w:szCs w:val="20"/>
              </w:rPr>
            </w:pPr>
          </w:p>
          <w:p w14:paraId="3F3A95D6" w14:textId="77777777" w:rsidR="00AF6FA3" w:rsidRPr="00CF3CF7" w:rsidRDefault="00AF6FA3" w:rsidP="00C04CEC">
            <w:pPr>
              <w:rPr>
                <w:rFonts w:ascii="Arial" w:hAnsi="Arial" w:cs="Arial"/>
                <w:sz w:val="20"/>
                <w:szCs w:val="20"/>
              </w:rPr>
            </w:pPr>
          </w:p>
          <w:p w14:paraId="45931B6B" w14:textId="77777777" w:rsidR="00AF6FA3" w:rsidRPr="00CF3CF7" w:rsidRDefault="00AF6FA3" w:rsidP="00C04CEC">
            <w:pPr>
              <w:rPr>
                <w:rFonts w:ascii="Arial" w:hAnsi="Arial" w:cs="Arial"/>
                <w:sz w:val="20"/>
                <w:szCs w:val="20"/>
              </w:rPr>
            </w:pPr>
          </w:p>
          <w:p w14:paraId="378FA832" w14:textId="77777777" w:rsidR="00AF6FA3" w:rsidRPr="00CF3CF7" w:rsidRDefault="00AF6FA3" w:rsidP="00C04CEC">
            <w:pPr>
              <w:rPr>
                <w:rFonts w:ascii="Arial" w:hAnsi="Arial" w:cs="Arial"/>
                <w:sz w:val="20"/>
                <w:szCs w:val="20"/>
              </w:rPr>
            </w:pPr>
          </w:p>
          <w:p w14:paraId="1D345537" w14:textId="77777777" w:rsidR="00AF6FA3" w:rsidRPr="00CF3CF7" w:rsidRDefault="00AF6FA3" w:rsidP="00C04CEC">
            <w:pPr>
              <w:rPr>
                <w:rFonts w:ascii="Arial" w:hAnsi="Arial" w:cs="Arial"/>
                <w:sz w:val="20"/>
                <w:szCs w:val="20"/>
              </w:rPr>
            </w:pPr>
          </w:p>
        </w:tc>
      </w:tr>
      <w:tr w:rsidR="00AF6FA3" w:rsidRPr="00CF3CF7" w14:paraId="04053A4A" w14:textId="77777777" w:rsidTr="003F480A">
        <w:tc>
          <w:tcPr>
            <w:tcW w:w="2263" w:type="dxa"/>
          </w:tcPr>
          <w:p w14:paraId="0CF81A68" w14:textId="77777777" w:rsidR="00AF6FA3" w:rsidRPr="00CF3CF7" w:rsidRDefault="00AF6FA3" w:rsidP="00C04CEC">
            <w:pPr>
              <w:rPr>
                <w:rFonts w:ascii="Arial" w:hAnsi="Arial" w:cs="Arial"/>
                <w:sz w:val="20"/>
                <w:szCs w:val="20"/>
              </w:rPr>
            </w:pPr>
            <w:r w:rsidRPr="00CF3CF7">
              <w:rPr>
                <w:rFonts w:ascii="Arial" w:hAnsi="Arial" w:cs="Arial"/>
                <w:sz w:val="20"/>
                <w:szCs w:val="20"/>
              </w:rPr>
              <w:t>Carbon monoxide detector</w:t>
            </w:r>
          </w:p>
        </w:tc>
        <w:tc>
          <w:tcPr>
            <w:tcW w:w="2268" w:type="dxa"/>
          </w:tcPr>
          <w:p w14:paraId="2519C680" w14:textId="77777777" w:rsidR="00AF6FA3" w:rsidRPr="00CF3CF7" w:rsidRDefault="00AF6FA3" w:rsidP="00C04CEC">
            <w:pPr>
              <w:rPr>
                <w:rFonts w:ascii="Arial" w:hAnsi="Arial" w:cs="Arial"/>
                <w:sz w:val="20"/>
                <w:szCs w:val="20"/>
              </w:rPr>
            </w:pPr>
            <w:r w:rsidRPr="00CF3CF7">
              <w:rPr>
                <w:rFonts w:ascii="Arial" w:hAnsi="Arial" w:cs="Arial"/>
                <w:sz w:val="20"/>
                <w:szCs w:val="20"/>
              </w:rPr>
              <w:t>If solid fuel – need to be provided and recommend for all other fuel types.</w:t>
            </w:r>
          </w:p>
        </w:tc>
        <w:tc>
          <w:tcPr>
            <w:tcW w:w="1418" w:type="dxa"/>
          </w:tcPr>
          <w:p w14:paraId="68E0D13F" w14:textId="77777777" w:rsidR="00AF6FA3" w:rsidRPr="00CF3CF7" w:rsidRDefault="00AF6FA3" w:rsidP="00C04CEC">
            <w:pPr>
              <w:rPr>
                <w:rFonts w:ascii="Arial" w:hAnsi="Arial" w:cs="Arial"/>
                <w:sz w:val="20"/>
                <w:szCs w:val="20"/>
              </w:rPr>
            </w:pPr>
          </w:p>
        </w:tc>
        <w:tc>
          <w:tcPr>
            <w:tcW w:w="3827" w:type="dxa"/>
          </w:tcPr>
          <w:p w14:paraId="13C8594C" w14:textId="77777777" w:rsidR="00AF6FA3" w:rsidRPr="00CF3CF7" w:rsidRDefault="00AF6FA3" w:rsidP="00C04CEC">
            <w:pPr>
              <w:rPr>
                <w:rFonts w:ascii="Arial" w:hAnsi="Arial" w:cs="Arial"/>
                <w:sz w:val="20"/>
                <w:szCs w:val="20"/>
              </w:rPr>
            </w:pPr>
          </w:p>
          <w:p w14:paraId="0816724F" w14:textId="77777777" w:rsidR="00AF6FA3" w:rsidRPr="00CF3CF7" w:rsidRDefault="00AF6FA3" w:rsidP="00C04CEC">
            <w:pPr>
              <w:rPr>
                <w:rFonts w:ascii="Arial" w:hAnsi="Arial" w:cs="Arial"/>
                <w:sz w:val="20"/>
                <w:szCs w:val="20"/>
              </w:rPr>
            </w:pPr>
          </w:p>
          <w:p w14:paraId="602BEEEE" w14:textId="77777777" w:rsidR="00AF6FA3" w:rsidRPr="00CF3CF7" w:rsidRDefault="00AF6FA3" w:rsidP="00C04CEC">
            <w:pPr>
              <w:rPr>
                <w:rFonts w:ascii="Arial" w:hAnsi="Arial" w:cs="Arial"/>
                <w:sz w:val="20"/>
                <w:szCs w:val="20"/>
              </w:rPr>
            </w:pPr>
          </w:p>
          <w:p w14:paraId="1079FD13" w14:textId="77777777" w:rsidR="00AF6FA3" w:rsidRPr="00CF3CF7" w:rsidRDefault="00AF6FA3" w:rsidP="00C04CEC">
            <w:pPr>
              <w:rPr>
                <w:rFonts w:ascii="Arial" w:hAnsi="Arial" w:cs="Arial"/>
                <w:sz w:val="20"/>
                <w:szCs w:val="20"/>
              </w:rPr>
            </w:pPr>
          </w:p>
          <w:p w14:paraId="32EE88DC" w14:textId="77777777" w:rsidR="00AF6FA3" w:rsidRPr="00CF3CF7" w:rsidRDefault="00AF6FA3" w:rsidP="00C04CEC">
            <w:pPr>
              <w:rPr>
                <w:rFonts w:ascii="Arial" w:hAnsi="Arial" w:cs="Arial"/>
                <w:sz w:val="20"/>
                <w:szCs w:val="20"/>
              </w:rPr>
            </w:pPr>
          </w:p>
        </w:tc>
      </w:tr>
      <w:tr w:rsidR="00AF6FA3" w:rsidRPr="00CF3CF7" w14:paraId="3BD1439A" w14:textId="77777777" w:rsidTr="003F480A">
        <w:tc>
          <w:tcPr>
            <w:tcW w:w="2263" w:type="dxa"/>
          </w:tcPr>
          <w:p w14:paraId="5799DE9B" w14:textId="77777777" w:rsidR="00AF6FA3" w:rsidRPr="00CF3CF7" w:rsidRDefault="00AF6FA3" w:rsidP="00C04CEC">
            <w:pPr>
              <w:rPr>
                <w:rFonts w:ascii="Arial" w:hAnsi="Arial" w:cs="Arial"/>
                <w:sz w:val="20"/>
                <w:szCs w:val="20"/>
              </w:rPr>
            </w:pPr>
            <w:r w:rsidRPr="00CF3CF7">
              <w:rPr>
                <w:rFonts w:ascii="Arial" w:hAnsi="Arial" w:cs="Arial"/>
                <w:sz w:val="20"/>
                <w:szCs w:val="20"/>
              </w:rPr>
              <w:t>Heating</w:t>
            </w:r>
          </w:p>
        </w:tc>
        <w:tc>
          <w:tcPr>
            <w:tcW w:w="2268" w:type="dxa"/>
          </w:tcPr>
          <w:p w14:paraId="44FDC337" w14:textId="77777777" w:rsidR="00AF6FA3" w:rsidRPr="00CF3CF7" w:rsidRDefault="00AF6FA3" w:rsidP="00C04CEC">
            <w:pPr>
              <w:rPr>
                <w:rFonts w:ascii="Arial" w:hAnsi="Arial" w:cs="Arial"/>
                <w:sz w:val="20"/>
                <w:szCs w:val="20"/>
              </w:rPr>
            </w:pPr>
            <w:r w:rsidRPr="00CF3CF7">
              <w:rPr>
                <w:rFonts w:ascii="Arial" w:hAnsi="Arial" w:cs="Arial"/>
                <w:sz w:val="20"/>
                <w:szCs w:val="20"/>
              </w:rPr>
              <w:t>FCGH/electric heating/other</w:t>
            </w:r>
          </w:p>
          <w:p w14:paraId="5636E5D4" w14:textId="77777777" w:rsidR="00AF6FA3" w:rsidRPr="00CF3CF7" w:rsidRDefault="00AF6FA3" w:rsidP="00C04CEC">
            <w:pPr>
              <w:rPr>
                <w:rFonts w:ascii="Arial" w:hAnsi="Arial" w:cs="Arial"/>
                <w:sz w:val="20"/>
                <w:szCs w:val="20"/>
              </w:rPr>
            </w:pPr>
          </w:p>
        </w:tc>
        <w:tc>
          <w:tcPr>
            <w:tcW w:w="1418" w:type="dxa"/>
          </w:tcPr>
          <w:p w14:paraId="131BCF7C" w14:textId="77777777" w:rsidR="00AF6FA3" w:rsidRPr="00CF3CF7" w:rsidRDefault="00AF6FA3" w:rsidP="00C04CEC">
            <w:pPr>
              <w:rPr>
                <w:rFonts w:ascii="Arial" w:hAnsi="Arial" w:cs="Arial"/>
                <w:sz w:val="20"/>
                <w:szCs w:val="20"/>
              </w:rPr>
            </w:pPr>
          </w:p>
        </w:tc>
        <w:tc>
          <w:tcPr>
            <w:tcW w:w="3827" w:type="dxa"/>
          </w:tcPr>
          <w:p w14:paraId="2CF376E1" w14:textId="77777777" w:rsidR="00AF6FA3" w:rsidRPr="00CF3CF7" w:rsidRDefault="00AF6FA3" w:rsidP="00C04CEC">
            <w:pPr>
              <w:rPr>
                <w:rFonts w:ascii="Arial" w:hAnsi="Arial" w:cs="Arial"/>
                <w:sz w:val="20"/>
                <w:szCs w:val="20"/>
              </w:rPr>
            </w:pPr>
          </w:p>
          <w:p w14:paraId="13245D5F" w14:textId="77777777" w:rsidR="00AF6FA3" w:rsidRPr="00CF3CF7" w:rsidRDefault="00AF6FA3" w:rsidP="00C04CEC">
            <w:pPr>
              <w:rPr>
                <w:rFonts w:ascii="Arial" w:hAnsi="Arial" w:cs="Arial"/>
                <w:sz w:val="20"/>
                <w:szCs w:val="20"/>
              </w:rPr>
            </w:pPr>
          </w:p>
          <w:p w14:paraId="751ED1DC" w14:textId="77777777" w:rsidR="00AF6FA3" w:rsidRPr="00CF3CF7" w:rsidRDefault="00AF6FA3" w:rsidP="00C04CEC">
            <w:pPr>
              <w:rPr>
                <w:rFonts w:ascii="Arial" w:hAnsi="Arial" w:cs="Arial"/>
                <w:sz w:val="20"/>
                <w:szCs w:val="20"/>
              </w:rPr>
            </w:pPr>
          </w:p>
          <w:p w14:paraId="3A65E8A6" w14:textId="77777777" w:rsidR="00AF6FA3" w:rsidRPr="00CF3CF7" w:rsidRDefault="00AF6FA3" w:rsidP="00C04CEC">
            <w:pPr>
              <w:rPr>
                <w:rFonts w:ascii="Arial" w:hAnsi="Arial" w:cs="Arial"/>
                <w:sz w:val="20"/>
                <w:szCs w:val="20"/>
              </w:rPr>
            </w:pPr>
          </w:p>
          <w:p w14:paraId="729AE85E" w14:textId="77777777" w:rsidR="00AF6FA3" w:rsidRPr="00CF3CF7" w:rsidRDefault="00AF6FA3" w:rsidP="00C04CEC">
            <w:pPr>
              <w:rPr>
                <w:rFonts w:ascii="Arial" w:hAnsi="Arial" w:cs="Arial"/>
                <w:sz w:val="20"/>
                <w:szCs w:val="20"/>
              </w:rPr>
            </w:pPr>
          </w:p>
        </w:tc>
      </w:tr>
      <w:tr w:rsidR="00AF6FA3" w:rsidRPr="00CF3CF7" w14:paraId="3DF27C7F" w14:textId="77777777" w:rsidTr="003F480A">
        <w:tc>
          <w:tcPr>
            <w:tcW w:w="2263" w:type="dxa"/>
          </w:tcPr>
          <w:p w14:paraId="661B42AF" w14:textId="77777777" w:rsidR="00AF6FA3" w:rsidRPr="00CF3CF7" w:rsidRDefault="00AF6FA3" w:rsidP="00C04CEC">
            <w:pPr>
              <w:rPr>
                <w:rFonts w:ascii="Arial" w:hAnsi="Arial" w:cs="Arial"/>
                <w:sz w:val="20"/>
                <w:szCs w:val="20"/>
              </w:rPr>
            </w:pPr>
            <w:r w:rsidRPr="00CF3CF7">
              <w:rPr>
                <w:rFonts w:ascii="Arial" w:hAnsi="Arial" w:cs="Arial"/>
                <w:sz w:val="20"/>
                <w:szCs w:val="20"/>
              </w:rPr>
              <w:t xml:space="preserve">Water Supply </w:t>
            </w:r>
          </w:p>
        </w:tc>
        <w:tc>
          <w:tcPr>
            <w:tcW w:w="2268" w:type="dxa"/>
          </w:tcPr>
          <w:p w14:paraId="3EDA2850" w14:textId="77777777" w:rsidR="00AF6FA3" w:rsidRPr="00CF3CF7" w:rsidRDefault="00AF6FA3" w:rsidP="00C04CEC">
            <w:pPr>
              <w:rPr>
                <w:rFonts w:ascii="Arial" w:hAnsi="Arial" w:cs="Arial"/>
                <w:sz w:val="20"/>
                <w:szCs w:val="20"/>
              </w:rPr>
            </w:pPr>
            <w:r w:rsidRPr="00CF3CF7">
              <w:rPr>
                <w:rFonts w:ascii="Arial" w:hAnsi="Arial" w:cs="Arial"/>
                <w:sz w:val="20"/>
                <w:szCs w:val="20"/>
              </w:rPr>
              <w:t xml:space="preserve">If </w:t>
            </w:r>
            <w:proofErr w:type="gramStart"/>
            <w:r w:rsidRPr="00CF3CF7">
              <w:rPr>
                <w:rFonts w:ascii="Arial" w:hAnsi="Arial" w:cs="Arial"/>
                <w:sz w:val="20"/>
                <w:szCs w:val="20"/>
              </w:rPr>
              <w:t>private</w:t>
            </w:r>
            <w:proofErr w:type="gramEnd"/>
            <w:r w:rsidRPr="00CF3CF7">
              <w:rPr>
                <w:rFonts w:ascii="Arial" w:hAnsi="Arial" w:cs="Arial"/>
                <w:sz w:val="20"/>
                <w:szCs w:val="20"/>
              </w:rPr>
              <w:t xml:space="preserve"> is it treated?</w:t>
            </w:r>
          </w:p>
        </w:tc>
        <w:tc>
          <w:tcPr>
            <w:tcW w:w="1418" w:type="dxa"/>
          </w:tcPr>
          <w:p w14:paraId="52495EC0" w14:textId="77777777" w:rsidR="00AF6FA3" w:rsidRPr="00CF3CF7" w:rsidRDefault="00AF6FA3" w:rsidP="00C04CEC">
            <w:pPr>
              <w:rPr>
                <w:rFonts w:ascii="Arial" w:hAnsi="Arial" w:cs="Arial"/>
                <w:sz w:val="20"/>
                <w:szCs w:val="20"/>
              </w:rPr>
            </w:pPr>
          </w:p>
        </w:tc>
        <w:tc>
          <w:tcPr>
            <w:tcW w:w="3827" w:type="dxa"/>
          </w:tcPr>
          <w:p w14:paraId="63C4D5D9" w14:textId="77777777" w:rsidR="00AF6FA3" w:rsidRPr="00CF3CF7" w:rsidRDefault="00AF6FA3" w:rsidP="00C04CEC">
            <w:pPr>
              <w:rPr>
                <w:rFonts w:ascii="Arial" w:hAnsi="Arial" w:cs="Arial"/>
                <w:sz w:val="20"/>
                <w:szCs w:val="20"/>
              </w:rPr>
            </w:pPr>
          </w:p>
          <w:p w14:paraId="114CC777" w14:textId="77777777" w:rsidR="00AF6FA3" w:rsidRPr="00CF3CF7" w:rsidRDefault="00AF6FA3" w:rsidP="00C04CEC">
            <w:pPr>
              <w:rPr>
                <w:rFonts w:ascii="Arial" w:hAnsi="Arial" w:cs="Arial"/>
                <w:sz w:val="20"/>
                <w:szCs w:val="20"/>
              </w:rPr>
            </w:pPr>
          </w:p>
          <w:p w14:paraId="498CEDB5" w14:textId="77777777" w:rsidR="00AF6FA3" w:rsidRPr="00CF3CF7" w:rsidRDefault="00AF6FA3" w:rsidP="00C04CEC">
            <w:pPr>
              <w:rPr>
                <w:rFonts w:ascii="Arial" w:hAnsi="Arial" w:cs="Arial"/>
                <w:sz w:val="20"/>
                <w:szCs w:val="20"/>
              </w:rPr>
            </w:pPr>
          </w:p>
          <w:p w14:paraId="3E880B8D" w14:textId="77777777" w:rsidR="00AF6FA3" w:rsidRPr="00CF3CF7" w:rsidRDefault="00AF6FA3" w:rsidP="00C04CEC">
            <w:pPr>
              <w:rPr>
                <w:rFonts w:ascii="Arial" w:hAnsi="Arial" w:cs="Arial"/>
                <w:sz w:val="20"/>
                <w:szCs w:val="20"/>
              </w:rPr>
            </w:pPr>
          </w:p>
          <w:p w14:paraId="042FEF0D" w14:textId="77777777" w:rsidR="00AF6FA3" w:rsidRPr="00CF3CF7" w:rsidRDefault="00AF6FA3" w:rsidP="00C04CEC">
            <w:pPr>
              <w:rPr>
                <w:rFonts w:ascii="Arial" w:hAnsi="Arial" w:cs="Arial"/>
                <w:sz w:val="20"/>
                <w:szCs w:val="20"/>
              </w:rPr>
            </w:pPr>
          </w:p>
        </w:tc>
      </w:tr>
    </w:tbl>
    <w:p w14:paraId="5CD7901B" w14:textId="77777777" w:rsidR="00AF6FA3" w:rsidRPr="00CF3CF7" w:rsidRDefault="00AF6FA3" w:rsidP="00AF6FA3">
      <w:pPr>
        <w:rPr>
          <w:rFonts w:ascii="Arial" w:hAnsi="Arial" w:cs="Arial"/>
          <w:b/>
          <w:sz w:val="20"/>
          <w:szCs w:val="20"/>
        </w:rPr>
      </w:pPr>
      <w:r w:rsidRPr="00CF3CF7">
        <w:rPr>
          <w:rFonts w:ascii="Arial" w:hAnsi="Arial" w:cs="Arial"/>
          <w:b/>
          <w:sz w:val="20"/>
          <w:szCs w:val="20"/>
        </w:rPr>
        <w:t>Significant Hazards</w:t>
      </w:r>
    </w:p>
    <w:p w14:paraId="54C03A84" w14:textId="77777777" w:rsidR="00AF6FA3" w:rsidRPr="00CF3CF7" w:rsidRDefault="00AF6FA3" w:rsidP="00AF6FA3">
      <w:pPr>
        <w:rPr>
          <w:rFonts w:ascii="Arial" w:hAnsi="Arial" w:cs="Arial"/>
          <w:sz w:val="20"/>
          <w:szCs w:val="20"/>
        </w:rPr>
      </w:pPr>
      <w:r w:rsidRPr="00CF3CF7">
        <w:rPr>
          <w:rFonts w:ascii="Arial" w:hAnsi="Arial" w:cs="Arial"/>
          <w:sz w:val="20"/>
          <w:szCs w:val="20"/>
        </w:rPr>
        <w:t>Officer to inspect property and detail any hazards that may give rise to defects that need to be addressed.</w:t>
      </w:r>
    </w:p>
    <w:tbl>
      <w:tblPr>
        <w:tblStyle w:val="TableGrid"/>
        <w:tblW w:w="0" w:type="auto"/>
        <w:tblLook w:val="04A0" w:firstRow="1" w:lastRow="0" w:firstColumn="1" w:lastColumn="0" w:noHBand="0" w:noVBand="1"/>
      </w:tblPr>
      <w:tblGrid>
        <w:gridCol w:w="1838"/>
        <w:gridCol w:w="4172"/>
        <w:gridCol w:w="3766"/>
      </w:tblGrid>
      <w:tr w:rsidR="00AF6FA3" w:rsidRPr="00CF3CF7" w14:paraId="6D7253F2" w14:textId="77777777" w:rsidTr="003F480A">
        <w:tc>
          <w:tcPr>
            <w:tcW w:w="1838" w:type="dxa"/>
          </w:tcPr>
          <w:p w14:paraId="6D91CA91" w14:textId="77777777" w:rsidR="00AF6FA3" w:rsidRPr="00CF3CF7" w:rsidRDefault="00AF6FA3" w:rsidP="00C04CEC">
            <w:pPr>
              <w:rPr>
                <w:rFonts w:ascii="Arial" w:hAnsi="Arial" w:cs="Arial"/>
                <w:b/>
                <w:bCs/>
                <w:sz w:val="20"/>
                <w:szCs w:val="20"/>
              </w:rPr>
            </w:pPr>
            <w:r w:rsidRPr="00CF3CF7">
              <w:rPr>
                <w:rFonts w:ascii="Arial" w:hAnsi="Arial" w:cs="Arial"/>
                <w:b/>
                <w:bCs/>
                <w:sz w:val="20"/>
                <w:szCs w:val="20"/>
              </w:rPr>
              <w:t>EXAMPLE</w:t>
            </w:r>
          </w:p>
        </w:tc>
        <w:tc>
          <w:tcPr>
            <w:tcW w:w="4172" w:type="dxa"/>
          </w:tcPr>
          <w:p w14:paraId="0D151D1B" w14:textId="77777777" w:rsidR="00AF6FA3" w:rsidRPr="00CF3CF7" w:rsidRDefault="00AF6FA3" w:rsidP="00C04CEC">
            <w:pPr>
              <w:rPr>
                <w:rFonts w:ascii="Arial" w:hAnsi="Arial" w:cs="Arial"/>
                <w:b/>
                <w:bCs/>
                <w:sz w:val="20"/>
                <w:szCs w:val="20"/>
              </w:rPr>
            </w:pPr>
            <w:r w:rsidRPr="00CF3CF7">
              <w:rPr>
                <w:rFonts w:ascii="Arial" w:hAnsi="Arial" w:cs="Arial"/>
                <w:b/>
                <w:bCs/>
                <w:sz w:val="20"/>
                <w:szCs w:val="20"/>
              </w:rPr>
              <w:t>ISSUE</w:t>
            </w:r>
          </w:p>
        </w:tc>
        <w:tc>
          <w:tcPr>
            <w:tcW w:w="3766" w:type="dxa"/>
          </w:tcPr>
          <w:p w14:paraId="7E0A552B" w14:textId="77777777" w:rsidR="00AF6FA3" w:rsidRPr="00CF3CF7" w:rsidRDefault="00AF6FA3" w:rsidP="00C04CEC">
            <w:pPr>
              <w:rPr>
                <w:rFonts w:ascii="Arial" w:hAnsi="Arial" w:cs="Arial"/>
                <w:b/>
                <w:bCs/>
                <w:sz w:val="20"/>
                <w:szCs w:val="20"/>
              </w:rPr>
            </w:pPr>
            <w:r w:rsidRPr="00CF3CF7">
              <w:rPr>
                <w:rFonts w:ascii="Arial" w:hAnsi="Arial" w:cs="Arial"/>
                <w:b/>
                <w:bCs/>
                <w:sz w:val="20"/>
                <w:szCs w:val="20"/>
              </w:rPr>
              <w:t>SOLUTION</w:t>
            </w:r>
          </w:p>
        </w:tc>
      </w:tr>
      <w:tr w:rsidR="00AF6FA3" w:rsidRPr="00CF3CF7" w14:paraId="5E287ACA" w14:textId="77777777" w:rsidTr="003F480A">
        <w:tc>
          <w:tcPr>
            <w:tcW w:w="1838" w:type="dxa"/>
          </w:tcPr>
          <w:p w14:paraId="560B5888" w14:textId="77777777" w:rsidR="00AF6FA3" w:rsidRPr="005813B2" w:rsidRDefault="00AF6FA3" w:rsidP="00C04CEC">
            <w:pPr>
              <w:rPr>
                <w:rFonts w:ascii="Arial" w:hAnsi="Arial" w:cs="Arial"/>
                <w:i/>
                <w:iCs/>
                <w:sz w:val="20"/>
                <w:szCs w:val="20"/>
              </w:rPr>
            </w:pPr>
            <w:r w:rsidRPr="005813B2">
              <w:rPr>
                <w:rFonts w:ascii="Arial" w:hAnsi="Arial" w:cs="Arial"/>
                <w:i/>
                <w:iCs/>
                <w:sz w:val="20"/>
                <w:szCs w:val="20"/>
              </w:rPr>
              <w:t xml:space="preserve">Damp </w:t>
            </w:r>
          </w:p>
        </w:tc>
        <w:tc>
          <w:tcPr>
            <w:tcW w:w="4172" w:type="dxa"/>
          </w:tcPr>
          <w:p w14:paraId="0C504FB9" w14:textId="77777777" w:rsidR="00AF6FA3" w:rsidRPr="005813B2" w:rsidRDefault="00AF6FA3" w:rsidP="00C04CEC">
            <w:pPr>
              <w:rPr>
                <w:rFonts w:ascii="Arial" w:hAnsi="Arial" w:cs="Arial"/>
                <w:i/>
                <w:iCs/>
                <w:sz w:val="20"/>
                <w:szCs w:val="20"/>
              </w:rPr>
            </w:pPr>
            <w:r w:rsidRPr="005813B2">
              <w:rPr>
                <w:rFonts w:ascii="Arial" w:hAnsi="Arial" w:cs="Arial"/>
                <w:i/>
                <w:iCs/>
                <w:sz w:val="20"/>
                <w:szCs w:val="20"/>
              </w:rPr>
              <w:t>Bedroom 2 (FFRR) has a damp patch on the ceiling from a roof defect</w:t>
            </w:r>
          </w:p>
        </w:tc>
        <w:tc>
          <w:tcPr>
            <w:tcW w:w="3766" w:type="dxa"/>
          </w:tcPr>
          <w:p w14:paraId="000F186B" w14:textId="77777777" w:rsidR="00AF6FA3" w:rsidRPr="005813B2" w:rsidRDefault="00AF6FA3" w:rsidP="00C04CEC">
            <w:pPr>
              <w:rPr>
                <w:rFonts w:ascii="Arial" w:hAnsi="Arial" w:cs="Arial"/>
                <w:i/>
                <w:iCs/>
                <w:sz w:val="20"/>
                <w:szCs w:val="20"/>
              </w:rPr>
            </w:pPr>
            <w:r w:rsidRPr="005813B2">
              <w:rPr>
                <w:rFonts w:ascii="Arial" w:hAnsi="Arial" w:cs="Arial"/>
                <w:i/>
                <w:iCs/>
                <w:sz w:val="20"/>
                <w:szCs w:val="20"/>
              </w:rPr>
              <w:t>Roof to be repaired and room dried out.</w:t>
            </w:r>
          </w:p>
        </w:tc>
      </w:tr>
      <w:tr w:rsidR="00AF6FA3" w:rsidRPr="00CF3CF7" w14:paraId="75E2BC30" w14:textId="77777777" w:rsidTr="003F480A">
        <w:tc>
          <w:tcPr>
            <w:tcW w:w="1838" w:type="dxa"/>
          </w:tcPr>
          <w:p w14:paraId="51FB80E2" w14:textId="77777777" w:rsidR="00AF6FA3" w:rsidRPr="005813B2" w:rsidRDefault="00AF6FA3" w:rsidP="00C04CEC">
            <w:pPr>
              <w:rPr>
                <w:rFonts w:ascii="Arial" w:hAnsi="Arial" w:cs="Arial"/>
                <w:i/>
                <w:iCs/>
                <w:sz w:val="20"/>
                <w:szCs w:val="20"/>
              </w:rPr>
            </w:pPr>
            <w:r w:rsidRPr="005813B2">
              <w:rPr>
                <w:rFonts w:ascii="Arial" w:hAnsi="Arial" w:cs="Arial"/>
                <w:i/>
                <w:iCs/>
                <w:sz w:val="20"/>
                <w:szCs w:val="20"/>
              </w:rPr>
              <w:t>Falling between the levels</w:t>
            </w:r>
          </w:p>
        </w:tc>
        <w:tc>
          <w:tcPr>
            <w:tcW w:w="4172" w:type="dxa"/>
          </w:tcPr>
          <w:p w14:paraId="388C3BFD" w14:textId="77777777" w:rsidR="00AF6FA3" w:rsidRPr="005813B2" w:rsidRDefault="00AF6FA3" w:rsidP="00C04CEC">
            <w:pPr>
              <w:rPr>
                <w:rFonts w:ascii="Arial" w:hAnsi="Arial" w:cs="Arial"/>
                <w:i/>
                <w:iCs/>
                <w:sz w:val="20"/>
                <w:szCs w:val="20"/>
              </w:rPr>
            </w:pPr>
            <w:r w:rsidRPr="005813B2">
              <w:rPr>
                <w:rFonts w:ascii="Arial" w:hAnsi="Arial" w:cs="Arial"/>
                <w:i/>
                <w:iCs/>
                <w:sz w:val="20"/>
                <w:szCs w:val="20"/>
              </w:rPr>
              <w:t>Bedroom 2(FFRR) window has a low sill and there are no restrictors</w:t>
            </w:r>
          </w:p>
        </w:tc>
        <w:tc>
          <w:tcPr>
            <w:tcW w:w="3766" w:type="dxa"/>
          </w:tcPr>
          <w:p w14:paraId="76E6233C" w14:textId="77777777" w:rsidR="00AF6FA3" w:rsidRPr="005813B2" w:rsidRDefault="00AF6FA3" w:rsidP="00C04CEC">
            <w:pPr>
              <w:rPr>
                <w:rFonts w:ascii="Arial" w:hAnsi="Arial" w:cs="Arial"/>
                <w:i/>
                <w:iCs/>
                <w:sz w:val="20"/>
                <w:szCs w:val="20"/>
              </w:rPr>
            </w:pPr>
            <w:r w:rsidRPr="005813B2">
              <w:rPr>
                <w:rFonts w:ascii="Arial" w:hAnsi="Arial" w:cs="Arial"/>
                <w:i/>
                <w:iCs/>
                <w:sz w:val="20"/>
                <w:szCs w:val="20"/>
              </w:rPr>
              <w:t xml:space="preserve">Restrictors to be fitted </w:t>
            </w:r>
          </w:p>
        </w:tc>
      </w:tr>
      <w:tr w:rsidR="00AF6FA3" w:rsidRPr="00CF3CF7" w14:paraId="23209138" w14:textId="77777777" w:rsidTr="003F480A">
        <w:trPr>
          <w:trHeight w:val="306"/>
        </w:trPr>
        <w:tc>
          <w:tcPr>
            <w:tcW w:w="1838" w:type="dxa"/>
          </w:tcPr>
          <w:p w14:paraId="165A8656" w14:textId="77777777" w:rsidR="00AF6FA3" w:rsidRPr="00CF3CF7" w:rsidRDefault="00AF6FA3" w:rsidP="00C04CEC">
            <w:pPr>
              <w:rPr>
                <w:rFonts w:ascii="Arial" w:hAnsi="Arial" w:cs="Arial"/>
                <w:b/>
                <w:bCs/>
                <w:sz w:val="20"/>
                <w:szCs w:val="20"/>
              </w:rPr>
            </w:pPr>
            <w:r w:rsidRPr="00CF3CF7">
              <w:rPr>
                <w:rFonts w:ascii="Arial" w:hAnsi="Arial" w:cs="Arial"/>
                <w:b/>
                <w:bCs/>
                <w:sz w:val="20"/>
                <w:szCs w:val="20"/>
              </w:rPr>
              <w:t>OBSERVED</w:t>
            </w:r>
          </w:p>
        </w:tc>
        <w:tc>
          <w:tcPr>
            <w:tcW w:w="4172" w:type="dxa"/>
          </w:tcPr>
          <w:p w14:paraId="29E03F53" w14:textId="77777777" w:rsidR="00AF6FA3" w:rsidRPr="00CF3CF7" w:rsidRDefault="00AF6FA3" w:rsidP="00C04CEC">
            <w:pPr>
              <w:rPr>
                <w:rFonts w:ascii="Arial" w:hAnsi="Arial" w:cs="Arial"/>
                <w:b/>
                <w:bCs/>
                <w:sz w:val="20"/>
                <w:szCs w:val="20"/>
              </w:rPr>
            </w:pPr>
            <w:r w:rsidRPr="00CF3CF7">
              <w:rPr>
                <w:rFonts w:ascii="Arial" w:hAnsi="Arial" w:cs="Arial"/>
                <w:b/>
                <w:bCs/>
                <w:sz w:val="20"/>
                <w:szCs w:val="20"/>
              </w:rPr>
              <w:t>ISSUE</w:t>
            </w:r>
          </w:p>
        </w:tc>
        <w:tc>
          <w:tcPr>
            <w:tcW w:w="3766" w:type="dxa"/>
          </w:tcPr>
          <w:p w14:paraId="1AEA21D4" w14:textId="77777777" w:rsidR="00AF6FA3" w:rsidRPr="00CF3CF7" w:rsidRDefault="00AF6FA3" w:rsidP="00C04CEC">
            <w:pPr>
              <w:rPr>
                <w:rFonts w:ascii="Arial" w:hAnsi="Arial" w:cs="Arial"/>
                <w:b/>
                <w:bCs/>
                <w:sz w:val="20"/>
                <w:szCs w:val="20"/>
              </w:rPr>
            </w:pPr>
            <w:r w:rsidRPr="00CF3CF7">
              <w:rPr>
                <w:rFonts w:ascii="Arial" w:hAnsi="Arial" w:cs="Arial"/>
                <w:b/>
                <w:bCs/>
                <w:sz w:val="20"/>
                <w:szCs w:val="20"/>
              </w:rPr>
              <w:t>SOLUTION</w:t>
            </w:r>
          </w:p>
        </w:tc>
      </w:tr>
      <w:tr w:rsidR="00AF6FA3" w:rsidRPr="00CF3CF7" w14:paraId="3EA22EDC" w14:textId="77777777" w:rsidTr="003F480A">
        <w:tc>
          <w:tcPr>
            <w:tcW w:w="1838" w:type="dxa"/>
          </w:tcPr>
          <w:p w14:paraId="336FC499" w14:textId="77777777" w:rsidR="00AF6FA3" w:rsidRPr="00CF3CF7" w:rsidRDefault="00AF6FA3" w:rsidP="00C04CEC">
            <w:pPr>
              <w:rPr>
                <w:rFonts w:ascii="Arial" w:hAnsi="Arial" w:cs="Arial"/>
                <w:sz w:val="20"/>
                <w:szCs w:val="20"/>
              </w:rPr>
            </w:pPr>
          </w:p>
          <w:p w14:paraId="27520B1A" w14:textId="77777777" w:rsidR="00AF6FA3" w:rsidRPr="00CF3CF7" w:rsidRDefault="00AF6FA3" w:rsidP="00C04CEC">
            <w:pPr>
              <w:rPr>
                <w:rFonts w:ascii="Arial" w:hAnsi="Arial" w:cs="Arial"/>
                <w:sz w:val="20"/>
                <w:szCs w:val="20"/>
              </w:rPr>
            </w:pPr>
          </w:p>
        </w:tc>
        <w:tc>
          <w:tcPr>
            <w:tcW w:w="4172" w:type="dxa"/>
          </w:tcPr>
          <w:p w14:paraId="1180B9CB" w14:textId="77777777" w:rsidR="00AF6FA3" w:rsidRPr="00CF3CF7" w:rsidRDefault="00AF6FA3" w:rsidP="00C04CEC">
            <w:pPr>
              <w:rPr>
                <w:rFonts w:ascii="Arial" w:hAnsi="Arial" w:cs="Arial"/>
                <w:sz w:val="20"/>
                <w:szCs w:val="20"/>
              </w:rPr>
            </w:pPr>
          </w:p>
        </w:tc>
        <w:tc>
          <w:tcPr>
            <w:tcW w:w="3766" w:type="dxa"/>
          </w:tcPr>
          <w:p w14:paraId="12644FF4" w14:textId="77777777" w:rsidR="00AF6FA3" w:rsidRPr="00CF3CF7" w:rsidRDefault="00AF6FA3" w:rsidP="00C04CEC">
            <w:pPr>
              <w:rPr>
                <w:rFonts w:ascii="Arial" w:hAnsi="Arial" w:cs="Arial"/>
                <w:sz w:val="20"/>
                <w:szCs w:val="20"/>
              </w:rPr>
            </w:pPr>
          </w:p>
          <w:p w14:paraId="2D5C07C0" w14:textId="77777777" w:rsidR="00AF6FA3" w:rsidRPr="00CF3CF7" w:rsidRDefault="00AF6FA3" w:rsidP="00C04CEC">
            <w:pPr>
              <w:rPr>
                <w:rFonts w:ascii="Arial" w:hAnsi="Arial" w:cs="Arial"/>
                <w:sz w:val="20"/>
                <w:szCs w:val="20"/>
              </w:rPr>
            </w:pPr>
          </w:p>
        </w:tc>
      </w:tr>
      <w:tr w:rsidR="00AF6FA3" w:rsidRPr="00CF3CF7" w14:paraId="5E843D1B" w14:textId="77777777" w:rsidTr="003F480A">
        <w:tc>
          <w:tcPr>
            <w:tcW w:w="1838" w:type="dxa"/>
          </w:tcPr>
          <w:p w14:paraId="6370AFAF" w14:textId="77777777" w:rsidR="00AF6FA3" w:rsidRPr="00CF3CF7" w:rsidRDefault="00AF6FA3" w:rsidP="00C04CEC">
            <w:pPr>
              <w:rPr>
                <w:rFonts w:ascii="Arial" w:hAnsi="Arial" w:cs="Arial"/>
                <w:sz w:val="20"/>
                <w:szCs w:val="20"/>
              </w:rPr>
            </w:pPr>
          </w:p>
        </w:tc>
        <w:tc>
          <w:tcPr>
            <w:tcW w:w="4172" w:type="dxa"/>
          </w:tcPr>
          <w:p w14:paraId="7510ACDB" w14:textId="77777777" w:rsidR="00AF6FA3" w:rsidRPr="00CF3CF7" w:rsidRDefault="00AF6FA3" w:rsidP="00C04CEC">
            <w:pPr>
              <w:rPr>
                <w:rFonts w:ascii="Arial" w:hAnsi="Arial" w:cs="Arial"/>
                <w:sz w:val="20"/>
                <w:szCs w:val="20"/>
              </w:rPr>
            </w:pPr>
          </w:p>
        </w:tc>
        <w:tc>
          <w:tcPr>
            <w:tcW w:w="3766" w:type="dxa"/>
          </w:tcPr>
          <w:p w14:paraId="1BC4370F" w14:textId="77777777" w:rsidR="00AF6FA3" w:rsidRPr="00CF3CF7" w:rsidRDefault="00AF6FA3" w:rsidP="00C04CEC">
            <w:pPr>
              <w:rPr>
                <w:rFonts w:ascii="Arial" w:hAnsi="Arial" w:cs="Arial"/>
                <w:sz w:val="20"/>
                <w:szCs w:val="20"/>
              </w:rPr>
            </w:pPr>
          </w:p>
          <w:p w14:paraId="51810AB2" w14:textId="77777777" w:rsidR="00AF6FA3" w:rsidRPr="00CF3CF7" w:rsidRDefault="00AF6FA3" w:rsidP="00C04CEC">
            <w:pPr>
              <w:rPr>
                <w:rFonts w:ascii="Arial" w:hAnsi="Arial" w:cs="Arial"/>
                <w:sz w:val="20"/>
                <w:szCs w:val="20"/>
              </w:rPr>
            </w:pPr>
          </w:p>
        </w:tc>
      </w:tr>
      <w:tr w:rsidR="00AF6FA3" w:rsidRPr="00CF3CF7" w14:paraId="50A57868" w14:textId="77777777" w:rsidTr="003F480A">
        <w:tc>
          <w:tcPr>
            <w:tcW w:w="1838" w:type="dxa"/>
          </w:tcPr>
          <w:p w14:paraId="12292AF9" w14:textId="77777777" w:rsidR="00AF6FA3" w:rsidRPr="00CF3CF7" w:rsidRDefault="00AF6FA3" w:rsidP="00C04CEC">
            <w:pPr>
              <w:rPr>
                <w:rFonts w:ascii="Arial" w:hAnsi="Arial" w:cs="Arial"/>
                <w:sz w:val="20"/>
                <w:szCs w:val="20"/>
              </w:rPr>
            </w:pPr>
          </w:p>
          <w:p w14:paraId="1AAD147F" w14:textId="77777777" w:rsidR="00AF6FA3" w:rsidRPr="00CF3CF7" w:rsidRDefault="00AF6FA3" w:rsidP="00C04CEC">
            <w:pPr>
              <w:rPr>
                <w:rFonts w:ascii="Arial" w:hAnsi="Arial" w:cs="Arial"/>
                <w:sz w:val="20"/>
                <w:szCs w:val="20"/>
              </w:rPr>
            </w:pPr>
          </w:p>
        </w:tc>
        <w:tc>
          <w:tcPr>
            <w:tcW w:w="4172" w:type="dxa"/>
          </w:tcPr>
          <w:p w14:paraId="7CF81F01" w14:textId="77777777" w:rsidR="00AF6FA3" w:rsidRPr="00CF3CF7" w:rsidRDefault="00AF6FA3" w:rsidP="00C04CEC">
            <w:pPr>
              <w:rPr>
                <w:rFonts w:ascii="Arial" w:hAnsi="Arial" w:cs="Arial"/>
                <w:sz w:val="20"/>
                <w:szCs w:val="20"/>
              </w:rPr>
            </w:pPr>
          </w:p>
        </w:tc>
        <w:tc>
          <w:tcPr>
            <w:tcW w:w="3766" w:type="dxa"/>
          </w:tcPr>
          <w:p w14:paraId="55CA6585" w14:textId="77777777" w:rsidR="00AF6FA3" w:rsidRPr="00CF3CF7" w:rsidRDefault="00AF6FA3" w:rsidP="00C04CEC">
            <w:pPr>
              <w:rPr>
                <w:rFonts w:ascii="Arial" w:hAnsi="Arial" w:cs="Arial"/>
                <w:sz w:val="20"/>
                <w:szCs w:val="20"/>
              </w:rPr>
            </w:pPr>
          </w:p>
        </w:tc>
      </w:tr>
      <w:tr w:rsidR="00AF6FA3" w:rsidRPr="00CF3CF7" w14:paraId="284E130D" w14:textId="77777777" w:rsidTr="003F480A">
        <w:tc>
          <w:tcPr>
            <w:tcW w:w="1838" w:type="dxa"/>
          </w:tcPr>
          <w:p w14:paraId="7709067E" w14:textId="77777777" w:rsidR="00AF6FA3" w:rsidRPr="00CF3CF7" w:rsidRDefault="00AF6FA3" w:rsidP="00C04CEC">
            <w:pPr>
              <w:rPr>
                <w:rFonts w:ascii="Arial" w:hAnsi="Arial" w:cs="Arial"/>
                <w:sz w:val="20"/>
                <w:szCs w:val="20"/>
              </w:rPr>
            </w:pPr>
          </w:p>
          <w:p w14:paraId="5E11009B" w14:textId="77777777" w:rsidR="00AF6FA3" w:rsidRPr="00CF3CF7" w:rsidRDefault="00AF6FA3" w:rsidP="00C04CEC">
            <w:pPr>
              <w:rPr>
                <w:rFonts w:ascii="Arial" w:hAnsi="Arial" w:cs="Arial"/>
                <w:sz w:val="20"/>
                <w:szCs w:val="20"/>
              </w:rPr>
            </w:pPr>
          </w:p>
        </w:tc>
        <w:tc>
          <w:tcPr>
            <w:tcW w:w="4172" w:type="dxa"/>
          </w:tcPr>
          <w:p w14:paraId="4D51271B" w14:textId="77777777" w:rsidR="00AF6FA3" w:rsidRPr="00CF3CF7" w:rsidRDefault="00AF6FA3" w:rsidP="00C04CEC">
            <w:pPr>
              <w:rPr>
                <w:rFonts w:ascii="Arial" w:hAnsi="Arial" w:cs="Arial"/>
                <w:sz w:val="20"/>
                <w:szCs w:val="20"/>
              </w:rPr>
            </w:pPr>
          </w:p>
        </w:tc>
        <w:tc>
          <w:tcPr>
            <w:tcW w:w="3766" w:type="dxa"/>
          </w:tcPr>
          <w:p w14:paraId="3D5606C2" w14:textId="77777777" w:rsidR="00AF6FA3" w:rsidRPr="00CF3CF7" w:rsidRDefault="00AF6FA3" w:rsidP="00C04CEC">
            <w:pPr>
              <w:rPr>
                <w:rFonts w:ascii="Arial" w:hAnsi="Arial" w:cs="Arial"/>
                <w:sz w:val="20"/>
                <w:szCs w:val="20"/>
              </w:rPr>
            </w:pPr>
          </w:p>
        </w:tc>
      </w:tr>
    </w:tbl>
    <w:p w14:paraId="4D5F36B3" w14:textId="77777777" w:rsidR="00BF46CB" w:rsidRDefault="00BF46CB" w:rsidP="00AF6FA3">
      <w:pPr>
        <w:rPr>
          <w:rFonts w:ascii="Arial" w:hAnsi="Arial" w:cs="Arial"/>
          <w:b/>
          <w:sz w:val="20"/>
          <w:szCs w:val="20"/>
        </w:rPr>
      </w:pPr>
    </w:p>
    <w:p w14:paraId="24DE3494" w14:textId="77777777" w:rsidR="00C07466" w:rsidRDefault="00C07466" w:rsidP="00AF6FA3">
      <w:pPr>
        <w:rPr>
          <w:rFonts w:ascii="Arial" w:hAnsi="Arial" w:cs="Arial"/>
          <w:b/>
          <w:sz w:val="20"/>
          <w:szCs w:val="20"/>
        </w:rPr>
      </w:pPr>
    </w:p>
    <w:p w14:paraId="6F086CEF" w14:textId="77777777" w:rsidR="00C07466" w:rsidRDefault="00C07466" w:rsidP="00AF6FA3">
      <w:pPr>
        <w:rPr>
          <w:rFonts w:ascii="Arial" w:hAnsi="Arial" w:cs="Arial"/>
          <w:b/>
          <w:sz w:val="20"/>
          <w:szCs w:val="20"/>
        </w:rPr>
      </w:pPr>
    </w:p>
    <w:p w14:paraId="32DB264B" w14:textId="77777777" w:rsidR="00C07466" w:rsidRDefault="00C07466" w:rsidP="00AF6FA3">
      <w:pPr>
        <w:rPr>
          <w:rFonts w:ascii="Arial" w:hAnsi="Arial" w:cs="Arial"/>
          <w:b/>
          <w:sz w:val="20"/>
          <w:szCs w:val="20"/>
        </w:rPr>
      </w:pPr>
    </w:p>
    <w:p w14:paraId="173A071C" w14:textId="77777777" w:rsidR="00C07466" w:rsidRDefault="00C07466" w:rsidP="00AF6FA3">
      <w:pPr>
        <w:rPr>
          <w:rFonts w:ascii="Arial" w:hAnsi="Arial" w:cs="Arial"/>
          <w:b/>
          <w:sz w:val="20"/>
          <w:szCs w:val="20"/>
        </w:rPr>
      </w:pPr>
    </w:p>
    <w:p w14:paraId="6EE28073" w14:textId="282F7BD0" w:rsidR="00AF6FA3" w:rsidRPr="00CF3CF7" w:rsidRDefault="00C25294" w:rsidP="00AF6FA3">
      <w:pPr>
        <w:rPr>
          <w:rFonts w:ascii="Arial" w:hAnsi="Arial" w:cs="Arial"/>
          <w:b/>
          <w:sz w:val="20"/>
          <w:szCs w:val="20"/>
        </w:rPr>
      </w:pPr>
      <w:r>
        <w:rPr>
          <w:rFonts w:ascii="Arial" w:hAnsi="Arial" w:cs="Arial"/>
          <w:noProof/>
          <w:sz w:val="20"/>
          <w:szCs w:val="20"/>
          <w:lang w:eastAsia="en-GB"/>
        </w:rPr>
        <w:lastRenderedPageBreak/>
        <mc:AlternateContent>
          <mc:Choice Requires="wps">
            <w:drawing>
              <wp:anchor distT="0" distB="0" distL="114300" distR="114300" simplePos="0" relativeHeight="251659264" behindDoc="0" locked="0" layoutInCell="1" allowOverlap="1" wp14:anchorId="537FCF60" wp14:editId="5010CA6B">
                <wp:simplePos x="0" y="0"/>
                <wp:positionH relativeFrom="margin">
                  <wp:align>right</wp:align>
                </wp:positionH>
                <wp:positionV relativeFrom="paragraph">
                  <wp:posOffset>3538</wp:posOffset>
                </wp:positionV>
                <wp:extent cx="2237014" cy="3058886"/>
                <wp:effectExtent l="0" t="0" r="11430" b="27305"/>
                <wp:wrapNone/>
                <wp:docPr id="1" name="Rectangle 1"/>
                <wp:cNvGraphicFramePr/>
                <a:graphic xmlns:a="http://schemas.openxmlformats.org/drawingml/2006/main">
                  <a:graphicData uri="http://schemas.microsoft.com/office/word/2010/wordprocessingShape">
                    <wps:wsp>
                      <wps:cNvSpPr/>
                      <wps:spPr>
                        <a:xfrm>
                          <a:off x="0" y="0"/>
                          <a:ext cx="2237014" cy="3058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9EBE2B" w14:textId="77777777" w:rsidR="00C25294" w:rsidRDefault="00C25294" w:rsidP="00C25294">
                            <w:pPr>
                              <w:jc w:val="center"/>
                            </w:pPr>
                            <w:r>
                              <w:t>Household members requiring one bedroom</w:t>
                            </w:r>
                          </w:p>
                          <w:p w14:paraId="16F24C38" w14:textId="77777777" w:rsidR="00C25294" w:rsidRDefault="00C25294" w:rsidP="00C25294">
                            <w:pPr>
                              <w:jc w:val="center"/>
                            </w:pPr>
                            <w:r>
                              <w:t>An adult couple</w:t>
                            </w:r>
                          </w:p>
                          <w:p w14:paraId="6862B697" w14:textId="77777777" w:rsidR="00C25294" w:rsidRDefault="00C25294" w:rsidP="00C25294">
                            <w:pPr>
                              <w:jc w:val="center"/>
                            </w:pPr>
                            <w:r>
                              <w:t>A person over 21</w:t>
                            </w:r>
                          </w:p>
                          <w:p w14:paraId="2E03AC2D" w14:textId="77777777" w:rsidR="00C25294" w:rsidRDefault="00C25294" w:rsidP="00C25294">
                            <w:pPr>
                              <w:jc w:val="center"/>
                            </w:pPr>
                            <w:r>
                              <w:t>2 young persons 10-20 years of the same sex</w:t>
                            </w:r>
                          </w:p>
                          <w:p w14:paraId="5DF114B6" w14:textId="77777777" w:rsidR="00C25294" w:rsidRDefault="00C25294" w:rsidP="00C25294">
                            <w:pPr>
                              <w:jc w:val="center"/>
                            </w:pPr>
                            <w:r>
                              <w:t>1 child under 10 years and 1 young person under 20 of the same sex</w:t>
                            </w:r>
                          </w:p>
                          <w:p w14:paraId="04B46635" w14:textId="77777777" w:rsidR="00C25294" w:rsidRDefault="00C25294" w:rsidP="00C25294">
                            <w:pPr>
                              <w:jc w:val="center"/>
                            </w:pPr>
                            <w:r>
                              <w:t>1 or 2 children under 10 years (not necessarily of the same sex)</w:t>
                            </w:r>
                          </w:p>
                          <w:p w14:paraId="10AE68B6" w14:textId="17C1BBCC" w:rsidR="00C25294" w:rsidRDefault="00C25294" w:rsidP="00C25294">
                            <w:pPr>
                              <w:jc w:val="center"/>
                            </w:pPr>
                            <w:r>
                              <w:t>Any unpaired young person 10-20 years or unpaired children under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FCF60" id="Rectangle 1" o:spid="_x0000_s1026" style="position:absolute;margin-left:124.95pt;margin-top:.3pt;width:176.15pt;height:240.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" fillcolor="#4472c4 [3204]" strokecolor="#1f3763 [1604]" strokeweight="1pt">
                <v:textbox>
                  <w:txbxContent>
                    <w:p w14:paraId="5A9EBE2B" w14:textId="77777777" w:rsidR="00C25294" w:rsidRDefault="00C25294" w:rsidP="00C25294">
                      <w:pPr>
                        <w:jc w:val="center"/>
                      </w:pPr>
                      <w:r>
                        <w:t>Household members requiring one bedroom</w:t>
                      </w:r>
                    </w:p>
                    <w:p w14:paraId="16F24C38" w14:textId="77777777" w:rsidR="00C25294" w:rsidRDefault="00C25294" w:rsidP="00C25294">
                      <w:pPr>
                        <w:jc w:val="center"/>
                      </w:pPr>
                      <w:r>
                        <w:t>An adult couple</w:t>
                      </w:r>
                    </w:p>
                    <w:p w14:paraId="6862B697" w14:textId="77777777" w:rsidR="00C25294" w:rsidRDefault="00C25294" w:rsidP="00C25294">
                      <w:pPr>
                        <w:jc w:val="center"/>
                      </w:pPr>
                      <w:r>
                        <w:t>A person over 21</w:t>
                      </w:r>
                    </w:p>
                    <w:p w14:paraId="2E03AC2D" w14:textId="77777777" w:rsidR="00C25294" w:rsidRDefault="00C25294" w:rsidP="00C25294">
                      <w:pPr>
                        <w:jc w:val="center"/>
                      </w:pPr>
                      <w:r>
                        <w:t>2 young persons 10-20 years of the same sex</w:t>
                      </w:r>
                    </w:p>
                    <w:p w14:paraId="5DF114B6" w14:textId="77777777" w:rsidR="00C25294" w:rsidRDefault="00C25294" w:rsidP="00C25294">
                      <w:pPr>
                        <w:jc w:val="center"/>
                      </w:pPr>
                      <w:r>
                        <w:t>1 child under 10 years and 1 young person under 20 of the same sex</w:t>
                      </w:r>
                    </w:p>
                    <w:p w14:paraId="04B46635" w14:textId="77777777" w:rsidR="00C25294" w:rsidRDefault="00C25294" w:rsidP="00C25294">
                      <w:pPr>
                        <w:jc w:val="center"/>
                      </w:pPr>
                      <w:r>
                        <w:t>1 or 2 children under 10 years (not necessarily of the same sex)</w:t>
                      </w:r>
                    </w:p>
                    <w:p w14:paraId="10AE68B6" w14:textId="17C1BBCC" w:rsidR="00C25294" w:rsidRDefault="00C25294" w:rsidP="00C25294">
                      <w:pPr>
                        <w:jc w:val="center"/>
                      </w:pPr>
                      <w:r>
                        <w:t>Any unpaired young person 10-20 years or unpaired children under 10</w:t>
                      </w:r>
                    </w:p>
                  </w:txbxContent>
                </v:textbox>
                <w10:wrap anchorx="margin"/>
              </v:rect>
            </w:pict>
          </mc:Fallback>
        </mc:AlternateContent>
      </w:r>
      <w:r w:rsidR="00AF6FA3" w:rsidRPr="00CF3CF7">
        <w:rPr>
          <w:rFonts w:ascii="Arial" w:hAnsi="Arial" w:cs="Arial"/>
          <w:b/>
          <w:sz w:val="20"/>
          <w:szCs w:val="20"/>
        </w:rPr>
        <w:t xml:space="preserve">SPACE AVAILABLE TO PREVENT OVERCROWDING. </w:t>
      </w:r>
    </w:p>
    <w:p w14:paraId="0266B29E" w14:textId="4F99661C" w:rsidR="00AF6FA3" w:rsidRPr="00CF3CF7" w:rsidRDefault="00AF6FA3" w:rsidP="00AF6FA3">
      <w:pPr>
        <w:rPr>
          <w:rFonts w:ascii="Arial" w:hAnsi="Arial" w:cs="Arial"/>
          <w:sz w:val="20"/>
          <w:szCs w:val="20"/>
        </w:rPr>
      </w:pPr>
      <w:r w:rsidRPr="00CF3CF7">
        <w:rPr>
          <w:rFonts w:ascii="Arial" w:hAnsi="Arial" w:cs="Arial"/>
          <w:sz w:val="20"/>
          <w:szCs w:val="20"/>
        </w:rPr>
        <w:t xml:space="preserve">Using the room standard under the Housing Act 1985 </w:t>
      </w:r>
    </w:p>
    <w:tbl>
      <w:tblPr>
        <w:tblStyle w:val="TableGrid"/>
        <w:tblW w:w="0" w:type="auto"/>
        <w:tblLook w:val="04A0" w:firstRow="1" w:lastRow="0" w:firstColumn="1" w:lastColumn="0" w:noHBand="0" w:noVBand="1"/>
      </w:tblPr>
      <w:tblGrid>
        <w:gridCol w:w="1711"/>
        <w:gridCol w:w="1261"/>
        <w:gridCol w:w="2268"/>
        <w:gridCol w:w="1559"/>
      </w:tblGrid>
      <w:tr w:rsidR="00AF6FA3" w:rsidRPr="00CF3CF7" w14:paraId="7A2D3482" w14:textId="77777777" w:rsidTr="00C16DC8">
        <w:tc>
          <w:tcPr>
            <w:tcW w:w="1711" w:type="dxa"/>
          </w:tcPr>
          <w:p w14:paraId="38DF0E2C" w14:textId="77777777" w:rsidR="00AF6FA3" w:rsidRPr="00CF3CF7" w:rsidRDefault="00AF6FA3" w:rsidP="00C04CEC">
            <w:pPr>
              <w:rPr>
                <w:rFonts w:ascii="Arial" w:hAnsi="Arial" w:cs="Arial"/>
                <w:b/>
                <w:sz w:val="20"/>
                <w:szCs w:val="20"/>
              </w:rPr>
            </w:pPr>
            <w:r w:rsidRPr="00CF3CF7">
              <w:rPr>
                <w:rFonts w:ascii="Arial" w:hAnsi="Arial" w:cs="Arial"/>
                <w:b/>
                <w:sz w:val="20"/>
                <w:szCs w:val="20"/>
              </w:rPr>
              <w:t xml:space="preserve">Bedroom </w:t>
            </w:r>
          </w:p>
        </w:tc>
        <w:tc>
          <w:tcPr>
            <w:tcW w:w="1261" w:type="dxa"/>
          </w:tcPr>
          <w:p w14:paraId="602F7F5B" w14:textId="77777777" w:rsidR="00AF6FA3" w:rsidRPr="00CF3CF7" w:rsidRDefault="00AF6FA3" w:rsidP="00C04CEC">
            <w:pPr>
              <w:rPr>
                <w:rFonts w:ascii="Arial" w:hAnsi="Arial" w:cs="Arial"/>
                <w:b/>
                <w:sz w:val="20"/>
                <w:szCs w:val="20"/>
              </w:rPr>
            </w:pPr>
            <w:r w:rsidRPr="00CF3CF7">
              <w:rPr>
                <w:rFonts w:ascii="Arial" w:hAnsi="Arial" w:cs="Arial"/>
                <w:b/>
                <w:sz w:val="20"/>
                <w:szCs w:val="20"/>
              </w:rPr>
              <w:t>Size</w:t>
            </w:r>
          </w:p>
        </w:tc>
        <w:tc>
          <w:tcPr>
            <w:tcW w:w="2268" w:type="dxa"/>
          </w:tcPr>
          <w:p w14:paraId="1935C0F2" w14:textId="77777777" w:rsidR="00AF6FA3" w:rsidRPr="00CF3CF7" w:rsidRDefault="00AF6FA3" w:rsidP="00C04CEC">
            <w:pPr>
              <w:rPr>
                <w:rFonts w:ascii="Arial" w:hAnsi="Arial" w:cs="Arial"/>
                <w:b/>
                <w:sz w:val="20"/>
                <w:szCs w:val="20"/>
              </w:rPr>
            </w:pPr>
            <w:r w:rsidRPr="00CF3CF7">
              <w:rPr>
                <w:rFonts w:ascii="Arial" w:hAnsi="Arial" w:cs="Arial"/>
                <w:b/>
                <w:sz w:val="20"/>
                <w:szCs w:val="20"/>
              </w:rPr>
              <w:t>Furnishing made available (including bedding curtains etc)</w:t>
            </w:r>
          </w:p>
        </w:tc>
        <w:tc>
          <w:tcPr>
            <w:tcW w:w="1559" w:type="dxa"/>
          </w:tcPr>
          <w:p w14:paraId="3E37B332" w14:textId="77777777" w:rsidR="00AF6FA3" w:rsidRPr="00CF3CF7" w:rsidRDefault="00AF6FA3" w:rsidP="00C04CEC">
            <w:pPr>
              <w:rPr>
                <w:rFonts w:ascii="Arial" w:hAnsi="Arial" w:cs="Arial"/>
                <w:b/>
                <w:sz w:val="20"/>
                <w:szCs w:val="20"/>
              </w:rPr>
            </w:pPr>
            <w:r w:rsidRPr="00CF3CF7">
              <w:rPr>
                <w:rFonts w:ascii="Arial" w:hAnsi="Arial" w:cs="Arial"/>
                <w:b/>
                <w:sz w:val="20"/>
                <w:szCs w:val="20"/>
              </w:rPr>
              <w:t>Number of people</w:t>
            </w:r>
          </w:p>
          <w:p w14:paraId="79E2503D" w14:textId="77777777" w:rsidR="00AF6FA3" w:rsidRPr="00CF3CF7" w:rsidRDefault="00AF6FA3" w:rsidP="00C04CEC">
            <w:pPr>
              <w:rPr>
                <w:rFonts w:ascii="Arial" w:hAnsi="Arial" w:cs="Arial"/>
                <w:b/>
                <w:sz w:val="20"/>
                <w:szCs w:val="20"/>
              </w:rPr>
            </w:pPr>
          </w:p>
        </w:tc>
      </w:tr>
      <w:tr w:rsidR="00AF6FA3" w:rsidRPr="00CF3CF7" w14:paraId="2A572220" w14:textId="77777777" w:rsidTr="00C16DC8">
        <w:tc>
          <w:tcPr>
            <w:tcW w:w="1711" w:type="dxa"/>
          </w:tcPr>
          <w:p w14:paraId="33446546" w14:textId="77777777" w:rsidR="00AF6FA3" w:rsidRPr="00CF3CF7" w:rsidRDefault="00AF6FA3" w:rsidP="00C04CEC">
            <w:pPr>
              <w:rPr>
                <w:rFonts w:ascii="Arial" w:hAnsi="Arial" w:cs="Arial"/>
                <w:sz w:val="20"/>
                <w:szCs w:val="20"/>
              </w:rPr>
            </w:pPr>
            <w:r w:rsidRPr="00CF3CF7">
              <w:rPr>
                <w:rFonts w:ascii="Arial" w:hAnsi="Arial" w:cs="Arial"/>
                <w:sz w:val="20"/>
                <w:szCs w:val="20"/>
              </w:rPr>
              <w:t>Bedroom 1</w:t>
            </w:r>
          </w:p>
        </w:tc>
        <w:tc>
          <w:tcPr>
            <w:tcW w:w="1261" w:type="dxa"/>
          </w:tcPr>
          <w:p w14:paraId="6A4A4FE9" w14:textId="77777777" w:rsidR="00AF6FA3" w:rsidRPr="00CF3CF7" w:rsidRDefault="00AF6FA3" w:rsidP="00C04CEC">
            <w:pPr>
              <w:rPr>
                <w:rFonts w:ascii="Arial" w:hAnsi="Arial" w:cs="Arial"/>
                <w:sz w:val="20"/>
                <w:szCs w:val="20"/>
              </w:rPr>
            </w:pPr>
          </w:p>
          <w:p w14:paraId="3FE89767" w14:textId="77777777" w:rsidR="00AF6FA3" w:rsidRPr="00CF3CF7" w:rsidRDefault="00AF6FA3" w:rsidP="00C04CEC">
            <w:pPr>
              <w:rPr>
                <w:rFonts w:ascii="Arial" w:hAnsi="Arial" w:cs="Arial"/>
                <w:sz w:val="20"/>
                <w:szCs w:val="20"/>
              </w:rPr>
            </w:pPr>
          </w:p>
        </w:tc>
        <w:tc>
          <w:tcPr>
            <w:tcW w:w="2268" w:type="dxa"/>
          </w:tcPr>
          <w:p w14:paraId="59052AA0" w14:textId="77777777" w:rsidR="00AF6FA3" w:rsidRPr="00CF3CF7" w:rsidRDefault="00AF6FA3" w:rsidP="00C04CEC">
            <w:pPr>
              <w:rPr>
                <w:rFonts w:ascii="Arial" w:hAnsi="Arial" w:cs="Arial"/>
                <w:sz w:val="20"/>
                <w:szCs w:val="20"/>
              </w:rPr>
            </w:pPr>
          </w:p>
        </w:tc>
        <w:tc>
          <w:tcPr>
            <w:tcW w:w="1559" w:type="dxa"/>
          </w:tcPr>
          <w:p w14:paraId="36411EA8" w14:textId="77777777" w:rsidR="00AF6FA3" w:rsidRPr="00CF3CF7" w:rsidRDefault="00AF6FA3" w:rsidP="00C04CEC">
            <w:pPr>
              <w:rPr>
                <w:rFonts w:ascii="Arial" w:hAnsi="Arial" w:cs="Arial"/>
                <w:sz w:val="20"/>
                <w:szCs w:val="20"/>
              </w:rPr>
            </w:pPr>
          </w:p>
          <w:p w14:paraId="7B41E766" w14:textId="77777777" w:rsidR="00AF6FA3" w:rsidRPr="00CF3CF7" w:rsidRDefault="00AF6FA3" w:rsidP="00C04CEC">
            <w:pPr>
              <w:rPr>
                <w:rFonts w:ascii="Arial" w:hAnsi="Arial" w:cs="Arial"/>
                <w:sz w:val="20"/>
                <w:szCs w:val="20"/>
              </w:rPr>
            </w:pPr>
          </w:p>
        </w:tc>
      </w:tr>
      <w:tr w:rsidR="00AF6FA3" w:rsidRPr="00CF3CF7" w14:paraId="7506A568" w14:textId="77777777" w:rsidTr="00C16DC8">
        <w:tc>
          <w:tcPr>
            <w:tcW w:w="1711" w:type="dxa"/>
          </w:tcPr>
          <w:p w14:paraId="6BC4F905" w14:textId="77777777" w:rsidR="00AF6FA3" w:rsidRPr="00CF3CF7" w:rsidRDefault="00AF6FA3" w:rsidP="00C04CEC">
            <w:pPr>
              <w:rPr>
                <w:rFonts w:ascii="Arial" w:hAnsi="Arial" w:cs="Arial"/>
                <w:sz w:val="20"/>
                <w:szCs w:val="20"/>
              </w:rPr>
            </w:pPr>
            <w:r w:rsidRPr="00CF3CF7">
              <w:rPr>
                <w:rFonts w:ascii="Arial" w:hAnsi="Arial" w:cs="Arial"/>
                <w:sz w:val="20"/>
                <w:szCs w:val="20"/>
              </w:rPr>
              <w:t>Bedroom 2</w:t>
            </w:r>
          </w:p>
        </w:tc>
        <w:tc>
          <w:tcPr>
            <w:tcW w:w="1261" w:type="dxa"/>
          </w:tcPr>
          <w:p w14:paraId="4425CA1C" w14:textId="77777777" w:rsidR="00AF6FA3" w:rsidRPr="00CF3CF7" w:rsidRDefault="00AF6FA3" w:rsidP="00C04CEC">
            <w:pPr>
              <w:rPr>
                <w:rFonts w:ascii="Arial" w:hAnsi="Arial" w:cs="Arial"/>
                <w:sz w:val="20"/>
                <w:szCs w:val="20"/>
              </w:rPr>
            </w:pPr>
          </w:p>
          <w:p w14:paraId="78C76DDC" w14:textId="77777777" w:rsidR="00AF6FA3" w:rsidRPr="00CF3CF7" w:rsidRDefault="00AF6FA3" w:rsidP="00C04CEC">
            <w:pPr>
              <w:rPr>
                <w:rFonts w:ascii="Arial" w:hAnsi="Arial" w:cs="Arial"/>
                <w:sz w:val="20"/>
                <w:szCs w:val="20"/>
              </w:rPr>
            </w:pPr>
          </w:p>
        </w:tc>
        <w:tc>
          <w:tcPr>
            <w:tcW w:w="2268" w:type="dxa"/>
          </w:tcPr>
          <w:p w14:paraId="15CE7B06" w14:textId="77777777" w:rsidR="00AF6FA3" w:rsidRPr="00CF3CF7" w:rsidRDefault="00AF6FA3" w:rsidP="00C04CEC">
            <w:pPr>
              <w:rPr>
                <w:rFonts w:ascii="Arial" w:hAnsi="Arial" w:cs="Arial"/>
                <w:sz w:val="20"/>
                <w:szCs w:val="20"/>
              </w:rPr>
            </w:pPr>
          </w:p>
        </w:tc>
        <w:tc>
          <w:tcPr>
            <w:tcW w:w="1559" w:type="dxa"/>
          </w:tcPr>
          <w:p w14:paraId="2D525073" w14:textId="77777777" w:rsidR="00AF6FA3" w:rsidRPr="00CF3CF7" w:rsidRDefault="00AF6FA3" w:rsidP="00C04CEC">
            <w:pPr>
              <w:rPr>
                <w:rFonts w:ascii="Arial" w:hAnsi="Arial" w:cs="Arial"/>
                <w:sz w:val="20"/>
                <w:szCs w:val="20"/>
              </w:rPr>
            </w:pPr>
          </w:p>
          <w:p w14:paraId="49E51941" w14:textId="77777777" w:rsidR="00AF6FA3" w:rsidRPr="00CF3CF7" w:rsidRDefault="00AF6FA3" w:rsidP="00C04CEC">
            <w:pPr>
              <w:rPr>
                <w:rFonts w:ascii="Arial" w:hAnsi="Arial" w:cs="Arial"/>
                <w:sz w:val="20"/>
                <w:szCs w:val="20"/>
              </w:rPr>
            </w:pPr>
          </w:p>
        </w:tc>
      </w:tr>
      <w:tr w:rsidR="00AF6FA3" w:rsidRPr="00CF3CF7" w14:paraId="04C3C04C" w14:textId="77777777" w:rsidTr="00C16DC8">
        <w:tc>
          <w:tcPr>
            <w:tcW w:w="1711" w:type="dxa"/>
          </w:tcPr>
          <w:p w14:paraId="1B047BF9" w14:textId="77777777" w:rsidR="00AF6FA3" w:rsidRPr="00CF3CF7" w:rsidRDefault="00AF6FA3" w:rsidP="00C04CEC">
            <w:pPr>
              <w:rPr>
                <w:rFonts w:ascii="Arial" w:hAnsi="Arial" w:cs="Arial"/>
                <w:sz w:val="20"/>
                <w:szCs w:val="20"/>
              </w:rPr>
            </w:pPr>
            <w:r w:rsidRPr="00CF3CF7">
              <w:rPr>
                <w:rFonts w:ascii="Arial" w:hAnsi="Arial" w:cs="Arial"/>
                <w:sz w:val="20"/>
                <w:szCs w:val="20"/>
              </w:rPr>
              <w:t>Bedroom 4</w:t>
            </w:r>
          </w:p>
        </w:tc>
        <w:tc>
          <w:tcPr>
            <w:tcW w:w="1261" w:type="dxa"/>
          </w:tcPr>
          <w:p w14:paraId="1614B63C" w14:textId="77777777" w:rsidR="00AF6FA3" w:rsidRPr="00CF3CF7" w:rsidRDefault="00AF6FA3" w:rsidP="00C04CEC">
            <w:pPr>
              <w:rPr>
                <w:rFonts w:ascii="Arial" w:hAnsi="Arial" w:cs="Arial"/>
                <w:sz w:val="20"/>
                <w:szCs w:val="20"/>
              </w:rPr>
            </w:pPr>
          </w:p>
          <w:p w14:paraId="40F2A026" w14:textId="77777777" w:rsidR="00AF6FA3" w:rsidRPr="00CF3CF7" w:rsidRDefault="00AF6FA3" w:rsidP="00C04CEC">
            <w:pPr>
              <w:rPr>
                <w:rFonts w:ascii="Arial" w:hAnsi="Arial" w:cs="Arial"/>
                <w:sz w:val="20"/>
                <w:szCs w:val="20"/>
              </w:rPr>
            </w:pPr>
          </w:p>
        </w:tc>
        <w:tc>
          <w:tcPr>
            <w:tcW w:w="2268" w:type="dxa"/>
          </w:tcPr>
          <w:p w14:paraId="36F6B862" w14:textId="77777777" w:rsidR="00AF6FA3" w:rsidRPr="00CF3CF7" w:rsidRDefault="00AF6FA3" w:rsidP="00C04CEC">
            <w:pPr>
              <w:rPr>
                <w:rFonts w:ascii="Arial" w:hAnsi="Arial" w:cs="Arial"/>
                <w:sz w:val="20"/>
                <w:szCs w:val="20"/>
              </w:rPr>
            </w:pPr>
          </w:p>
        </w:tc>
        <w:tc>
          <w:tcPr>
            <w:tcW w:w="1559" w:type="dxa"/>
          </w:tcPr>
          <w:p w14:paraId="320C54A1" w14:textId="77777777" w:rsidR="00AF6FA3" w:rsidRPr="00CF3CF7" w:rsidRDefault="00AF6FA3" w:rsidP="00C04CEC">
            <w:pPr>
              <w:rPr>
                <w:rFonts w:ascii="Arial" w:hAnsi="Arial" w:cs="Arial"/>
                <w:sz w:val="20"/>
                <w:szCs w:val="20"/>
              </w:rPr>
            </w:pPr>
          </w:p>
          <w:p w14:paraId="1E1773D7" w14:textId="77777777" w:rsidR="00AF6FA3" w:rsidRPr="00CF3CF7" w:rsidRDefault="00AF6FA3" w:rsidP="00C04CEC">
            <w:pPr>
              <w:rPr>
                <w:rFonts w:ascii="Arial" w:hAnsi="Arial" w:cs="Arial"/>
                <w:sz w:val="20"/>
                <w:szCs w:val="20"/>
              </w:rPr>
            </w:pPr>
          </w:p>
        </w:tc>
      </w:tr>
      <w:tr w:rsidR="00AF6FA3" w:rsidRPr="00CF3CF7" w14:paraId="436516BA" w14:textId="77777777" w:rsidTr="00C16DC8">
        <w:tc>
          <w:tcPr>
            <w:tcW w:w="1711" w:type="dxa"/>
          </w:tcPr>
          <w:p w14:paraId="64B4D822" w14:textId="77777777" w:rsidR="00AF6FA3" w:rsidRPr="00CF3CF7" w:rsidRDefault="00AF6FA3" w:rsidP="00C04CEC">
            <w:pPr>
              <w:rPr>
                <w:rFonts w:ascii="Arial" w:hAnsi="Arial" w:cs="Arial"/>
                <w:sz w:val="20"/>
                <w:szCs w:val="20"/>
              </w:rPr>
            </w:pPr>
            <w:r w:rsidRPr="00CF3CF7">
              <w:rPr>
                <w:rFonts w:ascii="Arial" w:hAnsi="Arial" w:cs="Arial"/>
                <w:sz w:val="20"/>
                <w:szCs w:val="20"/>
              </w:rPr>
              <w:t>Bedroom 5</w:t>
            </w:r>
          </w:p>
        </w:tc>
        <w:tc>
          <w:tcPr>
            <w:tcW w:w="1261" w:type="dxa"/>
          </w:tcPr>
          <w:p w14:paraId="71CE6B8E" w14:textId="77777777" w:rsidR="00AF6FA3" w:rsidRPr="00CF3CF7" w:rsidRDefault="00AF6FA3" w:rsidP="00C04CEC">
            <w:pPr>
              <w:rPr>
                <w:rFonts w:ascii="Arial" w:hAnsi="Arial" w:cs="Arial"/>
                <w:sz w:val="20"/>
                <w:szCs w:val="20"/>
              </w:rPr>
            </w:pPr>
          </w:p>
        </w:tc>
        <w:tc>
          <w:tcPr>
            <w:tcW w:w="2268" w:type="dxa"/>
          </w:tcPr>
          <w:p w14:paraId="17011123" w14:textId="77777777" w:rsidR="00AF6FA3" w:rsidRPr="00CF3CF7" w:rsidRDefault="00AF6FA3" w:rsidP="00C04CEC">
            <w:pPr>
              <w:rPr>
                <w:rFonts w:ascii="Arial" w:hAnsi="Arial" w:cs="Arial"/>
                <w:sz w:val="20"/>
                <w:szCs w:val="20"/>
              </w:rPr>
            </w:pPr>
          </w:p>
        </w:tc>
        <w:tc>
          <w:tcPr>
            <w:tcW w:w="1559" w:type="dxa"/>
          </w:tcPr>
          <w:p w14:paraId="1EFB2A95" w14:textId="77777777" w:rsidR="00AF6FA3" w:rsidRPr="00CF3CF7" w:rsidRDefault="00AF6FA3" w:rsidP="00C04CEC">
            <w:pPr>
              <w:rPr>
                <w:rFonts w:ascii="Arial" w:hAnsi="Arial" w:cs="Arial"/>
                <w:sz w:val="20"/>
                <w:szCs w:val="20"/>
              </w:rPr>
            </w:pPr>
          </w:p>
          <w:p w14:paraId="249D58D1" w14:textId="77777777" w:rsidR="00AF6FA3" w:rsidRPr="00CF3CF7" w:rsidRDefault="00AF6FA3" w:rsidP="00C04CEC">
            <w:pPr>
              <w:rPr>
                <w:rFonts w:ascii="Arial" w:hAnsi="Arial" w:cs="Arial"/>
                <w:sz w:val="20"/>
                <w:szCs w:val="20"/>
              </w:rPr>
            </w:pPr>
          </w:p>
        </w:tc>
      </w:tr>
      <w:tr w:rsidR="00AF6FA3" w:rsidRPr="00CF3CF7" w14:paraId="65FE477A" w14:textId="77777777" w:rsidTr="00C16DC8">
        <w:tc>
          <w:tcPr>
            <w:tcW w:w="1711" w:type="dxa"/>
          </w:tcPr>
          <w:p w14:paraId="1825BE61" w14:textId="77777777" w:rsidR="00AF6FA3" w:rsidRPr="00CF3CF7" w:rsidRDefault="00AF6FA3" w:rsidP="00C04CEC">
            <w:pPr>
              <w:rPr>
                <w:rFonts w:ascii="Arial" w:hAnsi="Arial" w:cs="Arial"/>
                <w:sz w:val="20"/>
                <w:szCs w:val="20"/>
              </w:rPr>
            </w:pPr>
            <w:r w:rsidRPr="00CF3CF7">
              <w:rPr>
                <w:rFonts w:ascii="Arial" w:hAnsi="Arial" w:cs="Arial"/>
                <w:sz w:val="20"/>
                <w:szCs w:val="20"/>
              </w:rPr>
              <w:t>Other rooms available for use by family (please indicate if these are shared spaces)</w:t>
            </w:r>
          </w:p>
        </w:tc>
        <w:tc>
          <w:tcPr>
            <w:tcW w:w="1261" w:type="dxa"/>
          </w:tcPr>
          <w:p w14:paraId="7B055CC9" w14:textId="77777777" w:rsidR="00AF6FA3" w:rsidRPr="00CF3CF7" w:rsidRDefault="00AF6FA3" w:rsidP="00C04CEC">
            <w:pPr>
              <w:rPr>
                <w:rFonts w:ascii="Arial" w:hAnsi="Arial" w:cs="Arial"/>
                <w:sz w:val="20"/>
                <w:szCs w:val="20"/>
              </w:rPr>
            </w:pPr>
          </w:p>
        </w:tc>
        <w:tc>
          <w:tcPr>
            <w:tcW w:w="2268" w:type="dxa"/>
          </w:tcPr>
          <w:p w14:paraId="17C58B26" w14:textId="77777777" w:rsidR="00AF6FA3" w:rsidRPr="00CF3CF7" w:rsidRDefault="00AF6FA3" w:rsidP="00C04CEC">
            <w:pPr>
              <w:rPr>
                <w:rFonts w:ascii="Arial" w:hAnsi="Arial" w:cs="Arial"/>
                <w:sz w:val="20"/>
                <w:szCs w:val="20"/>
              </w:rPr>
            </w:pPr>
          </w:p>
        </w:tc>
        <w:tc>
          <w:tcPr>
            <w:tcW w:w="1559" w:type="dxa"/>
          </w:tcPr>
          <w:p w14:paraId="1077FBA9" w14:textId="77777777" w:rsidR="00AF6FA3" w:rsidRPr="00CF3CF7" w:rsidRDefault="00AF6FA3" w:rsidP="00C04CEC">
            <w:pPr>
              <w:rPr>
                <w:rFonts w:ascii="Arial" w:hAnsi="Arial" w:cs="Arial"/>
                <w:sz w:val="20"/>
                <w:szCs w:val="20"/>
              </w:rPr>
            </w:pPr>
          </w:p>
        </w:tc>
      </w:tr>
    </w:tbl>
    <w:p w14:paraId="6708FF4A" w14:textId="77777777" w:rsidR="00AF6FA3" w:rsidRPr="00CF3CF7" w:rsidRDefault="00AF6FA3" w:rsidP="00AF6FA3">
      <w:pPr>
        <w:rPr>
          <w:rFonts w:ascii="Arial" w:hAnsi="Arial" w:cs="Arial"/>
          <w:sz w:val="20"/>
          <w:szCs w:val="20"/>
        </w:rPr>
      </w:pPr>
    </w:p>
    <w:p w14:paraId="0DE1C94B" w14:textId="77777777" w:rsidR="00AF6FA3" w:rsidRPr="00CF3CF7" w:rsidRDefault="00AF6FA3" w:rsidP="00AF6FA3">
      <w:pPr>
        <w:rPr>
          <w:rFonts w:ascii="Arial" w:hAnsi="Arial" w:cs="Arial"/>
          <w:b/>
          <w:bCs/>
          <w:sz w:val="20"/>
          <w:szCs w:val="20"/>
        </w:rPr>
      </w:pPr>
      <w:r w:rsidRPr="00CF3CF7">
        <w:rPr>
          <w:rFonts w:ascii="Arial" w:hAnsi="Arial" w:cs="Arial"/>
          <w:b/>
          <w:bCs/>
          <w:sz w:val="20"/>
          <w:szCs w:val="20"/>
        </w:rPr>
        <w:t>CROWDING AND SPACE CONSIDERATION; DOES THE ACCOMODATION SPACE AND LIVING ARRANGEMENTS SUPPORT SAFE USE TAKING INTO ACCOUNT THE DETAIL PROVIDED IN HAZARD 11 OF THE HHSRS?</w:t>
      </w:r>
    </w:p>
    <w:tbl>
      <w:tblPr>
        <w:tblStyle w:val="TableGrid"/>
        <w:tblW w:w="0" w:type="auto"/>
        <w:tblLook w:val="04A0" w:firstRow="1" w:lastRow="0" w:firstColumn="1" w:lastColumn="0" w:noHBand="0" w:noVBand="1"/>
      </w:tblPr>
      <w:tblGrid>
        <w:gridCol w:w="10060"/>
      </w:tblGrid>
      <w:tr w:rsidR="00AF6FA3" w:rsidRPr="00CF3CF7" w14:paraId="0F2C4BA0" w14:textId="77777777" w:rsidTr="003F480A">
        <w:tc>
          <w:tcPr>
            <w:tcW w:w="10060" w:type="dxa"/>
          </w:tcPr>
          <w:p w14:paraId="29F3F5E0" w14:textId="77777777" w:rsidR="00AF6FA3" w:rsidRPr="00CF3CF7" w:rsidRDefault="00AF6FA3" w:rsidP="00C04CEC">
            <w:pPr>
              <w:rPr>
                <w:rFonts w:ascii="Arial" w:hAnsi="Arial" w:cs="Arial"/>
                <w:b/>
                <w:bCs/>
                <w:sz w:val="20"/>
                <w:szCs w:val="20"/>
              </w:rPr>
            </w:pPr>
            <w:r w:rsidRPr="00CF3CF7">
              <w:rPr>
                <w:rFonts w:ascii="Arial" w:hAnsi="Arial" w:cs="Arial"/>
                <w:b/>
                <w:bCs/>
                <w:sz w:val="20"/>
                <w:szCs w:val="20"/>
              </w:rPr>
              <w:t>HHSRS RELEVANT MATTERS</w:t>
            </w:r>
          </w:p>
        </w:tc>
      </w:tr>
      <w:tr w:rsidR="00AF6FA3" w:rsidRPr="00CF3CF7" w14:paraId="79FD309E" w14:textId="77777777" w:rsidTr="003F480A">
        <w:tc>
          <w:tcPr>
            <w:tcW w:w="10060" w:type="dxa"/>
          </w:tcPr>
          <w:p w14:paraId="315DE3E9" w14:textId="77777777" w:rsidR="00AF6FA3" w:rsidRPr="00CF3CF7" w:rsidRDefault="00AF6FA3" w:rsidP="00C04CEC">
            <w:pPr>
              <w:rPr>
                <w:rFonts w:ascii="Arial" w:hAnsi="Arial" w:cs="Arial"/>
                <w:sz w:val="20"/>
                <w:szCs w:val="20"/>
              </w:rPr>
            </w:pPr>
            <w:r w:rsidRPr="00CF3CF7">
              <w:rPr>
                <w:rFonts w:ascii="Arial" w:hAnsi="Arial" w:cs="Arial"/>
                <w:sz w:val="20"/>
                <w:szCs w:val="20"/>
              </w:rPr>
              <w:t>Living area – lack of living area of an adequate size for the household or potential household</w:t>
            </w:r>
          </w:p>
        </w:tc>
      </w:tr>
      <w:tr w:rsidR="00AF6FA3" w:rsidRPr="00CF3CF7" w14:paraId="6A34D329" w14:textId="77777777" w:rsidTr="003F480A">
        <w:tc>
          <w:tcPr>
            <w:tcW w:w="10060" w:type="dxa"/>
          </w:tcPr>
          <w:p w14:paraId="013F087A" w14:textId="77777777" w:rsidR="00AF6FA3" w:rsidRPr="00CF3CF7" w:rsidRDefault="00AF6FA3" w:rsidP="00C04CEC">
            <w:pPr>
              <w:rPr>
                <w:rFonts w:ascii="Arial" w:hAnsi="Arial" w:cs="Arial"/>
                <w:sz w:val="20"/>
                <w:szCs w:val="20"/>
              </w:rPr>
            </w:pPr>
            <w:r w:rsidRPr="00CF3CF7">
              <w:rPr>
                <w:rFonts w:ascii="Arial" w:hAnsi="Arial" w:cs="Arial"/>
                <w:sz w:val="20"/>
                <w:szCs w:val="20"/>
              </w:rPr>
              <w:t>Kitchen area – lack of a separate kitchen area of adequate size.</w:t>
            </w:r>
          </w:p>
        </w:tc>
      </w:tr>
      <w:tr w:rsidR="00AF6FA3" w:rsidRPr="00CF3CF7" w14:paraId="15AD3BC9" w14:textId="77777777" w:rsidTr="003F480A">
        <w:tc>
          <w:tcPr>
            <w:tcW w:w="10060" w:type="dxa"/>
          </w:tcPr>
          <w:p w14:paraId="0795B77F" w14:textId="77777777" w:rsidR="00AF6FA3" w:rsidRPr="00CF3CF7" w:rsidRDefault="00AF6FA3" w:rsidP="00C04CEC">
            <w:pPr>
              <w:rPr>
                <w:rFonts w:ascii="Arial" w:hAnsi="Arial" w:cs="Arial"/>
                <w:sz w:val="20"/>
                <w:szCs w:val="20"/>
              </w:rPr>
            </w:pPr>
            <w:r w:rsidRPr="00CF3CF7">
              <w:rPr>
                <w:rFonts w:ascii="Arial" w:hAnsi="Arial" w:cs="Arial"/>
                <w:sz w:val="20"/>
                <w:szCs w:val="20"/>
              </w:rPr>
              <w:t>Personal washing area – lack of a separate, or an appropriately sited, or sized personal washing area.</w:t>
            </w:r>
          </w:p>
        </w:tc>
      </w:tr>
      <w:tr w:rsidR="00AF6FA3" w:rsidRPr="00CF3CF7" w14:paraId="583292A8" w14:textId="77777777" w:rsidTr="003F480A">
        <w:tc>
          <w:tcPr>
            <w:tcW w:w="10060" w:type="dxa"/>
          </w:tcPr>
          <w:p w14:paraId="31DB4DC9" w14:textId="77777777" w:rsidR="00AF6FA3" w:rsidRPr="00CF3CF7" w:rsidRDefault="00AF6FA3" w:rsidP="00C04CEC">
            <w:pPr>
              <w:rPr>
                <w:rFonts w:ascii="Arial" w:hAnsi="Arial" w:cs="Arial"/>
                <w:sz w:val="20"/>
                <w:szCs w:val="20"/>
              </w:rPr>
            </w:pPr>
            <w:r w:rsidRPr="00CF3CF7">
              <w:rPr>
                <w:rFonts w:ascii="Arial" w:hAnsi="Arial" w:cs="Arial"/>
                <w:sz w:val="20"/>
                <w:szCs w:val="20"/>
              </w:rPr>
              <w:t>Washing area door – no door to the personal washing area or lock on door or</w:t>
            </w:r>
          </w:p>
          <w:p w14:paraId="4543E199" w14:textId="77777777" w:rsidR="00AF6FA3" w:rsidRPr="00CF3CF7" w:rsidRDefault="00AF6FA3" w:rsidP="00C04CEC">
            <w:pPr>
              <w:rPr>
                <w:rFonts w:ascii="Arial" w:hAnsi="Arial" w:cs="Arial"/>
                <w:sz w:val="20"/>
                <w:szCs w:val="20"/>
              </w:rPr>
            </w:pPr>
            <w:r w:rsidRPr="00CF3CF7">
              <w:rPr>
                <w:rFonts w:ascii="Arial" w:hAnsi="Arial" w:cs="Arial"/>
                <w:sz w:val="20"/>
                <w:szCs w:val="20"/>
              </w:rPr>
              <w:t>glazed door.</w:t>
            </w:r>
          </w:p>
        </w:tc>
      </w:tr>
      <w:tr w:rsidR="00AF6FA3" w:rsidRPr="00CF3CF7" w14:paraId="2E45B83D" w14:textId="77777777" w:rsidTr="003F480A">
        <w:tc>
          <w:tcPr>
            <w:tcW w:w="10060" w:type="dxa"/>
          </w:tcPr>
          <w:p w14:paraId="27311C56" w14:textId="77777777" w:rsidR="00AF6FA3" w:rsidRPr="00CF3CF7" w:rsidRDefault="00AF6FA3" w:rsidP="00C04CEC">
            <w:pPr>
              <w:rPr>
                <w:rFonts w:ascii="Arial" w:hAnsi="Arial" w:cs="Arial"/>
                <w:sz w:val="20"/>
                <w:szCs w:val="20"/>
              </w:rPr>
            </w:pPr>
            <w:r w:rsidRPr="00CF3CF7">
              <w:rPr>
                <w:rFonts w:ascii="Arial" w:hAnsi="Arial" w:cs="Arial"/>
                <w:sz w:val="20"/>
                <w:szCs w:val="20"/>
              </w:rPr>
              <w:t>Sanitary accommodation – lack of separate, or an appropriately sited or sized,</w:t>
            </w:r>
          </w:p>
          <w:p w14:paraId="2218D8E6" w14:textId="77777777" w:rsidR="00AF6FA3" w:rsidRPr="00CF3CF7" w:rsidRDefault="00AF6FA3" w:rsidP="00C04CEC">
            <w:pPr>
              <w:rPr>
                <w:rFonts w:ascii="Arial" w:hAnsi="Arial" w:cs="Arial"/>
                <w:sz w:val="20"/>
                <w:szCs w:val="20"/>
              </w:rPr>
            </w:pPr>
            <w:r w:rsidRPr="00CF3CF7">
              <w:rPr>
                <w:rFonts w:ascii="Arial" w:hAnsi="Arial" w:cs="Arial"/>
                <w:sz w:val="20"/>
                <w:szCs w:val="20"/>
              </w:rPr>
              <w:t>sanitary accommodation compartment.</w:t>
            </w:r>
          </w:p>
        </w:tc>
      </w:tr>
      <w:tr w:rsidR="00AF6FA3" w:rsidRPr="00CF3CF7" w14:paraId="09DC5425" w14:textId="77777777" w:rsidTr="003F480A">
        <w:tc>
          <w:tcPr>
            <w:tcW w:w="10060" w:type="dxa"/>
          </w:tcPr>
          <w:p w14:paraId="43B9B6FB" w14:textId="77777777" w:rsidR="00AF6FA3" w:rsidRPr="00CF3CF7" w:rsidRDefault="00AF6FA3" w:rsidP="00C04CEC">
            <w:pPr>
              <w:rPr>
                <w:rFonts w:ascii="Arial" w:hAnsi="Arial" w:cs="Arial"/>
                <w:sz w:val="20"/>
                <w:szCs w:val="20"/>
              </w:rPr>
            </w:pPr>
            <w:r w:rsidRPr="00CF3CF7">
              <w:rPr>
                <w:rFonts w:ascii="Arial" w:hAnsi="Arial" w:cs="Arial"/>
                <w:sz w:val="20"/>
                <w:szCs w:val="20"/>
              </w:rPr>
              <w:t>Sanitary accommodation door – no door to the sanitary accommodation</w:t>
            </w:r>
          </w:p>
          <w:p w14:paraId="46AD8536" w14:textId="77777777" w:rsidR="00AF6FA3" w:rsidRPr="00CF3CF7" w:rsidRDefault="00AF6FA3" w:rsidP="00C04CEC">
            <w:pPr>
              <w:rPr>
                <w:rFonts w:ascii="Arial" w:hAnsi="Arial" w:cs="Arial"/>
                <w:sz w:val="20"/>
                <w:szCs w:val="20"/>
              </w:rPr>
            </w:pPr>
            <w:r w:rsidRPr="00CF3CF7">
              <w:rPr>
                <w:rFonts w:ascii="Arial" w:hAnsi="Arial" w:cs="Arial"/>
                <w:sz w:val="20"/>
                <w:szCs w:val="20"/>
              </w:rPr>
              <w:t>compartment.</w:t>
            </w:r>
          </w:p>
        </w:tc>
      </w:tr>
      <w:tr w:rsidR="00AF6FA3" w:rsidRPr="00CF3CF7" w14:paraId="682EDFBC" w14:textId="77777777" w:rsidTr="003F480A">
        <w:tc>
          <w:tcPr>
            <w:tcW w:w="10060" w:type="dxa"/>
          </w:tcPr>
          <w:p w14:paraId="6494B5A7" w14:textId="77777777" w:rsidR="00AF6FA3" w:rsidRPr="00CF3CF7" w:rsidRDefault="00AF6FA3" w:rsidP="00C04CEC">
            <w:pPr>
              <w:rPr>
                <w:rFonts w:ascii="Arial" w:hAnsi="Arial" w:cs="Arial"/>
                <w:sz w:val="20"/>
                <w:szCs w:val="20"/>
              </w:rPr>
            </w:pPr>
            <w:r w:rsidRPr="00CF3CF7">
              <w:rPr>
                <w:rFonts w:ascii="Arial" w:hAnsi="Arial" w:cs="Arial"/>
                <w:sz w:val="20"/>
                <w:szCs w:val="20"/>
              </w:rPr>
              <w:t>Number of bedrooms – inadequate number of bedrooms for the household or</w:t>
            </w:r>
          </w:p>
          <w:p w14:paraId="3809B9EF" w14:textId="77777777" w:rsidR="00AF6FA3" w:rsidRPr="00CF3CF7" w:rsidRDefault="00AF6FA3" w:rsidP="00C04CEC">
            <w:pPr>
              <w:rPr>
                <w:rFonts w:ascii="Arial" w:hAnsi="Arial" w:cs="Arial"/>
                <w:sz w:val="20"/>
                <w:szCs w:val="20"/>
              </w:rPr>
            </w:pPr>
            <w:r w:rsidRPr="00CF3CF7">
              <w:rPr>
                <w:rFonts w:ascii="Arial" w:hAnsi="Arial" w:cs="Arial"/>
                <w:sz w:val="20"/>
                <w:szCs w:val="20"/>
              </w:rPr>
              <w:t>potential household.</w:t>
            </w:r>
          </w:p>
        </w:tc>
      </w:tr>
      <w:tr w:rsidR="00AF6FA3" w:rsidRPr="00CF3CF7" w14:paraId="5DDF153D" w14:textId="77777777" w:rsidTr="003F480A">
        <w:tc>
          <w:tcPr>
            <w:tcW w:w="10060" w:type="dxa"/>
          </w:tcPr>
          <w:p w14:paraId="694A2E4C" w14:textId="77777777" w:rsidR="00AF6FA3" w:rsidRPr="00CF3CF7" w:rsidRDefault="00AF6FA3" w:rsidP="00C04CEC">
            <w:pPr>
              <w:rPr>
                <w:rFonts w:ascii="Arial" w:hAnsi="Arial" w:cs="Arial"/>
                <w:sz w:val="20"/>
                <w:szCs w:val="20"/>
              </w:rPr>
            </w:pPr>
            <w:r w:rsidRPr="00CF3CF7">
              <w:rPr>
                <w:rFonts w:ascii="Arial" w:hAnsi="Arial" w:cs="Arial"/>
                <w:sz w:val="20"/>
                <w:szCs w:val="20"/>
              </w:rPr>
              <w:t>Bedroom size – inadequate size of bedrooms.</w:t>
            </w:r>
          </w:p>
        </w:tc>
      </w:tr>
      <w:tr w:rsidR="00AF6FA3" w:rsidRPr="00CF3CF7" w14:paraId="4B7725DB" w14:textId="77777777" w:rsidTr="003F480A">
        <w:tc>
          <w:tcPr>
            <w:tcW w:w="10060" w:type="dxa"/>
          </w:tcPr>
          <w:p w14:paraId="523EBA1F" w14:textId="77777777" w:rsidR="00AF6FA3" w:rsidRPr="00CF3CF7" w:rsidRDefault="00AF6FA3" w:rsidP="00C04CEC">
            <w:pPr>
              <w:rPr>
                <w:rFonts w:ascii="Arial" w:hAnsi="Arial" w:cs="Arial"/>
                <w:sz w:val="20"/>
                <w:szCs w:val="20"/>
              </w:rPr>
            </w:pPr>
            <w:r w:rsidRPr="00CF3CF7">
              <w:rPr>
                <w:rFonts w:ascii="Arial" w:hAnsi="Arial" w:cs="Arial"/>
                <w:sz w:val="20"/>
                <w:szCs w:val="20"/>
              </w:rPr>
              <w:t>Bedroom location – inappropriately sited bedrooms.</w:t>
            </w:r>
          </w:p>
        </w:tc>
      </w:tr>
      <w:tr w:rsidR="00AF6FA3" w:rsidRPr="00CF3CF7" w14:paraId="36DDA946" w14:textId="77777777" w:rsidTr="003F480A">
        <w:tc>
          <w:tcPr>
            <w:tcW w:w="10060" w:type="dxa"/>
          </w:tcPr>
          <w:p w14:paraId="34F4204B" w14:textId="77777777" w:rsidR="00AF6FA3" w:rsidRPr="00CF3CF7" w:rsidRDefault="00AF6FA3" w:rsidP="00C04CEC">
            <w:pPr>
              <w:rPr>
                <w:rFonts w:ascii="Arial" w:hAnsi="Arial" w:cs="Arial"/>
                <w:sz w:val="20"/>
                <w:szCs w:val="20"/>
              </w:rPr>
            </w:pPr>
            <w:r w:rsidRPr="00CF3CF7">
              <w:rPr>
                <w:rFonts w:ascii="Arial" w:hAnsi="Arial" w:cs="Arial"/>
                <w:sz w:val="20"/>
                <w:szCs w:val="20"/>
              </w:rPr>
              <w:t>Recreational space – lack of safely fenced or guarded recreational space,</w:t>
            </w:r>
          </w:p>
          <w:p w14:paraId="1487C001" w14:textId="77777777" w:rsidR="00AF6FA3" w:rsidRPr="00CF3CF7" w:rsidRDefault="00AF6FA3" w:rsidP="00C04CEC">
            <w:pPr>
              <w:rPr>
                <w:rFonts w:ascii="Arial" w:hAnsi="Arial" w:cs="Arial"/>
                <w:sz w:val="20"/>
                <w:szCs w:val="20"/>
              </w:rPr>
            </w:pPr>
            <w:r w:rsidRPr="00CF3CF7">
              <w:rPr>
                <w:rFonts w:ascii="Arial" w:hAnsi="Arial" w:cs="Arial"/>
                <w:sz w:val="20"/>
                <w:szCs w:val="20"/>
              </w:rPr>
              <w:t>readily visible from within the dwelling.</w:t>
            </w:r>
          </w:p>
        </w:tc>
      </w:tr>
      <w:tr w:rsidR="00AF6FA3" w:rsidRPr="00CF3CF7" w14:paraId="58CE3F58" w14:textId="77777777" w:rsidTr="003F480A">
        <w:tc>
          <w:tcPr>
            <w:tcW w:w="10060" w:type="dxa"/>
          </w:tcPr>
          <w:p w14:paraId="70B3C422" w14:textId="77777777" w:rsidR="00AF6FA3" w:rsidRPr="00CF3CF7" w:rsidRDefault="00AF6FA3" w:rsidP="00C04CEC">
            <w:pPr>
              <w:rPr>
                <w:rFonts w:ascii="Arial" w:hAnsi="Arial" w:cs="Arial"/>
                <w:b/>
                <w:bCs/>
                <w:sz w:val="20"/>
                <w:szCs w:val="20"/>
              </w:rPr>
            </w:pPr>
            <w:r w:rsidRPr="00CF3CF7">
              <w:rPr>
                <w:rFonts w:ascii="Arial" w:hAnsi="Arial" w:cs="Arial"/>
                <w:b/>
                <w:bCs/>
                <w:sz w:val="20"/>
                <w:szCs w:val="20"/>
              </w:rPr>
              <w:t>CONSIDERATIONS.</w:t>
            </w:r>
          </w:p>
          <w:p w14:paraId="3B784729" w14:textId="77777777" w:rsidR="00AF6FA3" w:rsidRPr="00CF3CF7" w:rsidRDefault="00AF6FA3" w:rsidP="00C04CEC">
            <w:pPr>
              <w:rPr>
                <w:rFonts w:ascii="Arial" w:hAnsi="Arial" w:cs="Arial"/>
                <w:sz w:val="20"/>
                <w:szCs w:val="20"/>
              </w:rPr>
            </w:pPr>
          </w:p>
          <w:p w14:paraId="104EBEA6" w14:textId="77777777" w:rsidR="00AF6FA3" w:rsidRPr="00CF3CF7" w:rsidRDefault="00AF6FA3" w:rsidP="00C04CEC">
            <w:pPr>
              <w:rPr>
                <w:rFonts w:ascii="Arial" w:hAnsi="Arial" w:cs="Arial"/>
                <w:sz w:val="20"/>
                <w:szCs w:val="20"/>
              </w:rPr>
            </w:pPr>
          </w:p>
          <w:p w14:paraId="37F4961C" w14:textId="77777777" w:rsidR="00AF6FA3" w:rsidRPr="00CF3CF7" w:rsidRDefault="00AF6FA3" w:rsidP="00C04CEC">
            <w:pPr>
              <w:rPr>
                <w:rFonts w:ascii="Arial" w:hAnsi="Arial" w:cs="Arial"/>
                <w:sz w:val="20"/>
                <w:szCs w:val="20"/>
              </w:rPr>
            </w:pPr>
          </w:p>
          <w:p w14:paraId="26D6687E" w14:textId="77777777" w:rsidR="00AF6FA3" w:rsidRPr="00CF3CF7" w:rsidRDefault="00AF6FA3" w:rsidP="00C04CEC">
            <w:pPr>
              <w:rPr>
                <w:rFonts w:ascii="Arial" w:hAnsi="Arial" w:cs="Arial"/>
                <w:sz w:val="20"/>
                <w:szCs w:val="20"/>
              </w:rPr>
            </w:pPr>
          </w:p>
          <w:p w14:paraId="0A7382CB" w14:textId="77777777" w:rsidR="00AF6FA3" w:rsidRPr="00CF3CF7" w:rsidRDefault="00AF6FA3" w:rsidP="00C04CEC">
            <w:pPr>
              <w:rPr>
                <w:rFonts w:ascii="Arial" w:hAnsi="Arial" w:cs="Arial"/>
                <w:sz w:val="20"/>
                <w:szCs w:val="20"/>
              </w:rPr>
            </w:pPr>
          </w:p>
          <w:p w14:paraId="0C6D5122" w14:textId="77777777" w:rsidR="00AF6FA3" w:rsidRPr="00CF3CF7" w:rsidRDefault="00AF6FA3" w:rsidP="00C04CEC">
            <w:pPr>
              <w:rPr>
                <w:rFonts w:ascii="Arial" w:hAnsi="Arial" w:cs="Arial"/>
                <w:sz w:val="20"/>
                <w:szCs w:val="20"/>
              </w:rPr>
            </w:pPr>
          </w:p>
        </w:tc>
      </w:tr>
      <w:tr w:rsidR="00AF6FA3" w:rsidRPr="00CF3CF7" w14:paraId="46A9C32F" w14:textId="77777777" w:rsidTr="003F480A">
        <w:tc>
          <w:tcPr>
            <w:tcW w:w="10060" w:type="dxa"/>
          </w:tcPr>
          <w:p w14:paraId="7B61036F" w14:textId="77777777" w:rsidR="00AF6FA3" w:rsidRPr="00CF3CF7" w:rsidRDefault="00AF6FA3" w:rsidP="00C04CEC">
            <w:pPr>
              <w:rPr>
                <w:rFonts w:ascii="Arial" w:hAnsi="Arial" w:cs="Arial"/>
                <w:b/>
                <w:bCs/>
                <w:sz w:val="20"/>
                <w:szCs w:val="20"/>
              </w:rPr>
            </w:pPr>
            <w:r w:rsidRPr="00CF3CF7">
              <w:rPr>
                <w:rFonts w:ascii="Arial" w:hAnsi="Arial" w:cs="Arial"/>
                <w:b/>
                <w:bCs/>
                <w:sz w:val="20"/>
                <w:szCs w:val="20"/>
              </w:rPr>
              <w:t>SOLUTIONS/RECOMMENDATIONS</w:t>
            </w:r>
          </w:p>
          <w:p w14:paraId="53CDABD0" w14:textId="77777777" w:rsidR="00AF6FA3" w:rsidRPr="00CF3CF7" w:rsidRDefault="00AF6FA3" w:rsidP="00C04CEC">
            <w:pPr>
              <w:rPr>
                <w:rFonts w:ascii="Arial" w:hAnsi="Arial" w:cs="Arial"/>
                <w:sz w:val="20"/>
                <w:szCs w:val="20"/>
              </w:rPr>
            </w:pPr>
          </w:p>
          <w:p w14:paraId="14453962" w14:textId="77777777" w:rsidR="00AF6FA3" w:rsidRPr="00CF3CF7" w:rsidRDefault="00AF6FA3" w:rsidP="00C04CEC">
            <w:pPr>
              <w:rPr>
                <w:rFonts w:ascii="Arial" w:hAnsi="Arial" w:cs="Arial"/>
                <w:sz w:val="20"/>
                <w:szCs w:val="20"/>
              </w:rPr>
            </w:pPr>
          </w:p>
          <w:p w14:paraId="3EB730E1" w14:textId="77777777" w:rsidR="00AF6FA3" w:rsidRPr="00CF3CF7" w:rsidRDefault="00AF6FA3" w:rsidP="00C04CEC">
            <w:pPr>
              <w:rPr>
                <w:rFonts w:ascii="Arial" w:hAnsi="Arial" w:cs="Arial"/>
                <w:sz w:val="20"/>
                <w:szCs w:val="20"/>
              </w:rPr>
            </w:pPr>
          </w:p>
          <w:p w14:paraId="14DAFE22" w14:textId="77777777" w:rsidR="00AF6FA3" w:rsidRPr="00CF3CF7" w:rsidRDefault="00AF6FA3" w:rsidP="00C04CEC">
            <w:pPr>
              <w:rPr>
                <w:rFonts w:ascii="Arial" w:hAnsi="Arial" w:cs="Arial"/>
                <w:sz w:val="20"/>
                <w:szCs w:val="20"/>
              </w:rPr>
            </w:pPr>
          </w:p>
          <w:p w14:paraId="30542263" w14:textId="77777777" w:rsidR="00AF6FA3" w:rsidRPr="00CF3CF7" w:rsidRDefault="00AF6FA3" w:rsidP="00C04CEC">
            <w:pPr>
              <w:rPr>
                <w:rFonts w:ascii="Arial" w:hAnsi="Arial" w:cs="Arial"/>
                <w:sz w:val="20"/>
                <w:szCs w:val="20"/>
              </w:rPr>
            </w:pPr>
          </w:p>
          <w:p w14:paraId="38B9B035" w14:textId="77777777" w:rsidR="00AF6FA3" w:rsidRPr="00CF3CF7" w:rsidRDefault="00AF6FA3" w:rsidP="00C04CEC">
            <w:pPr>
              <w:rPr>
                <w:rFonts w:ascii="Arial" w:hAnsi="Arial" w:cs="Arial"/>
                <w:sz w:val="20"/>
                <w:szCs w:val="20"/>
              </w:rPr>
            </w:pPr>
          </w:p>
        </w:tc>
      </w:tr>
    </w:tbl>
    <w:p w14:paraId="79B1CB6C" w14:textId="77777777" w:rsidR="00AF6FA3" w:rsidRPr="00CF3CF7" w:rsidRDefault="00AF6FA3" w:rsidP="00AF6FA3">
      <w:pPr>
        <w:rPr>
          <w:rFonts w:ascii="Arial" w:hAnsi="Arial" w:cs="Arial"/>
          <w:sz w:val="20"/>
          <w:szCs w:val="20"/>
        </w:rPr>
      </w:pPr>
    </w:p>
    <w:p w14:paraId="34D5D6E9" w14:textId="77777777" w:rsidR="00AF6FA3" w:rsidRPr="00CF3CF7" w:rsidRDefault="00AF6FA3" w:rsidP="00AF6FA3">
      <w:pPr>
        <w:rPr>
          <w:rFonts w:ascii="Arial" w:hAnsi="Arial" w:cs="Arial"/>
          <w:sz w:val="20"/>
          <w:szCs w:val="20"/>
        </w:rPr>
      </w:pPr>
    </w:p>
    <w:tbl>
      <w:tblPr>
        <w:tblStyle w:val="TableGrid"/>
        <w:tblW w:w="0" w:type="auto"/>
        <w:tblLook w:val="04A0" w:firstRow="1" w:lastRow="0" w:firstColumn="1" w:lastColumn="0" w:noHBand="0" w:noVBand="1"/>
      </w:tblPr>
      <w:tblGrid>
        <w:gridCol w:w="10060"/>
      </w:tblGrid>
      <w:tr w:rsidR="00AF6FA3" w:rsidRPr="00CF3CF7" w14:paraId="04048393" w14:textId="77777777" w:rsidTr="003F480A">
        <w:trPr>
          <w:trHeight w:val="3569"/>
        </w:trPr>
        <w:tc>
          <w:tcPr>
            <w:tcW w:w="10060" w:type="dxa"/>
          </w:tcPr>
          <w:p w14:paraId="32A0D0B2" w14:textId="77777777" w:rsidR="00AF6FA3" w:rsidRPr="00C07466" w:rsidRDefault="00AF6FA3" w:rsidP="00C04CEC">
            <w:pPr>
              <w:rPr>
                <w:rFonts w:ascii="Arial" w:hAnsi="Arial" w:cs="Arial"/>
                <w:b/>
                <w:bCs/>
                <w:sz w:val="20"/>
                <w:szCs w:val="20"/>
              </w:rPr>
            </w:pPr>
            <w:r w:rsidRPr="00C07466">
              <w:rPr>
                <w:rFonts w:ascii="Arial" w:hAnsi="Arial" w:cs="Arial"/>
                <w:b/>
                <w:bCs/>
                <w:sz w:val="20"/>
                <w:szCs w:val="20"/>
              </w:rPr>
              <w:lastRenderedPageBreak/>
              <w:t>General Observations about the property</w:t>
            </w:r>
          </w:p>
          <w:p w14:paraId="5E731A3F" w14:textId="77777777" w:rsidR="00AF6FA3" w:rsidRPr="00CF3CF7" w:rsidRDefault="00AF6FA3" w:rsidP="00C04CEC">
            <w:pPr>
              <w:rPr>
                <w:rFonts w:ascii="Arial" w:hAnsi="Arial" w:cs="Arial"/>
                <w:sz w:val="20"/>
                <w:szCs w:val="20"/>
              </w:rPr>
            </w:pPr>
          </w:p>
          <w:p w14:paraId="00C2DE13" w14:textId="77777777" w:rsidR="00AF6FA3" w:rsidRPr="00CF3CF7" w:rsidRDefault="00AF6FA3" w:rsidP="00C04CEC">
            <w:pPr>
              <w:rPr>
                <w:rFonts w:ascii="Arial" w:hAnsi="Arial" w:cs="Arial"/>
                <w:sz w:val="20"/>
                <w:szCs w:val="20"/>
              </w:rPr>
            </w:pPr>
            <w:r w:rsidRPr="00CF3CF7">
              <w:rPr>
                <w:rFonts w:ascii="Arial" w:hAnsi="Arial" w:cs="Arial"/>
                <w:sz w:val="20"/>
                <w:szCs w:val="20"/>
              </w:rPr>
              <w:t>(</w:t>
            </w:r>
            <w:proofErr w:type="gramStart"/>
            <w:r w:rsidRPr="00CF3CF7">
              <w:rPr>
                <w:rFonts w:ascii="Arial" w:hAnsi="Arial" w:cs="Arial"/>
                <w:sz w:val="20"/>
                <w:szCs w:val="20"/>
              </w:rPr>
              <w:t>i.e.</w:t>
            </w:r>
            <w:proofErr w:type="gramEnd"/>
            <w:r w:rsidRPr="00CF3CF7">
              <w:rPr>
                <w:rFonts w:ascii="Arial" w:hAnsi="Arial" w:cs="Arial"/>
                <w:sz w:val="20"/>
                <w:szCs w:val="20"/>
              </w:rPr>
              <w:t xml:space="preserve"> cleanliness, smoking present in property, proximity to facilities)</w:t>
            </w:r>
          </w:p>
          <w:p w14:paraId="4ECE23B1" w14:textId="77777777" w:rsidR="00AF6FA3" w:rsidRPr="00CF3CF7" w:rsidRDefault="00AF6FA3" w:rsidP="00C04CEC">
            <w:pPr>
              <w:rPr>
                <w:rFonts w:ascii="Arial" w:hAnsi="Arial" w:cs="Arial"/>
                <w:sz w:val="20"/>
                <w:szCs w:val="20"/>
              </w:rPr>
            </w:pPr>
          </w:p>
          <w:p w14:paraId="553C1E42" w14:textId="77777777" w:rsidR="00AF6FA3" w:rsidRPr="00CF3CF7" w:rsidRDefault="00AF6FA3" w:rsidP="00C04CEC">
            <w:pPr>
              <w:rPr>
                <w:rFonts w:ascii="Arial" w:hAnsi="Arial" w:cs="Arial"/>
                <w:sz w:val="20"/>
                <w:szCs w:val="20"/>
              </w:rPr>
            </w:pPr>
          </w:p>
          <w:p w14:paraId="7E61B0ED" w14:textId="77777777" w:rsidR="00AF6FA3" w:rsidRPr="00CF3CF7" w:rsidRDefault="00AF6FA3" w:rsidP="00C04CEC">
            <w:pPr>
              <w:rPr>
                <w:rFonts w:ascii="Arial" w:hAnsi="Arial" w:cs="Arial"/>
                <w:sz w:val="20"/>
                <w:szCs w:val="20"/>
              </w:rPr>
            </w:pPr>
          </w:p>
          <w:p w14:paraId="04CD63F8" w14:textId="77777777" w:rsidR="00AF6FA3" w:rsidRPr="00CF3CF7" w:rsidRDefault="00AF6FA3" w:rsidP="00C04CEC">
            <w:pPr>
              <w:rPr>
                <w:rFonts w:ascii="Arial" w:hAnsi="Arial" w:cs="Arial"/>
                <w:sz w:val="20"/>
                <w:szCs w:val="20"/>
              </w:rPr>
            </w:pPr>
          </w:p>
          <w:p w14:paraId="5680DBE9" w14:textId="77777777" w:rsidR="00AF6FA3" w:rsidRPr="00CF3CF7" w:rsidRDefault="00AF6FA3" w:rsidP="00C04CEC">
            <w:pPr>
              <w:rPr>
                <w:rFonts w:ascii="Arial" w:hAnsi="Arial" w:cs="Arial"/>
                <w:sz w:val="20"/>
                <w:szCs w:val="20"/>
              </w:rPr>
            </w:pPr>
          </w:p>
          <w:p w14:paraId="28816A0A" w14:textId="77777777" w:rsidR="00AF6FA3" w:rsidRPr="00CF3CF7" w:rsidRDefault="00AF6FA3" w:rsidP="00C04CEC">
            <w:pPr>
              <w:rPr>
                <w:rFonts w:ascii="Arial" w:hAnsi="Arial" w:cs="Arial"/>
                <w:sz w:val="20"/>
                <w:szCs w:val="20"/>
              </w:rPr>
            </w:pPr>
          </w:p>
          <w:p w14:paraId="07CDC6CC" w14:textId="77777777" w:rsidR="00AF6FA3" w:rsidRPr="00CF3CF7" w:rsidRDefault="00AF6FA3" w:rsidP="00C04CEC">
            <w:pPr>
              <w:rPr>
                <w:rFonts w:ascii="Arial" w:hAnsi="Arial" w:cs="Arial"/>
                <w:sz w:val="20"/>
                <w:szCs w:val="20"/>
              </w:rPr>
            </w:pPr>
          </w:p>
          <w:p w14:paraId="7C502652" w14:textId="77777777" w:rsidR="00AF6FA3" w:rsidRPr="00CF3CF7" w:rsidRDefault="00AF6FA3" w:rsidP="00C04CEC">
            <w:pPr>
              <w:rPr>
                <w:rFonts w:ascii="Arial" w:hAnsi="Arial" w:cs="Arial"/>
                <w:sz w:val="20"/>
                <w:szCs w:val="20"/>
              </w:rPr>
            </w:pPr>
          </w:p>
          <w:p w14:paraId="29DB0A0E" w14:textId="77777777" w:rsidR="00AF6FA3" w:rsidRPr="00CF3CF7" w:rsidRDefault="00AF6FA3" w:rsidP="00C04CEC">
            <w:pPr>
              <w:rPr>
                <w:rFonts w:ascii="Arial" w:hAnsi="Arial" w:cs="Arial"/>
                <w:sz w:val="20"/>
                <w:szCs w:val="20"/>
              </w:rPr>
            </w:pPr>
          </w:p>
          <w:p w14:paraId="531D9513" w14:textId="77777777" w:rsidR="00AF6FA3" w:rsidRPr="00CF3CF7" w:rsidRDefault="00AF6FA3" w:rsidP="00C04CEC">
            <w:pPr>
              <w:rPr>
                <w:rFonts w:ascii="Arial" w:hAnsi="Arial" w:cs="Arial"/>
                <w:sz w:val="20"/>
                <w:szCs w:val="20"/>
              </w:rPr>
            </w:pPr>
          </w:p>
          <w:p w14:paraId="30ECD983" w14:textId="77777777" w:rsidR="00AF6FA3" w:rsidRPr="00CF3CF7" w:rsidRDefault="00AF6FA3" w:rsidP="00C04CEC">
            <w:pPr>
              <w:rPr>
                <w:rFonts w:ascii="Arial" w:hAnsi="Arial" w:cs="Arial"/>
                <w:sz w:val="20"/>
                <w:szCs w:val="20"/>
              </w:rPr>
            </w:pPr>
          </w:p>
          <w:p w14:paraId="096147BE" w14:textId="77777777" w:rsidR="00AF6FA3" w:rsidRPr="00CF3CF7" w:rsidRDefault="00AF6FA3" w:rsidP="00C04CEC">
            <w:pPr>
              <w:rPr>
                <w:rFonts w:ascii="Arial" w:hAnsi="Arial" w:cs="Arial"/>
                <w:sz w:val="20"/>
                <w:szCs w:val="20"/>
              </w:rPr>
            </w:pPr>
          </w:p>
          <w:p w14:paraId="7409ECA2" w14:textId="77777777" w:rsidR="00AF6FA3" w:rsidRPr="00CF3CF7" w:rsidRDefault="00AF6FA3" w:rsidP="00C04CEC">
            <w:pPr>
              <w:rPr>
                <w:rFonts w:ascii="Arial" w:hAnsi="Arial" w:cs="Arial"/>
                <w:sz w:val="20"/>
                <w:szCs w:val="20"/>
              </w:rPr>
            </w:pPr>
          </w:p>
          <w:p w14:paraId="3BC7EDED" w14:textId="77777777" w:rsidR="00AF6FA3" w:rsidRPr="00CF3CF7" w:rsidRDefault="00AF6FA3" w:rsidP="00C04CEC">
            <w:pPr>
              <w:rPr>
                <w:rFonts w:ascii="Arial" w:hAnsi="Arial" w:cs="Arial"/>
                <w:sz w:val="20"/>
                <w:szCs w:val="20"/>
              </w:rPr>
            </w:pPr>
          </w:p>
          <w:p w14:paraId="7FFF664D" w14:textId="77777777" w:rsidR="00AF6FA3" w:rsidRPr="00CF3CF7" w:rsidRDefault="00AF6FA3" w:rsidP="00C04CEC">
            <w:pPr>
              <w:rPr>
                <w:rFonts w:ascii="Arial" w:hAnsi="Arial" w:cs="Arial"/>
                <w:sz w:val="20"/>
                <w:szCs w:val="20"/>
              </w:rPr>
            </w:pPr>
          </w:p>
        </w:tc>
      </w:tr>
    </w:tbl>
    <w:p w14:paraId="3C384B96" w14:textId="77777777" w:rsidR="00AF6FA3" w:rsidRPr="00CF3CF7" w:rsidRDefault="00AF6FA3" w:rsidP="00AF6FA3">
      <w:pPr>
        <w:rPr>
          <w:rFonts w:ascii="Arial" w:hAnsi="Arial" w:cs="Arial"/>
          <w:sz w:val="20"/>
          <w:szCs w:val="20"/>
        </w:rPr>
      </w:pPr>
    </w:p>
    <w:tbl>
      <w:tblPr>
        <w:tblStyle w:val="TableGrid"/>
        <w:tblW w:w="0" w:type="auto"/>
        <w:tblLook w:val="04A0" w:firstRow="1" w:lastRow="0" w:firstColumn="1" w:lastColumn="0" w:noHBand="0" w:noVBand="1"/>
      </w:tblPr>
      <w:tblGrid>
        <w:gridCol w:w="10060"/>
      </w:tblGrid>
      <w:tr w:rsidR="00AF6FA3" w:rsidRPr="00CF3CF7" w14:paraId="41BB870E" w14:textId="77777777" w:rsidTr="003F480A">
        <w:trPr>
          <w:trHeight w:val="4455"/>
        </w:trPr>
        <w:tc>
          <w:tcPr>
            <w:tcW w:w="10060" w:type="dxa"/>
          </w:tcPr>
          <w:p w14:paraId="56B88146" w14:textId="77777777" w:rsidR="00AF6FA3" w:rsidRPr="00BE3F8A" w:rsidRDefault="00AF6FA3" w:rsidP="00C04CEC">
            <w:pPr>
              <w:rPr>
                <w:rFonts w:ascii="Arial" w:hAnsi="Arial" w:cs="Arial"/>
                <w:b/>
                <w:bCs/>
                <w:sz w:val="20"/>
                <w:szCs w:val="20"/>
              </w:rPr>
            </w:pPr>
            <w:r w:rsidRPr="00BE3F8A">
              <w:rPr>
                <w:rFonts w:ascii="Arial" w:hAnsi="Arial" w:cs="Arial"/>
                <w:b/>
                <w:bCs/>
                <w:sz w:val="20"/>
                <w:szCs w:val="20"/>
              </w:rPr>
              <w:t>Any safeguarding concerns.</w:t>
            </w:r>
          </w:p>
          <w:p w14:paraId="7F4434B7" w14:textId="77777777" w:rsidR="00AF6FA3" w:rsidRPr="00CF3CF7" w:rsidRDefault="00AF6FA3" w:rsidP="00C04CEC">
            <w:pPr>
              <w:rPr>
                <w:rFonts w:ascii="Arial" w:hAnsi="Arial" w:cs="Arial"/>
                <w:sz w:val="20"/>
                <w:szCs w:val="20"/>
              </w:rPr>
            </w:pPr>
            <w:r w:rsidRPr="00CF3CF7">
              <w:rPr>
                <w:rFonts w:ascii="Arial" w:hAnsi="Arial" w:cs="Arial"/>
                <w:sz w:val="20"/>
                <w:szCs w:val="20"/>
              </w:rPr>
              <w:t>Comments:</w:t>
            </w:r>
          </w:p>
          <w:p w14:paraId="76A74BF6" w14:textId="77777777" w:rsidR="00AF6FA3" w:rsidRPr="00CF3CF7" w:rsidRDefault="00AF6FA3" w:rsidP="00C04CEC">
            <w:pPr>
              <w:rPr>
                <w:rFonts w:ascii="Arial" w:hAnsi="Arial" w:cs="Arial"/>
                <w:sz w:val="20"/>
                <w:szCs w:val="20"/>
              </w:rPr>
            </w:pPr>
            <w:r w:rsidRPr="00CF3CF7">
              <w:rPr>
                <w:rFonts w:ascii="Arial" w:hAnsi="Arial" w:cs="Arial"/>
                <w:sz w:val="20"/>
                <w:szCs w:val="20"/>
              </w:rPr>
              <w:t>Drugs/ASB history/weapons/ behaviour towards authority or family?</w:t>
            </w:r>
          </w:p>
          <w:p w14:paraId="0B1A0366" w14:textId="77777777" w:rsidR="00AF6FA3" w:rsidRPr="00CF3CF7" w:rsidRDefault="00AF6FA3" w:rsidP="00C04CEC">
            <w:pPr>
              <w:rPr>
                <w:rFonts w:ascii="Arial" w:hAnsi="Arial" w:cs="Arial"/>
                <w:sz w:val="20"/>
                <w:szCs w:val="20"/>
              </w:rPr>
            </w:pPr>
          </w:p>
          <w:p w14:paraId="00010A3E" w14:textId="77777777" w:rsidR="00AF6FA3" w:rsidRPr="00CF3CF7" w:rsidRDefault="00AF6FA3" w:rsidP="00C04CEC">
            <w:pPr>
              <w:rPr>
                <w:rFonts w:ascii="Arial" w:hAnsi="Arial" w:cs="Arial"/>
                <w:sz w:val="20"/>
                <w:szCs w:val="20"/>
              </w:rPr>
            </w:pPr>
          </w:p>
          <w:p w14:paraId="42F2AA1D" w14:textId="77777777" w:rsidR="00AF6FA3" w:rsidRPr="00CF3CF7" w:rsidRDefault="00AF6FA3" w:rsidP="00C04CEC">
            <w:pPr>
              <w:rPr>
                <w:rFonts w:ascii="Arial" w:hAnsi="Arial" w:cs="Arial"/>
                <w:sz w:val="20"/>
                <w:szCs w:val="20"/>
              </w:rPr>
            </w:pPr>
          </w:p>
          <w:p w14:paraId="72750036" w14:textId="77777777" w:rsidR="00AF6FA3" w:rsidRPr="00CF3CF7" w:rsidRDefault="00AF6FA3" w:rsidP="00C04CEC">
            <w:pPr>
              <w:rPr>
                <w:rFonts w:ascii="Arial" w:hAnsi="Arial" w:cs="Arial"/>
                <w:sz w:val="20"/>
                <w:szCs w:val="20"/>
              </w:rPr>
            </w:pPr>
          </w:p>
          <w:p w14:paraId="0D9611FA" w14:textId="77777777" w:rsidR="00AF6FA3" w:rsidRPr="00CF3CF7" w:rsidRDefault="00AF6FA3" w:rsidP="00C04CEC">
            <w:pPr>
              <w:rPr>
                <w:rFonts w:ascii="Arial" w:hAnsi="Arial" w:cs="Arial"/>
                <w:sz w:val="20"/>
                <w:szCs w:val="20"/>
              </w:rPr>
            </w:pPr>
          </w:p>
          <w:p w14:paraId="513C6F1F" w14:textId="77777777" w:rsidR="00AF6FA3" w:rsidRPr="00CF3CF7" w:rsidRDefault="00AF6FA3" w:rsidP="00C04CEC">
            <w:pPr>
              <w:rPr>
                <w:rFonts w:ascii="Arial" w:hAnsi="Arial" w:cs="Arial"/>
                <w:sz w:val="20"/>
                <w:szCs w:val="20"/>
              </w:rPr>
            </w:pPr>
          </w:p>
          <w:p w14:paraId="167FE729" w14:textId="77777777" w:rsidR="00AF6FA3" w:rsidRPr="00CF3CF7" w:rsidRDefault="00AF6FA3" w:rsidP="00C04CEC">
            <w:pPr>
              <w:rPr>
                <w:rFonts w:ascii="Arial" w:hAnsi="Arial" w:cs="Arial"/>
                <w:sz w:val="20"/>
                <w:szCs w:val="20"/>
              </w:rPr>
            </w:pPr>
          </w:p>
          <w:p w14:paraId="43D3BCC7" w14:textId="77777777" w:rsidR="00AF6FA3" w:rsidRPr="00CF3CF7" w:rsidRDefault="00AF6FA3" w:rsidP="00C04CEC">
            <w:pPr>
              <w:rPr>
                <w:rFonts w:ascii="Arial" w:hAnsi="Arial" w:cs="Arial"/>
                <w:sz w:val="20"/>
                <w:szCs w:val="20"/>
              </w:rPr>
            </w:pPr>
          </w:p>
          <w:p w14:paraId="2CFDF091" w14:textId="77777777" w:rsidR="00AF6FA3" w:rsidRPr="00CF3CF7" w:rsidRDefault="00AF6FA3" w:rsidP="00C04CEC">
            <w:pPr>
              <w:rPr>
                <w:rFonts w:ascii="Arial" w:hAnsi="Arial" w:cs="Arial"/>
                <w:sz w:val="20"/>
                <w:szCs w:val="20"/>
              </w:rPr>
            </w:pPr>
          </w:p>
          <w:p w14:paraId="2502AF16" w14:textId="77777777" w:rsidR="00AF6FA3" w:rsidRPr="00CF3CF7" w:rsidRDefault="00AF6FA3" w:rsidP="00C04CEC">
            <w:pPr>
              <w:rPr>
                <w:rFonts w:ascii="Arial" w:hAnsi="Arial" w:cs="Arial"/>
                <w:sz w:val="20"/>
                <w:szCs w:val="20"/>
              </w:rPr>
            </w:pPr>
          </w:p>
          <w:p w14:paraId="7303B29C" w14:textId="77777777" w:rsidR="00AF6FA3" w:rsidRPr="00CF3CF7" w:rsidRDefault="00AF6FA3" w:rsidP="00C04CEC">
            <w:pPr>
              <w:rPr>
                <w:rFonts w:ascii="Arial" w:hAnsi="Arial" w:cs="Arial"/>
                <w:sz w:val="20"/>
                <w:szCs w:val="20"/>
              </w:rPr>
            </w:pPr>
          </w:p>
          <w:p w14:paraId="6FE7FFC8" w14:textId="77777777" w:rsidR="00AF6FA3" w:rsidRPr="00CF3CF7" w:rsidRDefault="00AF6FA3" w:rsidP="00C04CEC">
            <w:pPr>
              <w:rPr>
                <w:rFonts w:ascii="Arial" w:hAnsi="Arial" w:cs="Arial"/>
                <w:sz w:val="20"/>
                <w:szCs w:val="20"/>
              </w:rPr>
            </w:pPr>
          </w:p>
          <w:p w14:paraId="324C9843" w14:textId="77777777" w:rsidR="00AF6FA3" w:rsidRPr="00CF3CF7" w:rsidRDefault="00AF6FA3" w:rsidP="00C04CEC">
            <w:pPr>
              <w:rPr>
                <w:rFonts w:ascii="Arial" w:hAnsi="Arial" w:cs="Arial"/>
                <w:sz w:val="20"/>
                <w:szCs w:val="20"/>
              </w:rPr>
            </w:pPr>
          </w:p>
          <w:p w14:paraId="3F7A1EE0" w14:textId="77777777" w:rsidR="00AF6FA3" w:rsidRPr="00CF3CF7" w:rsidRDefault="00AF6FA3" w:rsidP="00C04CEC">
            <w:pPr>
              <w:rPr>
                <w:rFonts w:ascii="Arial" w:hAnsi="Arial" w:cs="Arial"/>
                <w:sz w:val="20"/>
                <w:szCs w:val="20"/>
              </w:rPr>
            </w:pPr>
          </w:p>
          <w:p w14:paraId="4AFF5DBA" w14:textId="77777777" w:rsidR="00AF6FA3" w:rsidRPr="00CF3CF7" w:rsidRDefault="00AF6FA3" w:rsidP="00C04CEC">
            <w:pPr>
              <w:rPr>
                <w:rFonts w:ascii="Arial" w:hAnsi="Arial" w:cs="Arial"/>
                <w:sz w:val="20"/>
                <w:szCs w:val="20"/>
              </w:rPr>
            </w:pPr>
          </w:p>
        </w:tc>
      </w:tr>
    </w:tbl>
    <w:p w14:paraId="6FBA1B89" w14:textId="77777777" w:rsidR="00AF6FA3" w:rsidRPr="00CF3CF7" w:rsidRDefault="00AF6FA3" w:rsidP="00AF6FA3">
      <w:pPr>
        <w:rPr>
          <w:rFonts w:ascii="Arial" w:hAnsi="Arial" w:cs="Arial"/>
          <w:sz w:val="20"/>
          <w:szCs w:val="20"/>
        </w:rPr>
      </w:pPr>
    </w:p>
    <w:p w14:paraId="51BF3C39" w14:textId="321D757B" w:rsidR="00AF6FA3" w:rsidRPr="007F7BC5" w:rsidRDefault="00BE3F8A" w:rsidP="00AF6FA3">
      <w:pPr>
        <w:rPr>
          <w:rFonts w:ascii="Arial" w:hAnsi="Arial" w:cs="Arial"/>
          <w:b/>
          <w:sz w:val="24"/>
          <w:szCs w:val="24"/>
        </w:rPr>
      </w:pPr>
      <w:r w:rsidRPr="007F7BC5">
        <w:rPr>
          <w:rFonts w:ascii="Arial" w:hAnsi="Arial" w:cs="Arial"/>
          <w:b/>
          <w:sz w:val="24"/>
          <w:szCs w:val="24"/>
        </w:rPr>
        <w:t>Health &amp; safety / well-being/safeguarding</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4920"/>
        <w:gridCol w:w="2451"/>
      </w:tblGrid>
      <w:tr w:rsidR="007F7BC5" w:rsidRPr="00CF3CF7" w14:paraId="5574C8A8" w14:textId="77777777" w:rsidTr="00633A09">
        <w:trPr>
          <w:trHeight w:val="458"/>
        </w:trPr>
        <w:tc>
          <w:tcPr>
            <w:tcW w:w="2830" w:type="dxa"/>
            <w:vMerge w:val="restart"/>
          </w:tcPr>
          <w:p w14:paraId="30762E73" w14:textId="77777777" w:rsidR="007F7BC5" w:rsidRPr="007F7BC5" w:rsidRDefault="007F7BC5" w:rsidP="00C04CEC">
            <w:pPr>
              <w:rPr>
                <w:rFonts w:ascii="Arial" w:hAnsi="Arial" w:cs="Arial"/>
                <w:b/>
                <w:sz w:val="24"/>
                <w:szCs w:val="24"/>
              </w:rPr>
            </w:pPr>
            <w:r w:rsidRPr="007F7BC5">
              <w:rPr>
                <w:rFonts w:ascii="Arial" w:hAnsi="Arial" w:cs="Arial"/>
                <w:b/>
                <w:sz w:val="24"/>
                <w:szCs w:val="24"/>
              </w:rPr>
              <w:t>Question</w:t>
            </w:r>
          </w:p>
        </w:tc>
        <w:tc>
          <w:tcPr>
            <w:tcW w:w="4920" w:type="dxa"/>
            <w:vMerge w:val="restart"/>
          </w:tcPr>
          <w:p w14:paraId="40E0C027" w14:textId="77777777" w:rsidR="007F7BC5" w:rsidRPr="007F7BC5" w:rsidRDefault="007F7BC5" w:rsidP="00C04CEC">
            <w:pPr>
              <w:rPr>
                <w:rFonts w:ascii="Arial" w:hAnsi="Arial" w:cs="Arial"/>
                <w:b/>
                <w:sz w:val="24"/>
                <w:szCs w:val="24"/>
              </w:rPr>
            </w:pPr>
            <w:r w:rsidRPr="007F7BC5">
              <w:rPr>
                <w:rFonts w:ascii="Arial" w:hAnsi="Arial" w:cs="Arial"/>
                <w:b/>
                <w:sz w:val="24"/>
                <w:szCs w:val="24"/>
              </w:rPr>
              <w:t>Guidance</w:t>
            </w:r>
          </w:p>
        </w:tc>
        <w:tc>
          <w:tcPr>
            <w:tcW w:w="2451" w:type="dxa"/>
            <w:vMerge w:val="restart"/>
          </w:tcPr>
          <w:p w14:paraId="093871DC" w14:textId="77777777" w:rsidR="007F7BC5" w:rsidRPr="007F7BC5" w:rsidRDefault="007F7BC5" w:rsidP="00C04CEC">
            <w:pPr>
              <w:rPr>
                <w:rFonts w:ascii="Arial" w:hAnsi="Arial" w:cs="Arial"/>
                <w:b/>
                <w:sz w:val="24"/>
                <w:szCs w:val="24"/>
              </w:rPr>
            </w:pPr>
            <w:r w:rsidRPr="007F7BC5">
              <w:rPr>
                <w:rFonts w:ascii="Arial" w:hAnsi="Arial" w:cs="Arial"/>
                <w:b/>
                <w:sz w:val="24"/>
                <w:szCs w:val="24"/>
              </w:rPr>
              <w:t>Notes</w:t>
            </w:r>
          </w:p>
        </w:tc>
      </w:tr>
      <w:tr w:rsidR="007F7BC5" w:rsidRPr="00CF3CF7" w14:paraId="48EC32C9" w14:textId="77777777" w:rsidTr="00633A09">
        <w:trPr>
          <w:trHeight w:val="458"/>
        </w:trPr>
        <w:tc>
          <w:tcPr>
            <w:tcW w:w="2830" w:type="dxa"/>
            <w:vMerge/>
            <w:tcBorders>
              <w:bottom w:val="single" w:sz="4" w:space="0" w:color="auto"/>
            </w:tcBorders>
          </w:tcPr>
          <w:p w14:paraId="7C42B6A9" w14:textId="77777777" w:rsidR="007F7BC5" w:rsidRPr="00CF3CF7" w:rsidRDefault="007F7BC5" w:rsidP="00C04CEC">
            <w:pPr>
              <w:rPr>
                <w:rFonts w:ascii="Arial" w:hAnsi="Arial" w:cs="Arial"/>
                <w:b/>
                <w:sz w:val="20"/>
                <w:szCs w:val="20"/>
              </w:rPr>
            </w:pPr>
          </w:p>
        </w:tc>
        <w:tc>
          <w:tcPr>
            <w:tcW w:w="4920" w:type="dxa"/>
            <w:vMerge/>
            <w:tcBorders>
              <w:bottom w:val="single" w:sz="4" w:space="0" w:color="auto"/>
            </w:tcBorders>
          </w:tcPr>
          <w:p w14:paraId="2666653C" w14:textId="77777777" w:rsidR="007F7BC5" w:rsidRPr="00CF3CF7" w:rsidRDefault="007F7BC5" w:rsidP="00C04CEC">
            <w:pPr>
              <w:rPr>
                <w:rFonts w:ascii="Arial" w:hAnsi="Arial" w:cs="Arial"/>
                <w:b/>
                <w:sz w:val="20"/>
                <w:szCs w:val="20"/>
              </w:rPr>
            </w:pPr>
          </w:p>
        </w:tc>
        <w:tc>
          <w:tcPr>
            <w:tcW w:w="2451" w:type="dxa"/>
            <w:vMerge/>
            <w:tcBorders>
              <w:bottom w:val="single" w:sz="4" w:space="0" w:color="auto"/>
            </w:tcBorders>
          </w:tcPr>
          <w:p w14:paraId="414681BE" w14:textId="77777777" w:rsidR="007F7BC5" w:rsidRPr="00CF3CF7" w:rsidRDefault="007F7BC5" w:rsidP="00C04CEC">
            <w:pPr>
              <w:rPr>
                <w:rFonts w:ascii="Arial" w:hAnsi="Arial" w:cs="Arial"/>
                <w:b/>
                <w:sz w:val="20"/>
                <w:szCs w:val="20"/>
              </w:rPr>
            </w:pPr>
          </w:p>
        </w:tc>
      </w:tr>
      <w:tr w:rsidR="007F7BC5" w:rsidRPr="00CF3CF7" w14:paraId="4A396C21" w14:textId="77777777" w:rsidTr="00633A09">
        <w:tc>
          <w:tcPr>
            <w:tcW w:w="10201" w:type="dxa"/>
            <w:gridSpan w:val="3"/>
          </w:tcPr>
          <w:p w14:paraId="28651DEA" w14:textId="77777777" w:rsidR="007F7BC5" w:rsidRPr="007F7BC5" w:rsidRDefault="007F7BC5" w:rsidP="00C04CEC">
            <w:pPr>
              <w:rPr>
                <w:rFonts w:ascii="Arial" w:hAnsi="Arial" w:cs="Arial"/>
                <w:b/>
                <w:sz w:val="24"/>
                <w:szCs w:val="24"/>
              </w:rPr>
            </w:pPr>
            <w:r w:rsidRPr="007F7BC5">
              <w:rPr>
                <w:rFonts w:ascii="Arial" w:hAnsi="Arial" w:cs="Arial"/>
                <w:b/>
                <w:sz w:val="24"/>
                <w:szCs w:val="24"/>
              </w:rPr>
              <w:t>General safety arrangements</w:t>
            </w:r>
          </w:p>
        </w:tc>
      </w:tr>
      <w:tr w:rsidR="007F7BC5" w:rsidRPr="00CF3CF7" w14:paraId="6BC18AD9" w14:textId="77777777" w:rsidTr="00633A09">
        <w:tc>
          <w:tcPr>
            <w:tcW w:w="2830" w:type="dxa"/>
          </w:tcPr>
          <w:p w14:paraId="17F60AD4" w14:textId="77777777" w:rsidR="007F7BC5" w:rsidRPr="00CF3CF7" w:rsidRDefault="007F7BC5" w:rsidP="00AF6FA3">
            <w:pPr>
              <w:numPr>
                <w:ilvl w:val="0"/>
                <w:numId w:val="14"/>
              </w:numPr>
              <w:rPr>
                <w:rFonts w:ascii="Arial" w:hAnsi="Arial" w:cs="Arial"/>
                <w:sz w:val="20"/>
                <w:szCs w:val="20"/>
              </w:rPr>
            </w:pPr>
            <w:r w:rsidRPr="00CF3CF7">
              <w:rPr>
                <w:rFonts w:ascii="Arial" w:hAnsi="Arial" w:cs="Arial"/>
                <w:sz w:val="20"/>
                <w:szCs w:val="20"/>
              </w:rPr>
              <w:t>Are beds/cots/mattresses suitable and maintained in a hygienic state?</w:t>
            </w:r>
          </w:p>
        </w:tc>
        <w:tc>
          <w:tcPr>
            <w:tcW w:w="4920" w:type="dxa"/>
          </w:tcPr>
          <w:p w14:paraId="550A1C83" w14:textId="77777777" w:rsidR="007F7BC5" w:rsidRPr="00CF3CF7" w:rsidRDefault="007F7BC5" w:rsidP="00C04CEC">
            <w:pPr>
              <w:rPr>
                <w:rFonts w:ascii="Arial" w:hAnsi="Arial" w:cs="Arial"/>
                <w:sz w:val="20"/>
                <w:szCs w:val="20"/>
              </w:rPr>
            </w:pPr>
            <w:r w:rsidRPr="00BE3F8A">
              <w:rPr>
                <w:rFonts w:ascii="Arial" w:hAnsi="Arial" w:cs="Arial"/>
                <w:i/>
                <w:iCs/>
                <w:sz w:val="20"/>
                <w:szCs w:val="20"/>
              </w:rPr>
              <w:t xml:space="preserve">The mattresses should be clean and hygienic and should be renewed at regular intervals.  Mattresses should fit any cot used.  Beds and cots should be robust and safe.  Travel </w:t>
            </w:r>
            <w:proofErr w:type="spellStart"/>
            <w:r w:rsidRPr="00BE3F8A">
              <w:rPr>
                <w:rFonts w:ascii="Arial" w:hAnsi="Arial" w:cs="Arial"/>
                <w:i/>
                <w:iCs/>
                <w:sz w:val="20"/>
                <w:szCs w:val="20"/>
              </w:rPr>
              <w:t>cots</w:t>
            </w:r>
            <w:proofErr w:type="spellEnd"/>
            <w:r w:rsidRPr="00BE3F8A">
              <w:rPr>
                <w:rFonts w:ascii="Arial" w:hAnsi="Arial" w:cs="Arial"/>
                <w:i/>
                <w:iCs/>
                <w:sz w:val="20"/>
                <w:szCs w:val="20"/>
              </w:rPr>
              <w:t xml:space="preserve"> are only to be used for short periods of time</w:t>
            </w:r>
            <w:r w:rsidRPr="00CF3CF7">
              <w:rPr>
                <w:rFonts w:ascii="Arial" w:hAnsi="Arial" w:cs="Arial"/>
                <w:sz w:val="20"/>
                <w:szCs w:val="20"/>
              </w:rPr>
              <w:t>.</w:t>
            </w:r>
          </w:p>
        </w:tc>
        <w:tc>
          <w:tcPr>
            <w:tcW w:w="2451" w:type="dxa"/>
          </w:tcPr>
          <w:p w14:paraId="7FF4C1F3" w14:textId="77777777" w:rsidR="007F7BC5" w:rsidRPr="00CF3CF7" w:rsidRDefault="007F7BC5" w:rsidP="00C04CEC">
            <w:pPr>
              <w:rPr>
                <w:rFonts w:ascii="Arial" w:hAnsi="Arial" w:cs="Arial"/>
                <w:sz w:val="20"/>
                <w:szCs w:val="20"/>
              </w:rPr>
            </w:pPr>
          </w:p>
        </w:tc>
      </w:tr>
      <w:tr w:rsidR="007F7BC5" w:rsidRPr="00CF3CF7" w14:paraId="44458C7B" w14:textId="77777777" w:rsidTr="00633A09">
        <w:tc>
          <w:tcPr>
            <w:tcW w:w="2830" w:type="dxa"/>
          </w:tcPr>
          <w:p w14:paraId="7AF8A588" w14:textId="77777777" w:rsidR="007F7BC5" w:rsidRPr="00CF3CF7" w:rsidRDefault="007F7BC5" w:rsidP="00AF6FA3">
            <w:pPr>
              <w:numPr>
                <w:ilvl w:val="0"/>
                <w:numId w:val="14"/>
              </w:numPr>
              <w:rPr>
                <w:rFonts w:ascii="Arial" w:hAnsi="Arial" w:cs="Arial"/>
                <w:sz w:val="20"/>
                <w:szCs w:val="20"/>
              </w:rPr>
            </w:pPr>
            <w:r w:rsidRPr="00CF3CF7">
              <w:rPr>
                <w:rFonts w:ascii="Arial" w:hAnsi="Arial" w:cs="Arial"/>
                <w:sz w:val="20"/>
                <w:szCs w:val="20"/>
              </w:rPr>
              <w:t>Is the accommodation free from clutter?</w:t>
            </w:r>
          </w:p>
        </w:tc>
        <w:tc>
          <w:tcPr>
            <w:tcW w:w="4920" w:type="dxa"/>
          </w:tcPr>
          <w:p w14:paraId="2FF3589B" w14:textId="77777777" w:rsidR="007F7BC5" w:rsidRPr="00BE3F8A" w:rsidRDefault="007F7BC5" w:rsidP="00C04CEC">
            <w:pPr>
              <w:rPr>
                <w:rFonts w:ascii="Arial" w:hAnsi="Arial" w:cs="Arial"/>
                <w:i/>
                <w:iCs/>
                <w:sz w:val="20"/>
                <w:szCs w:val="20"/>
              </w:rPr>
            </w:pPr>
            <w:r w:rsidRPr="00BE3F8A">
              <w:rPr>
                <w:rFonts w:ascii="Arial" w:hAnsi="Arial" w:cs="Arial"/>
                <w:i/>
                <w:iCs/>
                <w:sz w:val="20"/>
                <w:szCs w:val="20"/>
              </w:rPr>
              <w:t>Storing household items haphazardly and in quantities can increase the fire hazard and increase the likelihood of trips or falls. Cleaning will be harder.  If rooms are reasonably tidy it is easier to identify potential hazardous items.</w:t>
            </w:r>
          </w:p>
        </w:tc>
        <w:tc>
          <w:tcPr>
            <w:tcW w:w="2451" w:type="dxa"/>
          </w:tcPr>
          <w:p w14:paraId="259AF213" w14:textId="77777777" w:rsidR="007F7BC5" w:rsidRPr="00CF3CF7" w:rsidRDefault="007F7BC5" w:rsidP="00C04CEC">
            <w:pPr>
              <w:rPr>
                <w:rFonts w:ascii="Arial" w:hAnsi="Arial" w:cs="Arial"/>
                <w:sz w:val="20"/>
                <w:szCs w:val="20"/>
              </w:rPr>
            </w:pPr>
          </w:p>
        </w:tc>
      </w:tr>
      <w:tr w:rsidR="007F7BC5" w:rsidRPr="00CF3CF7" w14:paraId="07A328C0" w14:textId="77777777" w:rsidTr="00633A09">
        <w:tc>
          <w:tcPr>
            <w:tcW w:w="2830" w:type="dxa"/>
          </w:tcPr>
          <w:p w14:paraId="3B2B32C2" w14:textId="77777777" w:rsidR="007F7BC5" w:rsidRPr="00CF3CF7" w:rsidRDefault="007F7BC5" w:rsidP="00AF6FA3">
            <w:pPr>
              <w:numPr>
                <w:ilvl w:val="0"/>
                <w:numId w:val="14"/>
              </w:numPr>
              <w:rPr>
                <w:rFonts w:ascii="Arial" w:hAnsi="Arial" w:cs="Arial"/>
                <w:sz w:val="20"/>
                <w:szCs w:val="20"/>
              </w:rPr>
            </w:pPr>
            <w:r w:rsidRPr="00CF3CF7">
              <w:rPr>
                <w:rFonts w:ascii="Arial" w:hAnsi="Arial" w:cs="Arial"/>
                <w:sz w:val="20"/>
                <w:szCs w:val="20"/>
              </w:rPr>
              <w:lastRenderedPageBreak/>
              <w:t xml:space="preserve">For rented properties, is the owner aware that the family is hosting?  </w:t>
            </w:r>
          </w:p>
        </w:tc>
        <w:tc>
          <w:tcPr>
            <w:tcW w:w="4920" w:type="dxa"/>
          </w:tcPr>
          <w:p w14:paraId="034721C9" w14:textId="77777777" w:rsidR="007F7BC5" w:rsidRPr="00CF3CF7" w:rsidRDefault="007F7BC5" w:rsidP="00C04CEC">
            <w:pPr>
              <w:rPr>
                <w:rFonts w:ascii="Arial" w:hAnsi="Arial" w:cs="Arial"/>
                <w:sz w:val="20"/>
                <w:szCs w:val="20"/>
              </w:rPr>
            </w:pPr>
          </w:p>
        </w:tc>
        <w:tc>
          <w:tcPr>
            <w:tcW w:w="2451" w:type="dxa"/>
          </w:tcPr>
          <w:p w14:paraId="5AE7BF4F" w14:textId="77777777" w:rsidR="007F7BC5" w:rsidRPr="00CF3CF7" w:rsidRDefault="007F7BC5" w:rsidP="00C04CEC">
            <w:pPr>
              <w:rPr>
                <w:rFonts w:ascii="Arial" w:hAnsi="Arial" w:cs="Arial"/>
                <w:sz w:val="20"/>
                <w:szCs w:val="20"/>
              </w:rPr>
            </w:pPr>
            <w:r w:rsidRPr="00CF3CF7">
              <w:rPr>
                <w:rFonts w:ascii="Arial" w:hAnsi="Arial" w:cs="Arial"/>
                <w:sz w:val="20"/>
                <w:szCs w:val="20"/>
              </w:rPr>
              <w:t>Date of notification:</w:t>
            </w:r>
          </w:p>
        </w:tc>
      </w:tr>
      <w:tr w:rsidR="007F7BC5" w:rsidRPr="00CF3CF7" w14:paraId="67E60C2F" w14:textId="77777777" w:rsidTr="00633A09">
        <w:tc>
          <w:tcPr>
            <w:tcW w:w="2830" w:type="dxa"/>
          </w:tcPr>
          <w:p w14:paraId="195EF936" w14:textId="77777777" w:rsidR="007F7BC5" w:rsidRPr="00CF3CF7" w:rsidRDefault="007F7BC5" w:rsidP="00AF6FA3">
            <w:pPr>
              <w:numPr>
                <w:ilvl w:val="0"/>
                <w:numId w:val="14"/>
              </w:numPr>
              <w:rPr>
                <w:rFonts w:ascii="Arial" w:hAnsi="Arial" w:cs="Arial"/>
                <w:sz w:val="20"/>
                <w:szCs w:val="20"/>
              </w:rPr>
            </w:pPr>
            <w:r w:rsidRPr="00CF3CF7">
              <w:rPr>
                <w:rFonts w:ascii="Arial" w:hAnsi="Arial" w:cs="Arial"/>
                <w:sz w:val="20"/>
                <w:szCs w:val="20"/>
              </w:rPr>
              <w:t>Does the host hold current home building and contents insurance?</w:t>
            </w:r>
          </w:p>
        </w:tc>
        <w:tc>
          <w:tcPr>
            <w:tcW w:w="4920" w:type="dxa"/>
          </w:tcPr>
          <w:p w14:paraId="6B8B4D94" w14:textId="77777777" w:rsidR="007F7BC5" w:rsidRPr="00CF3CF7" w:rsidRDefault="007F7BC5" w:rsidP="00C04CEC">
            <w:pPr>
              <w:rPr>
                <w:rFonts w:ascii="Arial" w:hAnsi="Arial" w:cs="Arial"/>
                <w:sz w:val="20"/>
                <w:szCs w:val="20"/>
              </w:rPr>
            </w:pPr>
          </w:p>
        </w:tc>
        <w:tc>
          <w:tcPr>
            <w:tcW w:w="2451" w:type="dxa"/>
          </w:tcPr>
          <w:p w14:paraId="5A2C131C" w14:textId="77777777" w:rsidR="007F7BC5" w:rsidRPr="00CF3CF7" w:rsidRDefault="007F7BC5" w:rsidP="00C04CEC">
            <w:pPr>
              <w:rPr>
                <w:rFonts w:ascii="Arial" w:hAnsi="Arial" w:cs="Arial"/>
                <w:sz w:val="20"/>
                <w:szCs w:val="20"/>
              </w:rPr>
            </w:pPr>
            <w:r w:rsidRPr="00CF3CF7">
              <w:rPr>
                <w:rFonts w:ascii="Arial" w:hAnsi="Arial" w:cs="Arial"/>
                <w:sz w:val="20"/>
                <w:szCs w:val="20"/>
              </w:rPr>
              <w:t>Expiry date of buildings insurance:</w:t>
            </w:r>
          </w:p>
        </w:tc>
      </w:tr>
      <w:tr w:rsidR="007F7BC5" w:rsidRPr="00CF3CF7" w14:paraId="54D37500" w14:textId="77777777" w:rsidTr="00633A09">
        <w:tc>
          <w:tcPr>
            <w:tcW w:w="2830" w:type="dxa"/>
          </w:tcPr>
          <w:p w14:paraId="7F6E604E" w14:textId="77777777" w:rsidR="007F7BC5" w:rsidRPr="00CF3CF7" w:rsidRDefault="007F7BC5" w:rsidP="00AF6FA3">
            <w:pPr>
              <w:numPr>
                <w:ilvl w:val="0"/>
                <w:numId w:val="14"/>
              </w:numPr>
              <w:rPr>
                <w:rFonts w:ascii="Arial" w:hAnsi="Arial" w:cs="Arial"/>
                <w:sz w:val="20"/>
                <w:szCs w:val="20"/>
              </w:rPr>
            </w:pPr>
            <w:r w:rsidRPr="00CF3CF7">
              <w:rPr>
                <w:rFonts w:ascii="Arial" w:hAnsi="Arial" w:cs="Arial"/>
                <w:sz w:val="20"/>
                <w:szCs w:val="20"/>
              </w:rPr>
              <w:t>Have you informed your household insurance company that you are hosting?</w:t>
            </w:r>
          </w:p>
        </w:tc>
        <w:tc>
          <w:tcPr>
            <w:tcW w:w="4920" w:type="dxa"/>
          </w:tcPr>
          <w:p w14:paraId="48718C7E" w14:textId="77777777" w:rsidR="007F7BC5" w:rsidRPr="00CF3CF7" w:rsidRDefault="007F7BC5" w:rsidP="00C04CEC">
            <w:pPr>
              <w:rPr>
                <w:rFonts w:ascii="Arial" w:hAnsi="Arial" w:cs="Arial"/>
                <w:sz w:val="20"/>
                <w:szCs w:val="20"/>
              </w:rPr>
            </w:pPr>
          </w:p>
        </w:tc>
        <w:tc>
          <w:tcPr>
            <w:tcW w:w="2451" w:type="dxa"/>
          </w:tcPr>
          <w:p w14:paraId="472796DD" w14:textId="77777777" w:rsidR="007F7BC5" w:rsidRPr="00CF3CF7" w:rsidRDefault="007F7BC5" w:rsidP="00C04CEC">
            <w:pPr>
              <w:rPr>
                <w:rFonts w:ascii="Arial" w:hAnsi="Arial" w:cs="Arial"/>
                <w:sz w:val="20"/>
                <w:szCs w:val="20"/>
              </w:rPr>
            </w:pPr>
            <w:r w:rsidRPr="00CF3CF7">
              <w:rPr>
                <w:rFonts w:ascii="Arial" w:hAnsi="Arial" w:cs="Arial"/>
                <w:sz w:val="20"/>
                <w:szCs w:val="20"/>
              </w:rPr>
              <w:t>Date of notification:</w:t>
            </w:r>
          </w:p>
        </w:tc>
      </w:tr>
      <w:tr w:rsidR="007F7BC5" w:rsidRPr="00CF3CF7" w14:paraId="3BAF2165" w14:textId="77777777" w:rsidTr="00633A09">
        <w:tc>
          <w:tcPr>
            <w:tcW w:w="2830" w:type="dxa"/>
          </w:tcPr>
          <w:p w14:paraId="4F3C5D3C" w14:textId="77777777" w:rsidR="007F7BC5" w:rsidRPr="00CF3CF7" w:rsidRDefault="007F7BC5" w:rsidP="00AF6FA3">
            <w:pPr>
              <w:numPr>
                <w:ilvl w:val="0"/>
                <w:numId w:val="14"/>
              </w:numPr>
              <w:rPr>
                <w:rFonts w:ascii="Arial" w:hAnsi="Arial" w:cs="Arial"/>
                <w:sz w:val="20"/>
                <w:szCs w:val="20"/>
              </w:rPr>
            </w:pPr>
            <w:r w:rsidRPr="00CF3CF7">
              <w:rPr>
                <w:rFonts w:ascii="Arial" w:hAnsi="Arial" w:cs="Arial"/>
                <w:sz w:val="20"/>
                <w:szCs w:val="20"/>
              </w:rPr>
              <w:t>Is there a First Aid kit in the home?</w:t>
            </w:r>
          </w:p>
        </w:tc>
        <w:tc>
          <w:tcPr>
            <w:tcW w:w="4920" w:type="dxa"/>
          </w:tcPr>
          <w:p w14:paraId="47F5DD00" w14:textId="66B5FC48" w:rsidR="007F7BC5" w:rsidRPr="00CF3CF7" w:rsidRDefault="007F7BC5" w:rsidP="00C04CEC">
            <w:pPr>
              <w:rPr>
                <w:rFonts w:ascii="Arial" w:hAnsi="Arial" w:cs="Arial"/>
                <w:sz w:val="20"/>
                <w:szCs w:val="20"/>
              </w:rPr>
            </w:pPr>
          </w:p>
        </w:tc>
        <w:tc>
          <w:tcPr>
            <w:tcW w:w="2451" w:type="dxa"/>
          </w:tcPr>
          <w:p w14:paraId="3E2C11AE" w14:textId="77777777" w:rsidR="007F7BC5" w:rsidRPr="00CF3CF7" w:rsidRDefault="007F7BC5" w:rsidP="00C04CEC">
            <w:pPr>
              <w:rPr>
                <w:rFonts w:ascii="Arial" w:hAnsi="Arial" w:cs="Arial"/>
                <w:sz w:val="20"/>
                <w:szCs w:val="20"/>
              </w:rPr>
            </w:pPr>
          </w:p>
        </w:tc>
      </w:tr>
      <w:tr w:rsidR="007F7BC5" w:rsidRPr="00CF3CF7" w14:paraId="11B2AE69" w14:textId="77777777" w:rsidTr="00633A09">
        <w:tc>
          <w:tcPr>
            <w:tcW w:w="10201" w:type="dxa"/>
            <w:gridSpan w:val="3"/>
          </w:tcPr>
          <w:p w14:paraId="76681320" w14:textId="6E2AA325" w:rsidR="007F7BC5" w:rsidRPr="00507FEF" w:rsidRDefault="007F7BC5" w:rsidP="00C04CEC">
            <w:pPr>
              <w:rPr>
                <w:rFonts w:ascii="Arial" w:hAnsi="Arial" w:cs="Arial"/>
                <w:sz w:val="24"/>
                <w:szCs w:val="24"/>
              </w:rPr>
            </w:pPr>
            <w:r w:rsidRPr="00507FEF">
              <w:rPr>
                <w:rFonts w:ascii="Arial" w:hAnsi="Arial" w:cs="Arial"/>
                <w:b/>
                <w:sz w:val="24"/>
                <w:szCs w:val="24"/>
              </w:rPr>
              <w:t>Indoor safety</w:t>
            </w:r>
          </w:p>
        </w:tc>
      </w:tr>
      <w:tr w:rsidR="007F7BC5" w:rsidRPr="00CF3CF7" w14:paraId="56DAC0FA" w14:textId="77777777" w:rsidTr="00633A09">
        <w:tc>
          <w:tcPr>
            <w:tcW w:w="2830" w:type="dxa"/>
          </w:tcPr>
          <w:p w14:paraId="18B7D665" w14:textId="00178E29" w:rsidR="007F7BC5" w:rsidRPr="00CF3CF7" w:rsidRDefault="007F7BC5" w:rsidP="007F7BC5">
            <w:pPr>
              <w:numPr>
                <w:ilvl w:val="0"/>
                <w:numId w:val="15"/>
              </w:numPr>
              <w:rPr>
                <w:rFonts w:ascii="Arial" w:hAnsi="Arial" w:cs="Arial"/>
                <w:sz w:val="20"/>
                <w:szCs w:val="20"/>
              </w:rPr>
            </w:pPr>
            <w:r w:rsidRPr="00CF3CF7">
              <w:rPr>
                <w:rFonts w:ascii="Arial" w:hAnsi="Arial" w:cs="Arial"/>
                <w:sz w:val="20"/>
                <w:szCs w:val="20"/>
              </w:rPr>
              <w:t>Are fireguards fitted where appropriate?</w:t>
            </w:r>
          </w:p>
        </w:tc>
        <w:tc>
          <w:tcPr>
            <w:tcW w:w="4920" w:type="dxa"/>
          </w:tcPr>
          <w:p w14:paraId="5FA8ABEB" w14:textId="282E62D3" w:rsidR="007F7BC5" w:rsidRPr="007F7BC5" w:rsidRDefault="007F7BC5" w:rsidP="007F7BC5">
            <w:pPr>
              <w:rPr>
                <w:rFonts w:ascii="Arial" w:hAnsi="Arial" w:cs="Arial"/>
                <w:bCs/>
                <w:sz w:val="20"/>
                <w:szCs w:val="20"/>
              </w:rPr>
            </w:pPr>
            <w:r w:rsidRPr="007F7BC5">
              <w:rPr>
                <w:rFonts w:ascii="Arial" w:hAnsi="Arial" w:cs="Arial"/>
                <w:bCs/>
                <w:sz w:val="20"/>
                <w:szCs w:val="20"/>
              </w:rPr>
              <w:t xml:space="preserve">House fire and the risks of burns can be avoided by using guards with all fires and heaters and keep clothing, </w:t>
            </w:r>
            <w:proofErr w:type="gramStart"/>
            <w:r w:rsidRPr="007F7BC5">
              <w:rPr>
                <w:rFonts w:ascii="Arial" w:hAnsi="Arial" w:cs="Arial"/>
                <w:bCs/>
                <w:sz w:val="20"/>
                <w:szCs w:val="20"/>
              </w:rPr>
              <w:t>furniture</w:t>
            </w:r>
            <w:proofErr w:type="gramEnd"/>
            <w:r w:rsidRPr="007F7BC5">
              <w:rPr>
                <w:rFonts w:ascii="Arial" w:hAnsi="Arial" w:cs="Arial"/>
                <w:bCs/>
                <w:sz w:val="20"/>
                <w:szCs w:val="20"/>
              </w:rPr>
              <w:t xml:space="preserve"> and curtains away from the vicinity of domestic fires.  The guard should cover the whole of the fire and be fixed to the wall.</w:t>
            </w:r>
          </w:p>
        </w:tc>
        <w:tc>
          <w:tcPr>
            <w:tcW w:w="2451" w:type="dxa"/>
          </w:tcPr>
          <w:p w14:paraId="64D83E4B" w14:textId="77777777" w:rsidR="007F7BC5" w:rsidRPr="00CF3CF7" w:rsidRDefault="007F7BC5" w:rsidP="007F7BC5">
            <w:pPr>
              <w:rPr>
                <w:rFonts w:ascii="Arial" w:hAnsi="Arial" w:cs="Arial"/>
                <w:sz w:val="20"/>
                <w:szCs w:val="20"/>
              </w:rPr>
            </w:pPr>
          </w:p>
        </w:tc>
      </w:tr>
      <w:tr w:rsidR="007F7BC5" w:rsidRPr="00CF3CF7" w14:paraId="109B25AF" w14:textId="77777777" w:rsidTr="00633A09">
        <w:tc>
          <w:tcPr>
            <w:tcW w:w="2830" w:type="dxa"/>
          </w:tcPr>
          <w:p w14:paraId="2BA5C7CB" w14:textId="77777777" w:rsidR="007F7BC5" w:rsidRPr="00CF3CF7" w:rsidRDefault="007F7BC5" w:rsidP="007F7BC5">
            <w:pPr>
              <w:numPr>
                <w:ilvl w:val="0"/>
                <w:numId w:val="15"/>
              </w:numPr>
              <w:rPr>
                <w:rFonts w:ascii="Arial" w:hAnsi="Arial" w:cs="Arial"/>
                <w:sz w:val="20"/>
                <w:szCs w:val="20"/>
              </w:rPr>
            </w:pPr>
            <w:r w:rsidRPr="00CF3CF7">
              <w:rPr>
                <w:rFonts w:ascii="Arial" w:hAnsi="Arial" w:cs="Arial"/>
                <w:sz w:val="20"/>
                <w:szCs w:val="20"/>
              </w:rPr>
              <w:t>Are there restrictors on all windows above ground level?</w:t>
            </w:r>
          </w:p>
        </w:tc>
        <w:tc>
          <w:tcPr>
            <w:tcW w:w="4920" w:type="dxa"/>
          </w:tcPr>
          <w:p w14:paraId="11EE75D7" w14:textId="77777777" w:rsidR="007F7BC5" w:rsidRPr="00CF3CF7" w:rsidRDefault="007F7BC5" w:rsidP="007F7BC5">
            <w:pPr>
              <w:rPr>
                <w:rFonts w:ascii="Arial" w:hAnsi="Arial" w:cs="Arial"/>
                <w:sz w:val="20"/>
                <w:szCs w:val="20"/>
              </w:rPr>
            </w:pPr>
            <w:r w:rsidRPr="00CF3CF7">
              <w:rPr>
                <w:rFonts w:ascii="Arial" w:hAnsi="Arial" w:cs="Arial"/>
                <w:sz w:val="20"/>
                <w:szCs w:val="20"/>
              </w:rPr>
              <w:t>To minimise the risk of falls from windows, install and use restrictor catches on all upstairs windows and place furniture away from these windows.  For reasons of fire safety, these restrictors must be opened via a child proof catch, not a key.</w:t>
            </w:r>
          </w:p>
        </w:tc>
        <w:tc>
          <w:tcPr>
            <w:tcW w:w="2451" w:type="dxa"/>
          </w:tcPr>
          <w:p w14:paraId="042B6A56" w14:textId="77777777" w:rsidR="007F7BC5" w:rsidRPr="00CF3CF7" w:rsidRDefault="007F7BC5" w:rsidP="007F7BC5">
            <w:pPr>
              <w:rPr>
                <w:rFonts w:ascii="Arial" w:hAnsi="Arial" w:cs="Arial"/>
                <w:sz w:val="20"/>
                <w:szCs w:val="20"/>
              </w:rPr>
            </w:pPr>
          </w:p>
        </w:tc>
      </w:tr>
      <w:tr w:rsidR="007F7BC5" w:rsidRPr="00CF3CF7" w14:paraId="43970FD4" w14:textId="77777777" w:rsidTr="00633A09">
        <w:tc>
          <w:tcPr>
            <w:tcW w:w="2830" w:type="dxa"/>
          </w:tcPr>
          <w:p w14:paraId="2B016625" w14:textId="77777777" w:rsidR="007F7BC5" w:rsidRPr="00CF3CF7" w:rsidRDefault="007F7BC5" w:rsidP="007F7BC5">
            <w:pPr>
              <w:numPr>
                <w:ilvl w:val="0"/>
                <w:numId w:val="15"/>
              </w:numPr>
              <w:rPr>
                <w:rFonts w:ascii="Arial" w:hAnsi="Arial" w:cs="Arial"/>
                <w:sz w:val="20"/>
                <w:szCs w:val="20"/>
              </w:rPr>
            </w:pPr>
            <w:r w:rsidRPr="00CF3CF7">
              <w:rPr>
                <w:rFonts w:ascii="Arial" w:hAnsi="Arial" w:cs="Arial"/>
                <w:sz w:val="20"/>
                <w:szCs w:val="20"/>
              </w:rPr>
              <w:t xml:space="preserve"> Are blind chords secured away from children’s beds/cots?</w:t>
            </w:r>
          </w:p>
        </w:tc>
        <w:tc>
          <w:tcPr>
            <w:tcW w:w="4920" w:type="dxa"/>
          </w:tcPr>
          <w:p w14:paraId="6FB85C6D" w14:textId="77777777" w:rsidR="007F7BC5" w:rsidRPr="00CF3CF7" w:rsidRDefault="007F7BC5" w:rsidP="007F7BC5">
            <w:pPr>
              <w:rPr>
                <w:rFonts w:ascii="Arial" w:hAnsi="Arial" w:cs="Arial"/>
                <w:sz w:val="20"/>
                <w:szCs w:val="20"/>
              </w:rPr>
            </w:pPr>
            <w:r w:rsidRPr="00CF3CF7">
              <w:rPr>
                <w:rFonts w:ascii="Arial" w:hAnsi="Arial" w:cs="Arial"/>
                <w:sz w:val="20"/>
                <w:szCs w:val="20"/>
              </w:rPr>
              <w:t xml:space="preserve">Blind chords present a strangulation risk with 14 deaths since 2010.  Beds, </w:t>
            </w:r>
            <w:proofErr w:type="gramStart"/>
            <w:r w:rsidRPr="00CF3CF7">
              <w:rPr>
                <w:rFonts w:ascii="Arial" w:hAnsi="Arial" w:cs="Arial"/>
                <w:sz w:val="20"/>
                <w:szCs w:val="20"/>
              </w:rPr>
              <w:t>cots</w:t>
            </w:r>
            <w:proofErr w:type="gramEnd"/>
            <w:r w:rsidRPr="00CF3CF7">
              <w:rPr>
                <w:rFonts w:ascii="Arial" w:hAnsi="Arial" w:cs="Arial"/>
                <w:sz w:val="20"/>
                <w:szCs w:val="20"/>
              </w:rPr>
              <w:t xml:space="preserve"> or any other unintended access point should never be located under a blind chord.  If space prevents this, then the chords should be secured out of reach of the child or have a safety device that allows the chord to break under pressure.</w:t>
            </w:r>
          </w:p>
        </w:tc>
        <w:tc>
          <w:tcPr>
            <w:tcW w:w="2451" w:type="dxa"/>
          </w:tcPr>
          <w:p w14:paraId="0EBEAA47" w14:textId="77777777" w:rsidR="007F7BC5" w:rsidRPr="00CF3CF7" w:rsidRDefault="007F7BC5" w:rsidP="007F7BC5">
            <w:pPr>
              <w:rPr>
                <w:rFonts w:ascii="Arial" w:hAnsi="Arial" w:cs="Arial"/>
                <w:sz w:val="20"/>
                <w:szCs w:val="20"/>
              </w:rPr>
            </w:pPr>
          </w:p>
        </w:tc>
      </w:tr>
      <w:tr w:rsidR="007F7BC5" w:rsidRPr="00CF3CF7" w14:paraId="765E17AB" w14:textId="77777777" w:rsidTr="00633A09">
        <w:tc>
          <w:tcPr>
            <w:tcW w:w="2830" w:type="dxa"/>
          </w:tcPr>
          <w:p w14:paraId="15470E09" w14:textId="77777777" w:rsidR="007F7BC5" w:rsidRPr="00CF3CF7" w:rsidRDefault="007F7BC5" w:rsidP="007F7BC5">
            <w:pPr>
              <w:numPr>
                <w:ilvl w:val="0"/>
                <w:numId w:val="15"/>
              </w:numPr>
              <w:rPr>
                <w:rFonts w:ascii="Arial" w:hAnsi="Arial" w:cs="Arial"/>
                <w:sz w:val="20"/>
                <w:szCs w:val="20"/>
              </w:rPr>
            </w:pPr>
            <w:r w:rsidRPr="00CF3CF7">
              <w:rPr>
                <w:rFonts w:ascii="Arial" w:hAnsi="Arial" w:cs="Arial"/>
                <w:sz w:val="20"/>
                <w:szCs w:val="20"/>
              </w:rPr>
              <w:t>Safety gates (BS EN 1930: 2011) are competently and securely fitted at the bottom of stairs when needed?</w:t>
            </w:r>
          </w:p>
          <w:p w14:paraId="61F236D3" w14:textId="5908AFAB" w:rsidR="007F7BC5" w:rsidRPr="00CF3CF7" w:rsidRDefault="007F7BC5" w:rsidP="007F7BC5">
            <w:pPr>
              <w:rPr>
                <w:rFonts w:ascii="Arial" w:hAnsi="Arial" w:cs="Arial"/>
                <w:sz w:val="20"/>
                <w:szCs w:val="20"/>
              </w:rPr>
            </w:pPr>
            <w:r w:rsidRPr="007F7BC5">
              <w:rPr>
                <w:rFonts w:ascii="Arial" w:hAnsi="Arial" w:cs="Arial"/>
                <w:sz w:val="20"/>
                <w:szCs w:val="20"/>
              </w:rPr>
              <w:t>Consideration has been given to the use of competently and securely fitted safety gates (BS EN 1930: 2011) upstairs/elsewhere</w:t>
            </w:r>
          </w:p>
        </w:tc>
        <w:tc>
          <w:tcPr>
            <w:tcW w:w="4920" w:type="dxa"/>
          </w:tcPr>
          <w:p w14:paraId="4C0D32FD" w14:textId="77777777" w:rsidR="007F7BC5" w:rsidRDefault="007F7BC5" w:rsidP="007F7BC5">
            <w:pPr>
              <w:rPr>
                <w:rFonts w:ascii="Arial" w:hAnsi="Arial" w:cs="Arial"/>
                <w:sz w:val="20"/>
                <w:szCs w:val="20"/>
              </w:rPr>
            </w:pPr>
            <w:r w:rsidRPr="00CF3CF7">
              <w:rPr>
                <w:rFonts w:ascii="Arial" w:hAnsi="Arial" w:cs="Arial"/>
                <w:sz w:val="20"/>
                <w:szCs w:val="20"/>
              </w:rPr>
              <w:t>Stair gates should be securely fastened at the bottom of the stairs for children under 24 months</w:t>
            </w:r>
          </w:p>
          <w:p w14:paraId="242E2867" w14:textId="3169F28C" w:rsidR="007F7BC5" w:rsidRPr="00CF3CF7" w:rsidRDefault="007F7BC5" w:rsidP="007F7BC5">
            <w:pPr>
              <w:rPr>
                <w:rFonts w:ascii="Arial" w:hAnsi="Arial" w:cs="Arial"/>
                <w:sz w:val="20"/>
                <w:szCs w:val="20"/>
              </w:rPr>
            </w:pPr>
            <w:r w:rsidRPr="00CF3CF7">
              <w:rPr>
                <w:rFonts w:ascii="Arial" w:hAnsi="Arial" w:cs="Arial"/>
                <w:sz w:val="20"/>
                <w:szCs w:val="20"/>
              </w:rPr>
              <w:t>Pressure gates are not recommended for the top of the stairs as the bar at the base of the gate poses a trip hazard. Stair gates are not recommended for use once the child has reached 24 months or can climb well enough to get over the stair gate (ROSPA 2012)</w:t>
            </w:r>
          </w:p>
        </w:tc>
        <w:tc>
          <w:tcPr>
            <w:tcW w:w="2451" w:type="dxa"/>
          </w:tcPr>
          <w:p w14:paraId="19D0B28A" w14:textId="77777777" w:rsidR="007F7BC5" w:rsidRPr="00CF3CF7" w:rsidRDefault="007F7BC5" w:rsidP="007F7BC5">
            <w:pPr>
              <w:rPr>
                <w:rFonts w:ascii="Arial" w:hAnsi="Arial" w:cs="Arial"/>
                <w:sz w:val="20"/>
                <w:szCs w:val="20"/>
              </w:rPr>
            </w:pPr>
          </w:p>
        </w:tc>
      </w:tr>
      <w:tr w:rsidR="007F7BC5" w:rsidRPr="00CF3CF7" w14:paraId="73B8F749" w14:textId="77777777" w:rsidTr="00633A09">
        <w:tc>
          <w:tcPr>
            <w:tcW w:w="10201" w:type="dxa"/>
            <w:gridSpan w:val="3"/>
          </w:tcPr>
          <w:p w14:paraId="5C7E48BA" w14:textId="639DC449" w:rsidR="007F7BC5" w:rsidRPr="007F7BC5" w:rsidRDefault="007F7BC5" w:rsidP="007F7BC5">
            <w:pPr>
              <w:rPr>
                <w:rFonts w:ascii="Arial" w:hAnsi="Arial" w:cs="Arial"/>
                <w:sz w:val="24"/>
                <w:szCs w:val="24"/>
              </w:rPr>
            </w:pPr>
            <w:r w:rsidRPr="007F7BC5">
              <w:rPr>
                <w:rFonts w:ascii="Arial" w:hAnsi="Arial" w:cs="Arial"/>
                <w:b/>
                <w:sz w:val="24"/>
                <w:szCs w:val="24"/>
              </w:rPr>
              <w:t>Pets</w:t>
            </w:r>
          </w:p>
        </w:tc>
      </w:tr>
      <w:tr w:rsidR="007F7BC5" w:rsidRPr="00CF3CF7" w14:paraId="0AA715C2" w14:textId="77777777" w:rsidTr="00633A09">
        <w:tc>
          <w:tcPr>
            <w:tcW w:w="2830" w:type="dxa"/>
          </w:tcPr>
          <w:p w14:paraId="017D276F" w14:textId="2C479441" w:rsidR="007F7BC5" w:rsidRPr="00CF3CF7" w:rsidRDefault="007F7BC5" w:rsidP="007F7BC5">
            <w:pPr>
              <w:numPr>
                <w:ilvl w:val="0"/>
                <w:numId w:val="16"/>
              </w:numPr>
              <w:rPr>
                <w:rFonts w:ascii="Arial" w:hAnsi="Arial" w:cs="Arial"/>
                <w:sz w:val="20"/>
                <w:szCs w:val="20"/>
              </w:rPr>
            </w:pPr>
            <w:r w:rsidRPr="007F7BC5">
              <w:rPr>
                <w:rFonts w:ascii="Arial" w:hAnsi="Arial" w:cs="Arial"/>
                <w:sz w:val="20"/>
                <w:szCs w:val="20"/>
              </w:rPr>
              <w:t>Do you have any pets?</w:t>
            </w:r>
          </w:p>
        </w:tc>
        <w:tc>
          <w:tcPr>
            <w:tcW w:w="4920" w:type="dxa"/>
          </w:tcPr>
          <w:p w14:paraId="395E8AC4" w14:textId="1DE98A93" w:rsidR="007F7BC5" w:rsidRPr="00CF3CF7" w:rsidRDefault="007F7BC5" w:rsidP="007F7BC5">
            <w:pPr>
              <w:rPr>
                <w:rFonts w:ascii="Arial" w:hAnsi="Arial" w:cs="Arial"/>
                <w:sz w:val="20"/>
                <w:szCs w:val="20"/>
              </w:rPr>
            </w:pPr>
            <w:r w:rsidRPr="007F7BC5">
              <w:rPr>
                <w:rFonts w:ascii="Arial" w:hAnsi="Arial" w:cs="Arial"/>
                <w:sz w:val="20"/>
                <w:szCs w:val="20"/>
              </w:rPr>
              <w:t>List as appropriate:</w:t>
            </w:r>
          </w:p>
        </w:tc>
        <w:tc>
          <w:tcPr>
            <w:tcW w:w="2451" w:type="dxa"/>
          </w:tcPr>
          <w:p w14:paraId="7AFE58F1" w14:textId="77777777" w:rsidR="007F7BC5" w:rsidRPr="00CF3CF7" w:rsidRDefault="007F7BC5" w:rsidP="007F7BC5">
            <w:pPr>
              <w:rPr>
                <w:rFonts w:ascii="Arial" w:hAnsi="Arial" w:cs="Arial"/>
                <w:sz w:val="20"/>
                <w:szCs w:val="20"/>
              </w:rPr>
            </w:pPr>
          </w:p>
        </w:tc>
      </w:tr>
      <w:tr w:rsidR="007F7BC5" w:rsidRPr="00CF3CF7" w14:paraId="15EC85F3" w14:textId="77777777" w:rsidTr="00633A09">
        <w:tc>
          <w:tcPr>
            <w:tcW w:w="2830" w:type="dxa"/>
          </w:tcPr>
          <w:p w14:paraId="275BAAE3" w14:textId="77777777" w:rsidR="007F7BC5" w:rsidRPr="00CF3CF7" w:rsidRDefault="007F7BC5" w:rsidP="007F7BC5">
            <w:pPr>
              <w:numPr>
                <w:ilvl w:val="0"/>
                <w:numId w:val="16"/>
              </w:numPr>
              <w:rPr>
                <w:rFonts w:ascii="Arial" w:hAnsi="Arial" w:cs="Arial"/>
                <w:sz w:val="20"/>
                <w:szCs w:val="20"/>
              </w:rPr>
            </w:pPr>
            <w:r w:rsidRPr="00CF3CF7">
              <w:rPr>
                <w:rFonts w:ascii="Arial" w:hAnsi="Arial" w:cs="Arial"/>
                <w:sz w:val="20"/>
                <w:szCs w:val="20"/>
              </w:rPr>
              <w:lastRenderedPageBreak/>
              <w:t>If you have a dog, has the dog questionnaire been completed?</w:t>
            </w:r>
          </w:p>
        </w:tc>
        <w:tc>
          <w:tcPr>
            <w:tcW w:w="4920" w:type="dxa"/>
          </w:tcPr>
          <w:p w14:paraId="02B79DAF" w14:textId="77777777" w:rsidR="007F7BC5" w:rsidRPr="00CF3CF7" w:rsidRDefault="007F7BC5" w:rsidP="007F7BC5">
            <w:pPr>
              <w:rPr>
                <w:rFonts w:ascii="Arial" w:hAnsi="Arial" w:cs="Arial"/>
                <w:sz w:val="20"/>
                <w:szCs w:val="20"/>
              </w:rPr>
            </w:pPr>
            <w:r w:rsidRPr="00CF3CF7">
              <w:rPr>
                <w:rFonts w:ascii="Arial" w:hAnsi="Arial" w:cs="Arial"/>
                <w:sz w:val="20"/>
                <w:szCs w:val="20"/>
              </w:rPr>
              <w:t>A separate specific questionnaire for dogs will need to be competed.</w:t>
            </w:r>
          </w:p>
        </w:tc>
        <w:tc>
          <w:tcPr>
            <w:tcW w:w="2451" w:type="dxa"/>
          </w:tcPr>
          <w:p w14:paraId="59290688" w14:textId="77777777" w:rsidR="007F7BC5" w:rsidRPr="00CF3CF7" w:rsidRDefault="007F7BC5" w:rsidP="007F7BC5">
            <w:pPr>
              <w:rPr>
                <w:rFonts w:ascii="Arial" w:hAnsi="Arial" w:cs="Arial"/>
                <w:sz w:val="20"/>
                <w:szCs w:val="20"/>
              </w:rPr>
            </w:pPr>
          </w:p>
        </w:tc>
      </w:tr>
      <w:tr w:rsidR="007F7BC5" w:rsidRPr="00CF3CF7" w14:paraId="123607C8" w14:textId="77777777" w:rsidTr="00633A09">
        <w:tc>
          <w:tcPr>
            <w:tcW w:w="2830" w:type="dxa"/>
          </w:tcPr>
          <w:p w14:paraId="2DDB6D08" w14:textId="77777777" w:rsidR="007F7BC5" w:rsidRPr="00CF3CF7" w:rsidRDefault="007F7BC5" w:rsidP="007F7BC5">
            <w:pPr>
              <w:numPr>
                <w:ilvl w:val="0"/>
                <w:numId w:val="16"/>
              </w:numPr>
              <w:rPr>
                <w:rFonts w:ascii="Arial" w:hAnsi="Arial" w:cs="Arial"/>
                <w:sz w:val="20"/>
                <w:szCs w:val="20"/>
              </w:rPr>
            </w:pPr>
            <w:r w:rsidRPr="00CF3CF7">
              <w:rPr>
                <w:rFonts w:ascii="Arial" w:hAnsi="Arial" w:cs="Arial"/>
                <w:sz w:val="20"/>
                <w:szCs w:val="20"/>
              </w:rPr>
              <w:t>Is your pet confined or restricted to certain parts of the property</w:t>
            </w:r>
          </w:p>
        </w:tc>
        <w:tc>
          <w:tcPr>
            <w:tcW w:w="4920" w:type="dxa"/>
          </w:tcPr>
          <w:p w14:paraId="55F296C2" w14:textId="77777777" w:rsidR="007F7BC5" w:rsidRPr="00CF3CF7" w:rsidRDefault="007F7BC5" w:rsidP="007F7BC5">
            <w:pPr>
              <w:rPr>
                <w:rFonts w:ascii="Arial" w:hAnsi="Arial" w:cs="Arial"/>
                <w:sz w:val="20"/>
                <w:szCs w:val="20"/>
              </w:rPr>
            </w:pPr>
            <w:r w:rsidRPr="00CF3CF7">
              <w:rPr>
                <w:rFonts w:ascii="Arial" w:hAnsi="Arial" w:cs="Arial"/>
                <w:sz w:val="20"/>
                <w:szCs w:val="20"/>
              </w:rPr>
              <w:t xml:space="preserve">If your pet can go into all </w:t>
            </w:r>
            <w:proofErr w:type="gramStart"/>
            <w:r w:rsidRPr="00CF3CF7">
              <w:rPr>
                <w:rFonts w:ascii="Arial" w:hAnsi="Arial" w:cs="Arial"/>
                <w:sz w:val="20"/>
                <w:szCs w:val="20"/>
              </w:rPr>
              <w:t>areas</w:t>
            </w:r>
            <w:proofErr w:type="gramEnd"/>
            <w:r w:rsidRPr="00CF3CF7">
              <w:rPr>
                <w:rFonts w:ascii="Arial" w:hAnsi="Arial" w:cs="Arial"/>
                <w:sz w:val="20"/>
                <w:szCs w:val="20"/>
              </w:rPr>
              <w:t xml:space="preserve"> It is important that your pet is used to children; not all children will treat animals with respect.  </w:t>
            </w:r>
          </w:p>
          <w:p w14:paraId="568E7BEC" w14:textId="77777777" w:rsidR="007F7BC5" w:rsidRPr="00CF3CF7" w:rsidRDefault="007F7BC5" w:rsidP="007F7BC5">
            <w:pPr>
              <w:rPr>
                <w:rFonts w:ascii="Arial" w:hAnsi="Arial" w:cs="Arial"/>
                <w:sz w:val="20"/>
                <w:szCs w:val="20"/>
              </w:rPr>
            </w:pPr>
            <w:r w:rsidRPr="00CF3CF7">
              <w:rPr>
                <w:rFonts w:ascii="Arial" w:hAnsi="Arial" w:cs="Arial"/>
                <w:sz w:val="20"/>
                <w:szCs w:val="20"/>
              </w:rPr>
              <w:t>Pets should not be allowed to contaminate any food preparation area and consideration should be given to any allergies that a child may suffer from (asthma, eczema).  Cats should not have access to where a small child is sleeping.</w:t>
            </w:r>
          </w:p>
        </w:tc>
        <w:tc>
          <w:tcPr>
            <w:tcW w:w="2451" w:type="dxa"/>
          </w:tcPr>
          <w:p w14:paraId="3334F8B5" w14:textId="77777777" w:rsidR="007F7BC5" w:rsidRPr="00CF3CF7" w:rsidRDefault="007F7BC5" w:rsidP="007F7BC5">
            <w:pPr>
              <w:rPr>
                <w:rFonts w:ascii="Arial" w:hAnsi="Arial" w:cs="Arial"/>
                <w:sz w:val="20"/>
                <w:szCs w:val="20"/>
              </w:rPr>
            </w:pPr>
          </w:p>
        </w:tc>
      </w:tr>
      <w:tr w:rsidR="007F7BC5" w:rsidRPr="00CF3CF7" w14:paraId="1A3E9E75" w14:textId="77777777" w:rsidTr="00633A09">
        <w:tc>
          <w:tcPr>
            <w:tcW w:w="2830" w:type="dxa"/>
          </w:tcPr>
          <w:p w14:paraId="3DD536D5" w14:textId="77777777" w:rsidR="007F7BC5" w:rsidRPr="00CF3CF7" w:rsidRDefault="007F7BC5" w:rsidP="007F7BC5">
            <w:pPr>
              <w:numPr>
                <w:ilvl w:val="0"/>
                <w:numId w:val="16"/>
              </w:numPr>
              <w:rPr>
                <w:rFonts w:ascii="Arial" w:hAnsi="Arial" w:cs="Arial"/>
                <w:sz w:val="20"/>
                <w:szCs w:val="20"/>
              </w:rPr>
            </w:pPr>
            <w:r w:rsidRPr="00CF3CF7">
              <w:rPr>
                <w:rFonts w:ascii="Arial" w:hAnsi="Arial" w:cs="Arial"/>
                <w:sz w:val="20"/>
                <w:szCs w:val="20"/>
              </w:rPr>
              <w:t>Are litter trays, feeding bowls and sleeping arrangements for pets hygienic?</w:t>
            </w:r>
          </w:p>
        </w:tc>
        <w:tc>
          <w:tcPr>
            <w:tcW w:w="4920" w:type="dxa"/>
          </w:tcPr>
          <w:p w14:paraId="37A5658B" w14:textId="77777777" w:rsidR="007F7BC5" w:rsidRPr="00CF3CF7" w:rsidRDefault="007F7BC5" w:rsidP="007F7BC5">
            <w:pPr>
              <w:rPr>
                <w:rFonts w:ascii="Arial" w:hAnsi="Arial" w:cs="Arial"/>
                <w:sz w:val="20"/>
                <w:szCs w:val="20"/>
              </w:rPr>
            </w:pPr>
            <w:r w:rsidRPr="00CF3CF7">
              <w:rPr>
                <w:rFonts w:ascii="Arial" w:hAnsi="Arial" w:cs="Arial"/>
                <w:sz w:val="20"/>
                <w:szCs w:val="20"/>
              </w:rPr>
              <w:t xml:space="preserve">Litter trays, feeding bowls and sleeping arrangements for pets should be kept in a hygienic condition and not be allowed to contaminate any human food preparation area. </w:t>
            </w:r>
          </w:p>
        </w:tc>
        <w:tc>
          <w:tcPr>
            <w:tcW w:w="2451" w:type="dxa"/>
          </w:tcPr>
          <w:p w14:paraId="5F354901" w14:textId="77777777" w:rsidR="007F7BC5" w:rsidRPr="00CF3CF7" w:rsidRDefault="007F7BC5" w:rsidP="007F7BC5">
            <w:pPr>
              <w:rPr>
                <w:rFonts w:ascii="Arial" w:hAnsi="Arial" w:cs="Arial"/>
                <w:sz w:val="20"/>
                <w:szCs w:val="20"/>
              </w:rPr>
            </w:pPr>
          </w:p>
        </w:tc>
      </w:tr>
      <w:tr w:rsidR="007F7BC5" w:rsidRPr="00CF3CF7" w14:paraId="3915DEC8" w14:textId="77777777" w:rsidTr="00633A09">
        <w:tc>
          <w:tcPr>
            <w:tcW w:w="2830" w:type="dxa"/>
          </w:tcPr>
          <w:p w14:paraId="6F51A1FA" w14:textId="77777777" w:rsidR="007F7BC5" w:rsidRPr="00CF3CF7" w:rsidRDefault="007F7BC5" w:rsidP="007F7BC5">
            <w:pPr>
              <w:numPr>
                <w:ilvl w:val="0"/>
                <w:numId w:val="16"/>
              </w:numPr>
              <w:rPr>
                <w:rFonts w:ascii="Arial" w:hAnsi="Arial" w:cs="Arial"/>
                <w:sz w:val="20"/>
                <w:szCs w:val="20"/>
              </w:rPr>
            </w:pPr>
            <w:r w:rsidRPr="00CF3CF7">
              <w:rPr>
                <w:rFonts w:ascii="Arial" w:hAnsi="Arial" w:cs="Arial"/>
                <w:sz w:val="20"/>
                <w:szCs w:val="20"/>
              </w:rPr>
              <w:t>Are pets regularly treated for worms and fleas?</w:t>
            </w:r>
          </w:p>
        </w:tc>
        <w:tc>
          <w:tcPr>
            <w:tcW w:w="4920" w:type="dxa"/>
          </w:tcPr>
          <w:p w14:paraId="29BFEBDB" w14:textId="77777777" w:rsidR="007F7BC5" w:rsidRPr="00CF3CF7" w:rsidRDefault="007F7BC5" w:rsidP="007F7BC5">
            <w:pPr>
              <w:rPr>
                <w:rFonts w:ascii="Arial" w:hAnsi="Arial" w:cs="Arial"/>
                <w:sz w:val="20"/>
                <w:szCs w:val="20"/>
              </w:rPr>
            </w:pPr>
            <w:r w:rsidRPr="00CF3CF7">
              <w:rPr>
                <w:rFonts w:ascii="Arial" w:hAnsi="Arial" w:cs="Arial"/>
                <w:sz w:val="20"/>
                <w:szCs w:val="20"/>
              </w:rPr>
              <w:t xml:space="preserve">Worms from pets can infect humans with children being particularly at risk.  </w:t>
            </w:r>
          </w:p>
          <w:p w14:paraId="42C80A19" w14:textId="77777777" w:rsidR="007F7BC5" w:rsidRPr="00CF3CF7" w:rsidRDefault="007F7BC5" w:rsidP="007F7BC5">
            <w:pPr>
              <w:rPr>
                <w:rFonts w:ascii="Arial" w:hAnsi="Arial" w:cs="Arial"/>
                <w:sz w:val="20"/>
                <w:szCs w:val="20"/>
              </w:rPr>
            </w:pPr>
            <w:r w:rsidRPr="00CF3CF7">
              <w:rPr>
                <w:rFonts w:ascii="Arial" w:hAnsi="Arial" w:cs="Arial"/>
                <w:sz w:val="20"/>
                <w:szCs w:val="20"/>
              </w:rPr>
              <w:t xml:space="preserve">Pets may not show signs of ill-health when infected so cats and dogs should be regularly de-wormed.  </w:t>
            </w:r>
            <w:proofErr w:type="gramStart"/>
            <w:r w:rsidRPr="00CF3CF7">
              <w:rPr>
                <w:rFonts w:ascii="Arial" w:hAnsi="Arial" w:cs="Arial"/>
                <w:sz w:val="20"/>
                <w:szCs w:val="20"/>
              </w:rPr>
              <w:t>Similarly</w:t>
            </w:r>
            <w:proofErr w:type="gramEnd"/>
            <w:r w:rsidRPr="00CF3CF7">
              <w:rPr>
                <w:rFonts w:ascii="Arial" w:hAnsi="Arial" w:cs="Arial"/>
                <w:sz w:val="20"/>
                <w:szCs w:val="20"/>
              </w:rPr>
              <w:t xml:space="preserve"> fleas from cats and dogs will lay eggs that will hatch into larvae that will live in soft furnishings and animal bedding.  </w:t>
            </w:r>
          </w:p>
          <w:p w14:paraId="0F383D3F" w14:textId="77777777" w:rsidR="007F7BC5" w:rsidRPr="00CF3CF7" w:rsidRDefault="007F7BC5" w:rsidP="007F7BC5">
            <w:pPr>
              <w:rPr>
                <w:rFonts w:ascii="Arial" w:hAnsi="Arial" w:cs="Arial"/>
                <w:sz w:val="20"/>
                <w:szCs w:val="20"/>
              </w:rPr>
            </w:pPr>
            <w:r w:rsidRPr="00CF3CF7">
              <w:rPr>
                <w:rFonts w:ascii="Arial" w:hAnsi="Arial" w:cs="Arial"/>
                <w:sz w:val="20"/>
                <w:szCs w:val="20"/>
              </w:rPr>
              <w:t>Pets should receive appropriate flea protection.</w:t>
            </w:r>
          </w:p>
        </w:tc>
        <w:tc>
          <w:tcPr>
            <w:tcW w:w="2451" w:type="dxa"/>
          </w:tcPr>
          <w:p w14:paraId="7B925D65" w14:textId="77777777" w:rsidR="007F7BC5" w:rsidRPr="00CF3CF7" w:rsidRDefault="007F7BC5" w:rsidP="007F7BC5">
            <w:pPr>
              <w:rPr>
                <w:rFonts w:ascii="Arial" w:hAnsi="Arial" w:cs="Arial"/>
                <w:sz w:val="20"/>
                <w:szCs w:val="20"/>
              </w:rPr>
            </w:pPr>
          </w:p>
        </w:tc>
      </w:tr>
      <w:tr w:rsidR="007F7BC5" w:rsidRPr="00CF3CF7" w14:paraId="6C4FCE27" w14:textId="77777777" w:rsidTr="00633A09">
        <w:tc>
          <w:tcPr>
            <w:tcW w:w="10201" w:type="dxa"/>
            <w:gridSpan w:val="3"/>
          </w:tcPr>
          <w:p w14:paraId="7C79EB96" w14:textId="0AE1FB2F" w:rsidR="007F7BC5" w:rsidRPr="007F7BC5" w:rsidRDefault="007F7BC5" w:rsidP="007F7BC5">
            <w:pPr>
              <w:rPr>
                <w:rFonts w:ascii="Arial" w:hAnsi="Arial" w:cs="Arial"/>
                <w:sz w:val="24"/>
                <w:szCs w:val="24"/>
              </w:rPr>
            </w:pPr>
            <w:r w:rsidRPr="007F7BC5">
              <w:rPr>
                <w:rFonts w:ascii="Arial" w:hAnsi="Arial" w:cs="Arial"/>
                <w:b/>
                <w:sz w:val="24"/>
                <w:szCs w:val="24"/>
              </w:rPr>
              <w:t>Fire risks</w:t>
            </w:r>
          </w:p>
        </w:tc>
      </w:tr>
      <w:tr w:rsidR="007F7BC5" w:rsidRPr="00CF3CF7" w14:paraId="4717ED74" w14:textId="77777777" w:rsidTr="00633A09">
        <w:tc>
          <w:tcPr>
            <w:tcW w:w="2830" w:type="dxa"/>
          </w:tcPr>
          <w:p w14:paraId="6C8C1EC5" w14:textId="77777777" w:rsidR="007F7BC5" w:rsidRPr="00CF3CF7" w:rsidRDefault="007F7BC5" w:rsidP="007F7BC5">
            <w:pPr>
              <w:numPr>
                <w:ilvl w:val="0"/>
                <w:numId w:val="17"/>
              </w:numPr>
              <w:rPr>
                <w:rFonts w:ascii="Arial" w:hAnsi="Arial" w:cs="Arial"/>
                <w:sz w:val="20"/>
                <w:szCs w:val="20"/>
              </w:rPr>
            </w:pPr>
            <w:r w:rsidRPr="00CF3CF7">
              <w:rPr>
                <w:rFonts w:ascii="Arial" w:hAnsi="Arial" w:cs="Arial"/>
                <w:sz w:val="20"/>
                <w:szCs w:val="20"/>
              </w:rPr>
              <w:t>Is there a smoking management plan in place where applicable?</w:t>
            </w:r>
          </w:p>
        </w:tc>
        <w:tc>
          <w:tcPr>
            <w:tcW w:w="4920" w:type="dxa"/>
          </w:tcPr>
          <w:p w14:paraId="56856D1E" w14:textId="77777777" w:rsidR="007F7BC5" w:rsidRPr="00CF3CF7" w:rsidRDefault="007F7BC5" w:rsidP="007F7BC5">
            <w:pPr>
              <w:rPr>
                <w:rFonts w:ascii="Arial" w:hAnsi="Arial" w:cs="Arial"/>
                <w:sz w:val="20"/>
                <w:szCs w:val="20"/>
              </w:rPr>
            </w:pPr>
            <w:r w:rsidRPr="00CF3CF7">
              <w:rPr>
                <w:rFonts w:ascii="Arial" w:hAnsi="Arial" w:cs="Arial"/>
                <w:sz w:val="20"/>
                <w:szCs w:val="20"/>
              </w:rPr>
              <w:t xml:space="preserve">The clear preference is that no one in the household smokes.  If they do, have a management plan to prevent harm to young people within the house.  Smoking paraphernalia must be secured away from children. </w:t>
            </w:r>
          </w:p>
        </w:tc>
        <w:tc>
          <w:tcPr>
            <w:tcW w:w="2451" w:type="dxa"/>
          </w:tcPr>
          <w:p w14:paraId="57B7F3FC" w14:textId="77777777" w:rsidR="007F7BC5" w:rsidRPr="00CF3CF7" w:rsidRDefault="007F7BC5" w:rsidP="007F7BC5">
            <w:pPr>
              <w:rPr>
                <w:rFonts w:ascii="Arial" w:hAnsi="Arial" w:cs="Arial"/>
                <w:sz w:val="20"/>
                <w:szCs w:val="20"/>
              </w:rPr>
            </w:pPr>
          </w:p>
        </w:tc>
      </w:tr>
      <w:tr w:rsidR="007F7BC5" w:rsidRPr="00CF3CF7" w14:paraId="6FA523E9" w14:textId="77777777" w:rsidTr="00633A09">
        <w:tc>
          <w:tcPr>
            <w:tcW w:w="2830" w:type="dxa"/>
          </w:tcPr>
          <w:p w14:paraId="7BFD4BFC" w14:textId="77777777" w:rsidR="007F7BC5" w:rsidRPr="00CF3CF7" w:rsidRDefault="007F7BC5" w:rsidP="007F7BC5">
            <w:pPr>
              <w:numPr>
                <w:ilvl w:val="0"/>
                <w:numId w:val="17"/>
              </w:numPr>
              <w:rPr>
                <w:rFonts w:ascii="Arial" w:hAnsi="Arial" w:cs="Arial"/>
                <w:sz w:val="20"/>
                <w:szCs w:val="20"/>
              </w:rPr>
            </w:pPr>
            <w:r w:rsidRPr="00CF3CF7">
              <w:rPr>
                <w:rFonts w:ascii="Arial" w:hAnsi="Arial" w:cs="Arial"/>
                <w:sz w:val="20"/>
                <w:szCs w:val="20"/>
              </w:rPr>
              <w:t>Are matches and lighters kept out of the range of young children?</w:t>
            </w:r>
          </w:p>
        </w:tc>
        <w:tc>
          <w:tcPr>
            <w:tcW w:w="4920" w:type="dxa"/>
          </w:tcPr>
          <w:p w14:paraId="3F590260" w14:textId="77777777" w:rsidR="007F7BC5" w:rsidRPr="00CF3CF7" w:rsidRDefault="007F7BC5" w:rsidP="007F7BC5">
            <w:pPr>
              <w:rPr>
                <w:rFonts w:ascii="Arial" w:hAnsi="Arial" w:cs="Arial"/>
                <w:sz w:val="20"/>
                <w:szCs w:val="20"/>
              </w:rPr>
            </w:pPr>
            <w:r w:rsidRPr="00CF3CF7">
              <w:rPr>
                <w:rFonts w:ascii="Arial" w:hAnsi="Arial" w:cs="Arial"/>
                <w:sz w:val="20"/>
                <w:szCs w:val="20"/>
              </w:rPr>
              <w:t>Household matches, lighters and any smoking paraphernalia must be secured away from children.</w:t>
            </w:r>
          </w:p>
        </w:tc>
        <w:tc>
          <w:tcPr>
            <w:tcW w:w="2451" w:type="dxa"/>
          </w:tcPr>
          <w:p w14:paraId="54BCF238" w14:textId="77777777" w:rsidR="007F7BC5" w:rsidRPr="00CF3CF7" w:rsidRDefault="007F7BC5" w:rsidP="007F7BC5">
            <w:pPr>
              <w:rPr>
                <w:rFonts w:ascii="Arial" w:hAnsi="Arial" w:cs="Arial"/>
                <w:sz w:val="20"/>
                <w:szCs w:val="20"/>
              </w:rPr>
            </w:pPr>
          </w:p>
        </w:tc>
      </w:tr>
      <w:tr w:rsidR="007F7BC5" w:rsidRPr="00CF3CF7" w14:paraId="332B7BEE" w14:textId="77777777" w:rsidTr="00633A09">
        <w:tc>
          <w:tcPr>
            <w:tcW w:w="10201" w:type="dxa"/>
            <w:gridSpan w:val="3"/>
          </w:tcPr>
          <w:p w14:paraId="228DC0D5" w14:textId="52344C54" w:rsidR="007F7BC5" w:rsidRPr="007F7BC5" w:rsidRDefault="007F7BC5" w:rsidP="007F7BC5">
            <w:pPr>
              <w:rPr>
                <w:rFonts w:ascii="Arial" w:hAnsi="Arial" w:cs="Arial"/>
                <w:sz w:val="24"/>
                <w:szCs w:val="24"/>
              </w:rPr>
            </w:pPr>
            <w:r w:rsidRPr="007F7BC5">
              <w:rPr>
                <w:rFonts w:ascii="Arial" w:hAnsi="Arial" w:cs="Arial"/>
                <w:b/>
                <w:sz w:val="24"/>
                <w:szCs w:val="24"/>
              </w:rPr>
              <w:t>Kitchen risks</w:t>
            </w:r>
          </w:p>
        </w:tc>
      </w:tr>
      <w:tr w:rsidR="007F7BC5" w:rsidRPr="00CF3CF7" w14:paraId="63B04154" w14:textId="77777777" w:rsidTr="00633A09">
        <w:tc>
          <w:tcPr>
            <w:tcW w:w="2830" w:type="dxa"/>
          </w:tcPr>
          <w:p w14:paraId="650A04E9" w14:textId="5199473C" w:rsidR="007F7BC5" w:rsidRPr="007F7BC5" w:rsidRDefault="007F7BC5" w:rsidP="007F7BC5">
            <w:pPr>
              <w:numPr>
                <w:ilvl w:val="0"/>
                <w:numId w:val="18"/>
              </w:numPr>
              <w:rPr>
                <w:rFonts w:ascii="Arial" w:hAnsi="Arial" w:cs="Arial"/>
                <w:sz w:val="20"/>
                <w:szCs w:val="20"/>
              </w:rPr>
            </w:pPr>
            <w:r>
              <w:rPr>
                <w:rFonts w:ascii="Arial" w:hAnsi="Arial" w:cs="Arial"/>
                <w:sz w:val="20"/>
                <w:szCs w:val="20"/>
              </w:rPr>
              <w:t>Are chip pans used?</w:t>
            </w:r>
          </w:p>
        </w:tc>
        <w:tc>
          <w:tcPr>
            <w:tcW w:w="4920" w:type="dxa"/>
          </w:tcPr>
          <w:p w14:paraId="4C6B4153" w14:textId="77777777" w:rsidR="007F7BC5" w:rsidRPr="00CF3CF7" w:rsidRDefault="007F7BC5" w:rsidP="007F7BC5">
            <w:pPr>
              <w:rPr>
                <w:rFonts w:ascii="Arial" w:hAnsi="Arial" w:cs="Arial"/>
                <w:sz w:val="20"/>
                <w:szCs w:val="20"/>
              </w:rPr>
            </w:pPr>
          </w:p>
        </w:tc>
        <w:tc>
          <w:tcPr>
            <w:tcW w:w="2451" w:type="dxa"/>
          </w:tcPr>
          <w:p w14:paraId="49B5EF75" w14:textId="77777777" w:rsidR="007F7BC5" w:rsidRPr="00CF3CF7" w:rsidRDefault="007F7BC5" w:rsidP="007F7BC5">
            <w:pPr>
              <w:rPr>
                <w:rFonts w:ascii="Arial" w:hAnsi="Arial" w:cs="Arial"/>
                <w:sz w:val="20"/>
                <w:szCs w:val="20"/>
              </w:rPr>
            </w:pPr>
          </w:p>
        </w:tc>
      </w:tr>
      <w:tr w:rsidR="007F7BC5" w:rsidRPr="00CF3CF7" w14:paraId="0647EB62" w14:textId="77777777" w:rsidTr="00633A09">
        <w:tc>
          <w:tcPr>
            <w:tcW w:w="2830" w:type="dxa"/>
          </w:tcPr>
          <w:p w14:paraId="346272DC" w14:textId="6A2A6CE2" w:rsidR="007F7BC5" w:rsidRPr="00CF3CF7" w:rsidRDefault="007F7BC5" w:rsidP="007F7BC5">
            <w:pPr>
              <w:numPr>
                <w:ilvl w:val="0"/>
                <w:numId w:val="18"/>
              </w:numPr>
              <w:rPr>
                <w:rFonts w:ascii="Arial" w:hAnsi="Arial" w:cs="Arial"/>
                <w:sz w:val="20"/>
                <w:szCs w:val="20"/>
              </w:rPr>
            </w:pPr>
            <w:r w:rsidRPr="007F7BC5">
              <w:rPr>
                <w:rFonts w:ascii="Arial" w:hAnsi="Arial" w:cs="Arial"/>
                <w:sz w:val="20"/>
                <w:szCs w:val="20"/>
              </w:rPr>
              <w:t>Are knives kept out of the reach of young children?</w:t>
            </w:r>
          </w:p>
        </w:tc>
        <w:tc>
          <w:tcPr>
            <w:tcW w:w="4920" w:type="dxa"/>
          </w:tcPr>
          <w:p w14:paraId="3FDD2BBA" w14:textId="77777777" w:rsidR="007F7BC5" w:rsidRPr="00CF3CF7" w:rsidRDefault="007F7BC5" w:rsidP="007F7BC5">
            <w:pPr>
              <w:rPr>
                <w:rFonts w:ascii="Arial" w:hAnsi="Arial" w:cs="Arial"/>
                <w:sz w:val="20"/>
                <w:szCs w:val="20"/>
              </w:rPr>
            </w:pPr>
          </w:p>
        </w:tc>
        <w:tc>
          <w:tcPr>
            <w:tcW w:w="2451" w:type="dxa"/>
          </w:tcPr>
          <w:p w14:paraId="22E35531" w14:textId="77777777" w:rsidR="007F7BC5" w:rsidRPr="00CF3CF7" w:rsidRDefault="007F7BC5" w:rsidP="007F7BC5">
            <w:pPr>
              <w:rPr>
                <w:rFonts w:ascii="Arial" w:hAnsi="Arial" w:cs="Arial"/>
                <w:sz w:val="20"/>
                <w:szCs w:val="20"/>
              </w:rPr>
            </w:pPr>
          </w:p>
        </w:tc>
      </w:tr>
      <w:tr w:rsidR="007F7BC5" w:rsidRPr="00CF3CF7" w14:paraId="20497DB7" w14:textId="77777777" w:rsidTr="00633A09">
        <w:tc>
          <w:tcPr>
            <w:tcW w:w="2830" w:type="dxa"/>
          </w:tcPr>
          <w:p w14:paraId="65030173" w14:textId="77777777" w:rsidR="007F7BC5" w:rsidRPr="00CF3CF7" w:rsidRDefault="007F7BC5" w:rsidP="007F7BC5">
            <w:pPr>
              <w:numPr>
                <w:ilvl w:val="0"/>
                <w:numId w:val="18"/>
              </w:numPr>
              <w:rPr>
                <w:rFonts w:ascii="Arial" w:hAnsi="Arial" w:cs="Arial"/>
                <w:sz w:val="20"/>
                <w:szCs w:val="20"/>
              </w:rPr>
            </w:pPr>
            <w:r w:rsidRPr="00CF3CF7">
              <w:rPr>
                <w:rFonts w:ascii="Arial" w:hAnsi="Arial" w:cs="Arial"/>
                <w:sz w:val="20"/>
                <w:szCs w:val="20"/>
              </w:rPr>
              <w:t>Are household chemicals kept out of reach of children and young people?</w:t>
            </w:r>
          </w:p>
        </w:tc>
        <w:tc>
          <w:tcPr>
            <w:tcW w:w="4920" w:type="dxa"/>
          </w:tcPr>
          <w:p w14:paraId="3F5B7790" w14:textId="77777777" w:rsidR="007F7BC5" w:rsidRPr="00CF3CF7" w:rsidRDefault="007F7BC5" w:rsidP="007F7BC5">
            <w:pPr>
              <w:rPr>
                <w:rFonts w:ascii="Arial" w:hAnsi="Arial" w:cs="Arial"/>
                <w:sz w:val="20"/>
                <w:szCs w:val="20"/>
              </w:rPr>
            </w:pPr>
            <w:r w:rsidRPr="00CF3CF7">
              <w:rPr>
                <w:rFonts w:ascii="Arial" w:hAnsi="Arial" w:cs="Arial"/>
                <w:sz w:val="20"/>
                <w:szCs w:val="20"/>
              </w:rPr>
              <w:t>Hazardous household chemicals should be stored in a cupboard that is not accessible to young children either by height or by the use of a child lock on the cupboard door.</w:t>
            </w:r>
          </w:p>
        </w:tc>
        <w:tc>
          <w:tcPr>
            <w:tcW w:w="2451" w:type="dxa"/>
          </w:tcPr>
          <w:p w14:paraId="3306A089" w14:textId="77777777" w:rsidR="007F7BC5" w:rsidRPr="00CF3CF7" w:rsidRDefault="007F7BC5" w:rsidP="007F7BC5">
            <w:pPr>
              <w:rPr>
                <w:rFonts w:ascii="Arial" w:hAnsi="Arial" w:cs="Arial"/>
                <w:sz w:val="20"/>
                <w:szCs w:val="20"/>
              </w:rPr>
            </w:pPr>
          </w:p>
        </w:tc>
      </w:tr>
      <w:tr w:rsidR="007F7BC5" w:rsidRPr="00CF3CF7" w14:paraId="585123DE" w14:textId="77777777" w:rsidTr="00633A09">
        <w:tc>
          <w:tcPr>
            <w:tcW w:w="2830" w:type="dxa"/>
          </w:tcPr>
          <w:p w14:paraId="3E689612" w14:textId="77777777" w:rsidR="007F7BC5" w:rsidRPr="00CF3CF7" w:rsidRDefault="007F7BC5" w:rsidP="007F7BC5">
            <w:pPr>
              <w:numPr>
                <w:ilvl w:val="0"/>
                <w:numId w:val="18"/>
              </w:numPr>
              <w:rPr>
                <w:rFonts w:ascii="Arial" w:hAnsi="Arial" w:cs="Arial"/>
                <w:sz w:val="20"/>
                <w:szCs w:val="20"/>
              </w:rPr>
            </w:pPr>
            <w:r w:rsidRPr="00CF3CF7">
              <w:rPr>
                <w:rFonts w:ascii="Arial" w:hAnsi="Arial" w:cs="Arial"/>
                <w:sz w:val="20"/>
                <w:szCs w:val="20"/>
              </w:rPr>
              <w:t>Are chest freezers inaccessible to young children?</w:t>
            </w:r>
          </w:p>
        </w:tc>
        <w:tc>
          <w:tcPr>
            <w:tcW w:w="4920" w:type="dxa"/>
          </w:tcPr>
          <w:p w14:paraId="4D51FA0B" w14:textId="77777777" w:rsidR="007F7BC5" w:rsidRPr="00CF3CF7" w:rsidRDefault="007F7BC5" w:rsidP="007F7BC5">
            <w:pPr>
              <w:rPr>
                <w:rFonts w:ascii="Arial" w:hAnsi="Arial" w:cs="Arial"/>
                <w:sz w:val="20"/>
                <w:szCs w:val="20"/>
              </w:rPr>
            </w:pPr>
            <w:r w:rsidRPr="00CF3CF7">
              <w:rPr>
                <w:rFonts w:ascii="Arial" w:hAnsi="Arial" w:cs="Arial"/>
                <w:sz w:val="20"/>
                <w:szCs w:val="20"/>
              </w:rPr>
              <w:t>Chest freezers should either be located in an area that is not accessible to young children or should be locked.</w:t>
            </w:r>
          </w:p>
        </w:tc>
        <w:tc>
          <w:tcPr>
            <w:tcW w:w="2451" w:type="dxa"/>
          </w:tcPr>
          <w:p w14:paraId="5CF2591A" w14:textId="77777777" w:rsidR="007F7BC5" w:rsidRPr="00CF3CF7" w:rsidRDefault="007F7BC5" w:rsidP="007F7BC5">
            <w:pPr>
              <w:rPr>
                <w:rFonts w:ascii="Arial" w:hAnsi="Arial" w:cs="Arial"/>
                <w:sz w:val="20"/>
                <w:szCs w:val="20"/>
              </w:rPr>
            </w:pPr>
          </w:p>
        </w:tc>
      </w:tr>
      <w:tr w:rsidR="007F7BC5" w:rsidRPr="00CF3CF7" w14:paraId="41FE3A0C" w14:textId="77777777" w:rsidTr="00633A09">
        <w:tc>
          <w:tcPr>
            <w:tcW w:w="2830" w:type="dxa"/>
          </w:tcPr>
          <w:p w14:paraId="3BD9EB4B" w14:textId="77777777" w:rsidR="007F7BC5" w:rsidRPr="00CF3CF7" w:rsidRDefault="007F7BC5" w:rsidP="007F7BC5">
            <w:pPr>
              <w:numPr>
                <w:ilvl w:val="0"/>
                <w:numId w:val="18"/>
              </w:numPr>
              <w:rPr>
                <w:rFonts w:ascii="Arial" w:hAnsi="Arial" w:cs="Arial"/>
                <w:sz w:val="20"/>
                <w:szCs w:val="20"/>
              </w:rPr>
            </w:pPr>
            <w:r w:rsidRPr="00CF3CF7">
              <w:rPr>
                <w:rFonts w:ascii="Arial" w:hAnsi="Arial" w:cs="Arial"/>
                <w:sz w:val="20"/>
                <w:szCs w:val="20"/>
              </w:rPr>
              <w:lastRenderedPageBreak/>
              <w:t>Are kettle cables suitably adjusted and kept away from surface edges?</w:t>
            </w:r>
          </w:p>
        </w:tc>
        <w:tc>
          <w:tcPr>
            <w:tcW w:w="4920" w:type="dxa"/>
          </w:tcPr>
          <w:p w14:paraId="32246873" w14:textId="77777777" w:rsidR="007F7BC5" w:rsidRPr="00CF3CF7" w:rsidRDefault="007F7BC5" w:rsidP="007F7BC5">
            <w:pPr>
              <w:rPr>
                <w:rFonts w:ascii="Arial" w:hAnsi="Arial" w:cs="Arial"/>
                <w:sz w:val="20"/>
                <w:szCs w:val="20"/>
              </w:rPr>
            </w:pPr>
            <w:r w:rsidRPr="00CF3CF7">
              <w:rPr>
                <w:rFonts w:ascii="Arial" w:hAnsi="Arial" w:cs="Arial"/>
                <w:sz w:val="20"/>
                <w:szCs w:val="20"/>
              </w:rPr>
              <w:t>Kettle chords should be kept back from the surface edge and should be adjusted where possible to be as short as possible.  Pan handles should be turned in when the front hob rings are used.</w:t>
            </w:r>
          </w:p>
        </w:tc>
        <w:tc>
          <w:tcPr>
            <w:tcW w:w="2451" w:type="dxa"/>
          </w:tcPr>
          <w:p w14:paraId="39C7D334" w14:textId="77777777" w:rsidR="007F7BC5" w:rsidRPr="00CF3CF7" w:rsidRDefault="007F7BC5" w:rsidP="007F7BC5">
            <w:pPr>
              <w:rPr>
                <w:rFonts w:ascii="Arial" w:hAnsi="Arial" w:cs="Arial"/>
                <w:sz w:val="20"/>
                <w:szCs w:val="20"/>
              </w:rPr>
            </w:pPr>
          </w:p>
        </w:tc>
      </w:tr>
      <w:tr w:rsidR="007F7BC5" w:rsidRPr="00CF3CF7" w14:paraId="1201D449" w14:textId="77777777" w:rsidTr="00633A09">
        <w:tc>
          <w:tcPr>
            <w:tcW w:w="10201" w:type="dxa"/>
            <w:gridSpan w:val="3"/>
          </w:tcPr>
          <w:p w14:paraId="7015DE66" w14:textId="7FFAFF37" w:rsidR="007F7BC5" w:rsidRPr="00633A09" w:rsidRDefault="007F7BC5" w:rsidP="007F7BC5">
            <w:pPr>
              <w:rPr>
                <w:rFonts w:ascii="Arial" w:hAnsi="Arial" w:cs="Arial"/>
                <w:sz w:val="24"/>
                <w:szCs w:val="24"/>
              </w:rPr>
            </w:pPr>
            <w:r w:rsidRPr="00633A09">
              <w:rPr>
                <w:rFonts w:ascii="Arial" w:hAnsi="Arial" w:cs="Arial"/>
                <w:b/>
                <w:sz w:val="24"/>
                <w:szCs w:val="24"/>
              </w:rPr>
              <w:t>Bathroom risks</w:t>
            </w:r>
          </w:p>
        </w:tc>
      </w:tr>
      <w:tr w:rsidR="00633A09" w:rsidRPr="00CF3CF7" w14:paraId="6FB4CA75" w14:textId="77777777" w:rsidTr="00633A09">
        <w:tc>
          <w:tcPr>
            <w:tcW w:w="2830" w:type="dxa"/>
          </w:tcPr>
          <w:p w14:paraId="0B905455" w14:textId="4A08FDE9" w:rsidR="00633A09" w:rsidRPr="00CF3CF7" w:rsidRDefault="00633A09" w:rsidP="007F7BC5">
            <w:pPr>
              <w:numPr>
                <w:ilvl w:val="0"/>
                <w:numId w:val="19"/>
              </w:numPr>
              <w:rPr>
                <w:rFonts w:ascii="Arial" w:hAnsi="Arial" w:cs="Arial"/>
                <w:sz w:val="20"/>
                <w:szCs w:val="20"/>
              </w:rPr>
            </w:pPr>
            <w:r w:rsidRPr="00CF3CF7">
              <w:rPr>
                <w:rFonts w:ascii="Arial" w:hAnsi="Arial" w:cs="Arial"/>
                <w:sz w:val="20"/>
                <w:szCs w:val="20"/>
              </w:rPr>
              <w:t xml:space="preserve">Is the risk of </w:t>
            </w:r>
            <w:proofErr w:type="gramStart"/>
            <w:r w:rsidRPr="00CF3CF7">
              <w:rPr>
                <w:rFonts w:ascii="Arial" w:hAnsi="Arial" w:cs="Arial"/>
                <w:sz w:val="20"/>
                <w:szCs w:val="20"/>
              </w:rPr>
              <w:t>scalding  to</w:t>
            </w:r>
            <w:proofErr w:type="gramEnd"/>
            <w:r w:rsidRPr="00CF3CF7">
              <w:rPr>
                <w:rFonts w:ascii="Arial" w:hAnsi="Arial" w:cs="Arial"/>
                <w:sz w:val="20"/>
                <w:szCs w:val="20"/>
              </w:rPr>
              <w:t xml:space="preserve"> children appropriately controlled?</w:t>
            </w:r>
          </w:p>
        </w:tc>
        <w:tc>
          <w:tcPr>
            <w:tcW w:w="4920" w:type="dxa"/>
          </w:tcPr>
          <w:p w14:paraId="3B000823" w14:textId="565FE572" w:rsidR="00633A09" w:rsidRPr="00CF3CF7" w:rsidRDefault="00633A09" w:rsidP="007F7BC5">
            <w:pPr>
              <w:rPr>
                <w:rFonts w:ascii="Arial" w:hAnsi="Arial" w:cs="Arial"/>
                <w:sz w:val="20"/>
                <w:szCs w:val="20"/>
              </w:rPr>
            </w:pPr>
            <w:r>
              <w:rPr>
                <w:rFonts w:ascii="Arial" w:hAnsi="Arial" w:cs="Arial"/>
                <w:sz w:val="20"/>
                <w:szCs w:val="20"/>
              </w:rPr>
              <w:t>Water temperature not too hot</w:t>
            </w:r>
          </w:p>
        </w:tc>
        <w:tc>
          <w:tcPr>
            <w:tcW w:w="2451" w:type="dxa"/>
          </w:tcPr>
          <w:p w14:paraId="0B44F698" w14:textId="77777777" w:rsidR="00633A09" w:rsidRPr="00CF3CF7" w:rsidRDefault="00633A09" w:rsidP="007F7BC5">
            <w:pPr>
              <w:rPr>
                <w:rFonts w:ascii="Arial" w:hAnsi="Arial" w:cs="Arial"/>
                <w:sz w:val="20"/>
                <w:szCs w:val="20"/>
              </w:rPr>
            </w:pPr>
          </w:p>
        </w:tc>
      </w:tr>
      <w:tr w:rsidR="007F7BC5" w:rsidRPr="00CF3CF7" w14:paraId="2BE432DD" w14:textId="77777777" w:rsidTr="00633A09">
        <w:tc>
          <w:tcPr>
            <w:tcW w:w="2830" w:type="dxa"/>
          </w:tcPr>
          <w:p w14:paraId="1F83B167" w14:textId="77777777" w:rsidR="007F7BC5" w:rsidRPr="00CF3CF7" w:rsidRDefault="007F7BC5" w:rsidP="007F7BC5">
            <w:pPr>
              <w:numPr>
                <w:ilvl w:val="0"/>
                <w:numId w:val="19"/>
              </w:numPr>
              <w:rPr>
                <w:rFonts w:ascii="Arial" w:hAnsi="Arial" w:cs="Arial"/>
                <w:sz w:val="20"/>
                <w:szCs w:val="20"/>
              </w:rPr>
            </w:pPr>
            <w:r w:rsidRPr="00CF3CF7">
              <w:rPr>
                <w:rFonts w:ascii="Arial" w:hAnsi="Arial" w:cs="Arial"/>
                <w:sz w:val="20"/>
                <w:szCs w:val="20"/>
              </w:rPr>
              <w:t>Are medicines and razors kept out of the reach of young children?</w:t>
            </w:r>
          </w:p>
        </w:tc>
        <w:tc>
          <w:tcPr>
            <w:tcW w:w="4920" w:type="dxa"/>
          </w:tcPr>
          <w:p w14:paraId="1A396E66" w14:textId="77777777" w:rsidR="007F7BC5" w:rsidRPr="00CF3CF7" w:rsidRDefault="007F7BC5" w:rsidP="007F7BC5">
            <w:pPr>
              <w:rPr>
                <w:rFonts w:ascii="Arial" w:hAnsi="Arial" w:cs="Arial"/>
                <w:sz w:val="20"/>
                <w:szCs w:val="20"/>
              </w:rPr>
            </w:pPr>
            <w:r w:rsidRPr="00CF3CF7">
              <w:rPr>
                <w:rFonts w:ascii="Arial" w:hAnsi="Arial" w:cs="Arial"/>
                <w:sz w:val="20"/>
                <w:szCs w:val="20"/>
              </w:rPr>
              <w:t xml:space="preserve">Razors, </w:t>
            </w:r>
            <w:proofErr w:type="gramStart"/>
            <w:r w:rsidRPr="00CF3CF7">
              <w:rPr>
                <w:rFonts w:ascii="Arial" w:hAnsi="Arial" w:cs="Arial"/>
                <w:sz w:val="20"/>
                <w:szCs w:val="20"/>
              </w:rPr>
              <w:t>medicines</w:t>
            </w:r>
            <w:proofErr w:type="gramEnd"/>
            <w:r w:rsidRPr="00CF3CF7">
              <w:rPr>
                <w:rFonts w:ascii="Arial" w:hAnsi="Arial" w:cs="Arial"/>
                <w:sz w:val="20"/>
                <w:szCs w:val="20"/>
              </w:rPr>
              <w:t xml:space="preserve"> and any other hazardous items should be kept out of reach of young children.  Consideration should be given to securing medicines razors for older children who present a specific risk in this area – particularly with any history of self-harm.</w:t>
            </w:r>
          </w:p>
        </w:tc>
        <w:tc>
          <w:tcPr>
            <w:tcW w:w="2451" w:type="dxa"/>
          </w:tcPr>
          <w:p w14:paraId="284CF874" w14:textId="77777777" w:rsidR="007F7BC5" w:rsidRPr="00CF3CF7" w:rsidRDefault="007F7BC5" w:rsidP="007F7BC5">
            <w:pPr>
              <w:rPr>
                <w:rFonts w:ascii="Arial" w:hAnsi="Arial" w:cs="Arial"/>
                <w:sz w:val="20"/>
                <w:szCs w:val="20"/>
              </w:rPr>
            </w:pPr>
          </w:p>
        </w:tc>
      </w:tr>
      <w:tr w:rsidR="007F7BC5" w:rsidRPr="00CF3CF7" w14:paraId="6ABAED9E" w14:textId="77777777" w:rsidTr="00633A09">
        <w:tc>
          <w:tcPr>
            <w:tcW w:w="2830" w:type="dxa"/>
          </w:tcPr>
          <w:p w14:paraId="6C800F04" w14:textId="77777777" w:rsidR="007F7BC5" w:rsidRPr="00CF3CF7" w:rsidRDefault="007F7BC5" w:rsidP="007F7BC5">
            <w:pPr>
              <w:numPr>
                <w:ilvl w:val="0"/>
                <w:numId w:val="19"/>
              </w:numPr>
              <w:rPr>
                <w:rFonts w:ascii="Arial" w:hAnsi="Arial" w:cs="Arial"/>
                <w:sz w:val="20"/>
                <w:szCs w:val="20"/>
              </w:rPr>
            </w:pPr>
            <w:r w:rsidRPr="00CF3CF7">
              <w:rPr>
                <w:rFonts w:ascii="Arial" w:hAnsi="Arial" w:cs="Arial"/>
                <w:sz w:val="20"/>
                <w:szCs w:val="20"/>
              </w:rPr>
              <w:t xml:space="preserve">Is there a lock on the bathroom door?  </w:t>
            </w:r>
          </w:p>
        </w:tc>
        <w:tc>
          <w:tcPr>
            <w:tcW w:w="4920" w:type="dxa"/>
          </w:tcPr>
          <w:p w14:paraId="07CCF847" w14:textId="77777777" w:rsidR="007F7BC5" w:rsidRPr="00CF3CF7" w:rsidRDefault="007F7BC5" w:rsidP="007F7BC5">
            <w:pPr>
              <w:rPr>
                <w:rFonts w:ascii="Arial" w:hAnsi="Arial" w:cs="Arial"/>
                <w:sz w:val="20"/>
                <w:szCs w:val="20"/>
              </w:rPr>
            </w:pPr>
            <w:r w:rsidRPr="00CF3CF7">
              <w:rPr>
                <w:rFonts w:ascii="Arial" w:hAnsi="Arial" w:cs="Arial"/>
                <w:sz w:val="20"/>
                <w:szCs w:val="20"/>
              </w:rPr>
              <w:t xml:space="preserve">For the sake of privacy, bathroom doors should be equipped with locks.  </w:t>
            </w:r>
          </w:p>
          <w:p w14:paraId="5D5D7DF4" w14:textId="77777777" w:rsidR="007F7BC5" w:rsidRPr="00CF3CF7" w:rsidRDefault="007F7BC5" w:rsidP="007F7BC5">
            <w:pPr>
              <w:rPr>
                <w:rFonts w:ascii="Arial" w:hAnsi="Arial" w:cs="Arial"/>
                <w:sz w:val="20"/>
                <w:szCs w:val="20"/>
              </w:rPr>
            </w:pPr>
            <w:r w:rsidRPr="00CF3CF7">
              <w:rPr>
                <w:rFonts w:ascii="Arial" w:hAnsi="Arial" w:cs="Arial"/>
                <w:sz w:val="20"/>
                <w:szCs w:val="20"/>
              </w:rPr>
              <w:t>However, for young or other vulnerable children, these locks should be able to be opened from the outside in the event of an emergency.</w:t>
            </w:r>
          </w:p>
        </w:tc>
        <w:tc>
          <w:tcPr>
            <w:tcW w:w="2451" w:type="dxa"/>
          </w:tcPr>
          <w:p w14:paraId="66B5E263" w14:textId="77777777" w:rsidR="007F7BC5" w:rsidRPr="00CF3CF7" w:rsidRDefault="007F7BC5" w:rsidP="007F7BC5">
            <w:pPr>
              <w:rPr>
                <w:rFonts w:ascii="Arial" w:hAnsi="Arial" w:cs="Arial"/>
                <w:sz w:val="20"/>
                <w:szCs w:val="20"/>
              </w:rPr>
            </w:pPr>
          </w:p>
        </w:tc>
      </w:tr>
      <w:tr w:rsidR="00633A09" w:rsidRPr="00CF3CF7" w14:paraId="3B171442" w14:textId="77777777" w:rsidTr="00633A09">
        <w:tc>
          <w:tcPr>
            <w:tcW w:w="10201" w:type="dxa"/>
            <w:gridSpan w:val="3"/>
          </w:tcPr>
          <w:p w14:paraId="7EC3DD8B" w14:textId="013B918D" w:rsidR="00633A09" w:rsidRPr="00633A09" w:rsidRDefault="00633A09" w:rsidP="007F7BC5">
            <w:pPr>
              <w:rPr>
                <w:rFonts w:ascii="Arial" w:hAnsi="Arial" w:cs="Arial"/>
                <w:sz w:val="24"/>
                <w:szCs w:val="24"/>
              </w:rPr>
            </w:pPr>
            <w:r w:rsidRPr="00633A09">
              <w:rPr>
                <w:rFonts w:ascii="Arial" w:hAnsi="Arial" w:cs="Arial"/>
                <w:b/>
                <w:sz w:val="24"/>
                <w:szCs w:val="24"/>
              </w:rPr>
              <w:t>Outside risks</w:t>
            </w:r>
          </w:p>
        </w:tc>
      </w:tr>
      <w:tr w:rsidR="00633A09" w:rsidRPr="00CF3CF7" w14:paraId="7C3E7596" w14:textId="77777777" w:rsidTr="00633A09">
        <w:tc>
          <w:tcPr>
            <w:tcW w:w="2830" w:type="dxa"/>
          </w:tcPr>
          <w:p w14:paraId="1E576C0C" w14:textId="290140A0" w:rsidR="00633A09" w:rsidRPr="00CF3CF7" w:rsidRDefault="00633A09" w:rsidP="007F7BC5">
            <w:pPr>
              <w:numPr>
                <w:ilvl w:val="0"/>
                <w:numId w:val="20"/>
              </w:numPr>
              <w:rPr>
                <w:rFonts w:ascii="Arial" w:hAnsi="Arial" w:cs="Arial"/>
                <w:sz w:val="20"/>
                <w:szCs w:val="20"/>
              </w:rPr>
            </w:pPr>
            <w:r w:rsidRPr="00633A09">
              <w:rPr>
                <w:rFonts w:ascii="Arial" w:hAnsi="Arial" w:cs="Arial"/>
                <w:sz w:val="20"/>
                <w:szCs w:val="20"/>
              </w:rPr>
              <w:t xml:space="preserve">Are ponds and water </w:t>
            </w:r>
            <w:proofErr w:type="gramStart"/>
            <w:r w:rsidRPr="00633A09">
              <w:rPr>
                <w:rFonts w:ascii="Arial" w:hAnsi="Arial" w:cs="Arial"/>
                <w:sz w:val="20"/>
                <w:szCs w:val="20"/>
              </w:rPr>
              <w:t>features</w:t>
            </w:r>
            <w:proofErr w:type="gramEnd"/>
            <w:r w:rsidRPr="00633A09">
              <w:rPr>
                <w:rFonts w:ascii="Arial" w:hAnsi="Arial" w:cs="Arial"/>
                <w:sz w:val="20"/>
                <w:szCs w:val="20"/>
              </w:rPr>
              <w:t xml:space="preserve"> appropriately controlled?</w:t>
            </w:r>
          </w:p>
        </w:tc>
        <w:tc>
          <w:tcPr>
            <w:tcW w:w="4920" w:type="dxa"/>
          </w:tcPr>
          <w:p w14:paraId="1AD8C188" w14:textId="77777777" w:rsidR="00633A09" w:rsidRPr="00CF3CF7" w:rsidRDefault="00633A09" w:rsidP="007F7BC5">
            <w:pPr>
              <w:rPr>
                <w:rFonts w:ascii="Arial" w:hAnsi="Arial" w:cs="Arial"/>
                <w:sz w:val="20"/>
                <w:szCs w:val="20"/>
              </w:rPr>
            </w:pPr>
          </w:p>
        </w:tc>
        <w:tc>
          <w:tcPr>
            <w:tcW w:w="2451" w:type="dxa"/>
          </w:tcPr>
          <w:p w14:paraId="08854897" w14:textId="77777777" w:rsidR="00633A09" w:rsidRPr="00CF3CF7" w:rsidRDefault="00633A09" w:rsidP="007F7BC5">
            <w:pPr>
              <w:rPr>
                <w:rFonts w:ascii="Arial" w:hAnsi="Arial" w:cs="Arial"/>
                <w:sz w:val="20"/>
                <w:szCs w:val="20"/>
              </w:rPr>
            </w:pPr>
          </w:p>
        </w:tc>
      </w:tr>
      <w:tr w:rsidR="007F7BC5" w:rsidRPr="00CF3CF7" w14:paraId="3D135A75" w14:textId="77777777" w:rsidTr="00633A09">
        <w:tc>
          <w:tcPr>
            <w:tcW w:w="2830" w:type="dxa"/>
          </w:tcPr>
          <w:p w14:paraId="66350C78" w14:textId="77777777" w:rsidR="007F7BC5" w:rsidRPr="00CF3CF7" w:rsidRDefault="007F7BC5" w:rsidP="007F7BC5">
            <w:pPr>
              <w:numPr>
                <w:ilvl w:val="0"/>
                <w:numId w:val="20"/>
              </w:numPr>
              <w:rPr>
                <w:rFonts w:ascii="Arial" w:hAnsi="Arial" w:cs="Arial"/>
                <w:sz w:val="20"/>
                <w:szCs w:val="20"/>
              </w:rPr>
            </w:pPr>
            <w:r w:rsidRPr="00CF3CF7">
              <w:rPr>
                <w:rFonts w:ascii="Arial" w:hAnsi="Arial" w:cs="Arial"/>
                <w:sz w:val="20"/>
                <w:szCs w:val="20"/>
              </w:rPr>
              <w:t xml:space="preserve"> Are hazardous garden chemicals kept out of reach of children?</w:t>
            </w:r>
          </w:p>
        </w:tc>
        <w:tc>
          <w:tcPr>
            <w:tcW w:w="4920" w:type="dxa"/>
          </w:tcPr>
          <w:p w14:paraId="1C2C3ED9" w14:textId="77777777" w:rsidR="007F7BC5" w:rsidRPr="00CF3CF7" w:rsidRDefault="007F7BC5" w:rsidP="007F7BC5">
            <w:pPr>
              <w:rPr>
                <w:rFonts w:ascii="Arial" w:hAnsi="Arial" w:cs="Arial"/>
                <w:sz w:val="20"/>
                <w:szCs w:val="20"/>
              </w:rPr>
            </w:pPr>
            <w:r w:rsidRPr="00CF3CF7">
              <w:rPr>
                <w:rFonts w:ascii="Arial" w:hAnsi="Arial" w:cs="Arial"/>
                <w:sz w:val="20"/>
                <w:szCs w:val="20"/>
              </w:rPr>
              <w:t xml:space="preserve">Hazardous garden chemicals should be stored out of reach or in a locked cabinet that is not accessible to young children.  </w:t>
            </w:r>
            <w:r w:rsidRPr="00CF3CF7">
              <w:rPr>
                <w:rFonts w:ascii="Arial" w:hAnsi="Arial" w:cs="Arial"/>
                <w:i/>
                <w:sz w:val="20"/>
                <w:szCs w:val="20"/>
              </w:rPr>
              <w:t>Never</w:t>
            </w:r>
            <w:r w:rsidRPr="00CF3CF7">
              <w:rPr>
                <w:rFonts w:ascii="Arial" w:hAnsi="Arial" w:cs="Arial"/>
                <w:sz w:val="20"/>
                <w:szCs w:val="20"/>
              </w:rPr>
              <w:t xml:space="preserve"> store such chemicals in a container intended for something else.</w:t>
            </w:r>
          </w:p>
        </w:tc>
        <w:tc>
          <w:tcPr>
            <w:tcW w:w="2451" w:type="dxa"/>
          </w:tcPr>
          <w:p w14:paraId="6873C9D8" w14:textId="77777777" w:rsidR="007F7BC5" w:rsidRPr="00CF3CF7" w:rsidRDefault="007F7BC5" w:rsidP="007F7BC5">
            <w:pPr>
              <w:rPr>
                <w:rFonts w:ascii="Arial" w:hAnsi="Arial" w:cs="Arial"/>
                <w:sz w:val="20"/>
                <w:szCs w:val="20"/>
              </w:rPr>
            </w:pPr>
          </w:p>
        </w:tc>
      </w:tr>
      <w:tr w:rsidR="007F7BC5" w:rsidRPr="00CF3CF7" w14:paraId="474765BF" w14:textId="77777777" w:rsidTr="00633A09">
        <w:tc>
          <w:tcPr>
            <w:tcW w:w="2830" w:type="dxa"/>
          </w:tcPr>
          <w:p w14:paraId="2A81FF11" w14:textId="77777777" w:rsidR="007F7BC5" w:rsidRPr="00CF3CF7" w:rsidRDefault="007F7BC5" w:rsidP="007F7BC5">
            <w:pPr>
              <w:numPr>
                <w:ilvl w:val="0"/>
                <w:numId w:val="20"/>
              </w:numPr>
              <w:rPr>
                <w:rFonts w:ascii="Arial" w:hAnsi="Arial" w:cs="Arial"/>
                <w:sz w:val="20"/>
                <w:szCs w:val="20"/>
              </w:rPr>
            </w:pPr>
            <w:r w:rsidRPr="00CF3CF7">
              <w:rPr>
                <w:rFonts w:ascii="Arial" w:hAnsi="Arial" w:cs="Arial"/>
                <w:sz w:val="20"/>
                <w:szCs w:val="20"/>
              </w:rPr>
              <w:t>Is hazardous gardening equipment kept out of the reach of young children?</w:t>
            </w:r>
          </w:p>
        </w:tc>
        <w:tc>
          <w:tcPr>
            <w:tcW w:w="4920" w:type="dxa"/>
          </w:tcPr>
          <w:p w14:paraId="5822EA5E" w14:textId="77777777" w:rsidR="007F7BC5" w:rsidRPr="00CF3CF7" w:rsidRDefault="007F7BC5" w:rsidP="007F7BC5">
            <w:pPr>
              <w:rPr>
                <w:rFonts w:ascii="Arial" w:hAnsi="Arial" w:cs="Arial"/>
                <w:sz w:val="20"/>
                <w:szCs w:val="20"/>
              </w:rPr>
            </w:pPr>
            <w:r w:rsidRPr="00CF3CF7">
              <w:rPr>
                <w:rFonts w:ascii="Arial" w:hAnsi="Arial" w:cs="Arial"/>
                <w:sz w:val="20"/>
                <w:szCs w:val="20"/>
              </w:rPr>
              <w:t xml:space="preserve">Sheers, </w:t>
            </w:r>
            <w:proofErr w:type="gramStart"/>
            <w:r w:rsidRPr="00CF3CF7">
              <w:rPr>
                <w:rFonts w:ascii="Arial" w:hAnsi="Arial" w:cs="Arial"/>
                <w:sz w:val="20"/>
                <w:szCs w:val="20"/>
              </w:rPr>
              <w:t>mowers</w:t>
            </w:r>
            <w:proofErr w:type="gramEnd"/>
            <w:r w:rsidRPr="00CF3CF7">
              <w:rPr>
                <w:rFonts w:ascii="Arial" w:hAnsi="Arial" w:cs="Arial"/>
                <w:sz w:val="20"/>
                <w:szCs w:val="20"/>
              </w:rPr>
              <w:t xml:space="preserve"> and any other hazardous equipment should be kept out of reach of young children.  </w:t>
            </w:r>
          </w:p>
          <w:p w14:paraId="4E860505" w14:textId="77777777" w:rsidR="007F7BC5" w:rsidRPr="00CF3CF7" w:rsidRDefault="007F7BC5" w:rsidP="007F7BC5">
            <w:pPr>
              <w:rPr>
                <w:rFonts w:ascii="Arial" w:hAnsi="Arial" w:cs="Arial"/>
                <w:sz w:val="20"/>
                <w:szCs w:val="20"/>
              </w:rPr>
            </w:pPr>
            <w:r w:rsidRPr="00CF3CF7">
              <w:rPr>
                <w:rFonts w:ascii="Arial" w:hAnsi="Arial" w:cs="Arial"/>
                <w:sz w:val="20"/>
                <w:szCs w:val="20"/>
              </w:rPr>
              <w:t>If older children are permitted to assist in gardening activities, ensure that any electrical equipment is protected by a residual current device (RCD).  If this is not hard-wired then a plug in RCD adapter should be used.</w:t>
            </w:r>
          </w:p>
        </w:tc>
        <w:tc>
          <w:tcPr>
            <w:tcW w:w="2451" w:type="dxa"/>
          </w:tcPr>
          <w:p w14:paraId="067B67BD" w14:textId="77777777" w:rsidR="007F7BC5" w:rsidRPr="00CF3CF7" w:rsidRDefault="007F7BC5" w:rsidP="007F7BC5">
            <w:pPr>
              <w:rPr>
                <w:rFonts w:ascii="Arial" w:hAnsi="Arial" w:cs="Arial"/>
                <w:sz w:val="20"/>
                <w:szCs w:val="20"/>
              </w:rPr>
            </w:pPr>
          </w:p>
        </w:tc>
      </w:tr>
      <w:tr w:rsidR="007F7BC5" w:rsidRPr="00CF3CF7" w14:paraId="1DA7ACB5" w14:textId="77777777" w:rsidTr="00633A09">
        <w:tc>
          <w:tcPr>
            <w:tcW w:w="2830" w:type="dxa"/>
          </w:tcPr>
          <w:p w14:paraId="1917310C" w14:textId="77777777" w:rsidR="007F7BC5" w:rsidRPr="00CF3CF7" w:rsidRDefault="007F7BC5" w:rsidP="007F7BC5">
            <w:pPr>
              <w:numPr>
                <w:ilvl w:val="0"/>
                <w:numId w:val="20"/>
              </w:numPr>
              <w:rPr>
                <w:rFonts w:ascii="Arial" w:hAnsi="Arial" w:cs="Arial"/>
                <w:sz w:val="20"/>
                <w:szCs w:val="20"/>
              </w:rPr>
            </w:pPr>
            <w:r w:rsidRPr="00CF3CF7">
              <w:rPr>
                <w:rFonts w:ascii="Arial" w:hAnsi="Arial" w:cs="Arial"/>
                <w:sz w:val="20"/>
                <w:szCs w:val="20"/>
              </w:rPr>
              <w:t>Are ladders or other access equipment secured?</w:t>
            </w:r>
          </w:p>
        </w:tc>
        <w:tc>
          <w:tcPr>
            <w:tcW w:w="4920" w:type="dxa"/>
          </w:tcPr>
          <w:p w14:paraId="29C158FA" w14:textId="77777777" w:rsidR="007F7BC5" w:rsidRPr="00CF3CF7" w:rsidRDefault="007F7BC5" w:rsidP="007F7BC5">
            <w:pPr>
              <w:rPr>
                <w:rFonts w:ascii="Arial" w:hAnsi="Arial" w:cs="Arial"/>
                <w:sz w:val="20"/>
                <w:szCs w:val="20"/>
              </w:rPr>
            </w:pPr>
            <w:r w:rsidRPr="00CF3CF7">
              <w:rPr>
                <w:rFonts w:ascii="Arial" w:hAnsi="Arial" w:cs="Arial"/>
                <w:sz w:val="20"/>
                <w:szCs w:val="20"/>
              </w:rPr>
              <w:t xml:space="preserve">Ladders can be an allurement for inquisitive children.  </w:t>
            </w:r>
          </w:p>
          <w:p w14:paraId="797F2A76" w14:textId="77777777" w:rsidR="007F7BC5" w:rsidRPr="00CF3CF7" w:rsidRDefault="007F7BC5" w:rsidP="007F7BC5">
            <w:pPr>
              <w:rPr>
                <w:rFonts w:ascii="Arial" w:hAnsi="Arial" w:cs="Arial"/>
                <w:sz w:val="20"/>
                <w:szCs w:val="20"/>
              </w:rPr>
            </w:pPr>
            <w:r w:rsidRPr="00CF3CF7">
              <w:rPr>
                <w:rFonts w:ascii="Arial" w:hAnsi="Arial" w:cs="Arial"/>
                <w:sz w:val="20"/>
                <w:szCs w:val="20"/>
              </w:rPr>
              <w:t>These should be secured either in a locked store or padlocked to the building if stored outside.</w:t>
            </w:r>
          </w:p>
        </w:tc>
        <w:tc>
          <w:tcPr>
            <w:tcW w:w="2451" w:type="dxa"/>
          </w:tcPr>
          <w:p w14:paraId="1E8CE130" w14:textId="77777777" w:rsidR="007F7BC5" w:rsidRPr="00CF3CF7" w:rsidRDefault="007F7BC5" w:rsidP="007F7BC5">
            <w:pPr>
              <w:rPr>
                <w:rFonts w:ascii="Arial" w:hAnsi="Arial" w:cs="Arial"/>
                <w:sz w:val="20"/>
                <w:szCs w:val="20"/>
              </w:rPr>
            </w:pPr>
          </w:p>
        </w:tc>
      </w:tr>
      <w:tr w:rsidR="007F7BC5" w:rsidRPr="00CF3CF7" w14:paraId="5B4C5864" w14:textId="77777777" w:rsidTr="00633A09">
        <w:tc>
          <w:tcPr>
            <w:tcW w:w="2830" w:type="dxa"/>
          </w:tcPr>
          <w:p w14:paraId="44994D0F" w14:textId="77777777" w:rsidR="007F7BC5" w:rsidRPr="00CF3CF7" w:rsidRDefault="007F7BC5" w:rsidP="007F7BC5">
            <w:pPr>
              <w:numPr>
                <w:ilvl w:val="0"/>
                <w:numId w:val="20"/>
              </w:numPr>
              <w:rPr>
                <w:rFonts w:ascii="Arial" w:hAnsi="Arial" w:cs="Arial"/>
                <w:sz w:val="20"/>
                <w:szCs w:val="20"/>
              </w:rPr>
            </w:pPr>
            <w:r w:rsidRPr="00CF3CF7">
              <w:rPr>
                <w:rFonts w:ascii="Arial" w:hAnsi="Arial" w:cs="Arial"/>
                <w:sz w:val="20"/>
                <w:szCs w:val="20"/>
              </w:rPr>
              <w:t>Is garden play equipment appropriate in its design and is it maintained in a safe condition?</w:t>
            </w:r>
          </w:p>
        </w:tc>
        <w:tc>
          <w:tcPr>
            <w:tcW w:w="4920" w:type="dxa"/>
          </w:tcPr>
          <w:p w14:paraId="482DFFDB" w14:textId="77777777" w:rsidR="007F7BC5" w:rsidRPr="00CF3CF7" w:rsidRDefault="007F7BC5" w:rsidP="007F7BC5">
            <w:pPr>
              <w:rPr>
                <w:rFonts w:ascii="Arial" w:hAnsi="Arial" w:cs="Arial"/>
                <w:sz w:val="20"/>
                <w:szCs w:val="20"/>
              </w:rPr>
            </w:pPr>
            <w:r w:rsidRPr="00CF3CF7">
              <w:rPr>
                <w:rFonts w:ascii="Arial" w:hAnsi="Arial" w:cs="Arial"/>
                <w:sz w:val="20"/>
                <w:szCs w:val="20"/>
              </w:rPr>
              <w:t xml:space="preserve">New domestic play equipment must confirm to the BS EN 71 standard and should be kite marked to confirm this.  </w:t>
            </w:r>
          </w:p>
          <w:p w14:paraId="27BD525F" w14:textId="77777777" w:rsidR="007F7BC5" w:rsidRPr="00CF3CF7" w:rsidRDefault="007F7BC5" w:rsidP="007F7BC5">
            <w:pPr>
              <w:rPr>
                <w:rFonts w:ascii="Arial" w:hAnsi="Arial" w:cs="Arial"/>
                <w:sz w:val="20"/>
                <w:szCs w:val="20"/>
              </w:rPr>
            </w:pPr>
            <w:r w:rsidRPr="00CF3CF7">
              <w:rPr>
                <w:rFonts w:ascii="Arial" w:hAnsi="Arial" w:cs="Arial"/>
                <w:sz w:val="20"/>
                <w:szCs w:val="20"/>
              </w:rPr>
              <w:t xml:space="preserve">A judgment will have to be made about older equipment.  </w:t>
            </w:r>
          </w:p>
          <w:p w14:paraId="250DC9E0" w14:textId="77777777" w:rsidR="007F7BC5" w:rsidRPr="00CF3CF7" w:rsidRDefault="007F7BC5" w:rsidP="007F7BC5">
            <w:pPr>
              <w:rPr>
                <w:rFonts w:ascii="Arial" w:hAnsi="Arial" w:cs="Arial"/>
                <w:sz w:val="20"/>
                <w:szCs w:val="20"/>
              </w:rPr>
            </w:pPr>
            <w:r w:rsidRPr="00CF3CF7">
              <w:rPr>
                <w:rFonts w:ascii="Arial" w:hAnsi="Arial" w:cs="Arial"/>
                <w:sz w:val="20"/>
                <w:szCs w:val="20"/>
              </w:rPr>
              <w:t xml:space="preserve">Whilst older equipment may be weather worn, the condition of the equipment must not give rise to </w:t>
            </w:r>
            <w:r w:rsidRPr="00CF3CF7">
              <w:rPr>
                <w:rFonts w:ascii="Arial" w:hAnsi="Arial" w:cs="Arial"/>
                <w:sz w:val="20"/>
                <w:szCs w:val="20"/>
              </w:rPr>
              <w:lastRenderedPageBreak/>
              <w:t xml:space="preserve">danger such as splinters, significant wood rot/corrosion and frayed ropes.  </w:t>
            </w:r>
          </w:p>
          <w:p w14:paraId="1D06552B" w14:textId="77777777" w:rsidR="007F7BC5" w:rsidRPr="00CF3CF7" w:rsidRDefault="007F7BC5" w:rsidP="007F7BC5">
            <w:pPr>
              <w:rPr>
                <w:rFonts w:ascii="Arial" w:hAnsi="Arial" w:cs="Arial"/>
                <w:sz w:val="20"/>
                <w:szCs w:val="20"/>
              </w:rPr>
            </w:pPr>
            <w:r w:rsidRPr="00CF3CF7">
              <w:rPr>
                <w:rFonts w:ascii="Arial" w:hAnsi="Arial" w:cs="Arial"/>
                <w:sz w:val="20"/>
                <w:szCs w:val="20"/>
              </w:rPr>
              <w:t xml:space="preserve">Be vigilant for toggle entrapments around slides.  </w:t>
            </w:r>
          </w:p>
          <w:p w14:paraId="16FE0E57" w14:textId="77777777" w:rsidR="007F7BC5" w:rsidRPr="00CF3CF7" w:rsidRDefault="007F7BC5" w:rsidP="007F7BC5">
            <w:pPr>
              <w:rPr>
                <w:rFonts w:ascii="Arial" w:hAnsi="Arial" w:cs="Arial"/>
                <w:sz w:val="20"/>
                <w:szCs w:val="20"/>
              </w:rPr>
            </w:pPr>
            <w:r w:rsidRPr="00CF3CF7">
              <w:rPr>
                <w:rFonts w:ascii="Arial" w:hAnsi="Arial" w:cs="Arial"/>
                <w:sz w:val="20"/>
                <w:szCs w:val="20"/>
              </w:rPr>
              <w:t xml:space="preserve">Trampolines should either have a support bar (smaller) or a safety net.  </w:t>
            </w:r>
          </w:p>
          <w:p w14:paraId="2B78F088" w14:textId="77777777" w:rsidR="007F7BC5" w:rsidRPr="00CF3CF7" w:rsidRDefault="007F7BC5" w:rsidP="007F7BC5">
            <w:pPr>
              <w:rPr>
                <w:rFonts w:ascii="Arial" w:hAnsi="Arial" w:cs="Arial"/>
                <w:sz w:val="20"/>
                <w:szCs w:val="20"/>
              </w:rPr>
            </w:pPr>
            <w:r w:rsidRPr="00CF3CF7">
              <w:rPr>
                <w:rFonts w:ascii="Arial" w:hAnsi="Arial" w:cs="Arial"/>
                <w:sz w:val="20"/>
                <w:szCs w:val="20"/>
              </w:rPr>
              <w:t>For reasons of hygiene sand pits should be covered when not in use.</w:t>
            </w:r>
          </w:p>
        </w:tc>
        <w:tc>
          <w:tcPr>
            <w:tcW w:w="2451" w:type="dxa"/>
          </w:tcPr>
          <w:p w14:paraId="59B04B79" w14:textId="77777777" w:rsidR="007F7BC5" w:rsidRPr="00CF3CF7" w:rsidRDefault="007F7BC5" w:rsidP="007F7BC5">
            <w:pPr>
              <w:rPr>
                <w:rFonts w:ascii="Arial" w:hAnsi="Arial" w:cs="Arial"/>
                <w:sz w:val="20"/>
                <w:szCs w:val="20"/>
              </w:rPr>
            </w:pPr>
          </w:p>
        </w:tc>
      </w:tr>
      <w:tr w:rsidR="007F7BC5" w:rsidRPr="00CF3CF7" w14:paraId="568D6FE8" w14:textId="77777777" w:rsidTr="00633A09">
        <w:tc>
          <w:tcPr>
            <w:tcW w:w="2830" w:type="dxa"/>
          </w:tcPr>
          <w:p w14:paraId="1AE7E2B3" w14:textId="77777777" w:rsidR="007F7BC5" w:rsidRPr="00CF3CF7" w:rsidRDefault="007F7BC5" w:rsidP="007F7BC5">
            <w:pPr>
              <w:numPr>
                <w:ilvl w:val="0"/>
                <w:numId w:val="20"/>
              </w:numPr>
              <w:rPr>
                <w:rFonts w:ascii="Arial" w:hAnsi="Arial" w:cs="Arial"/>
                <w:sz w:val="20"/>
                <w:szCs w:val="20"/>
              </w:rPr>
            </w:pPr>
            <w:r w:rsidRPr="00CF3CF7">
              <w:rPr>
                <w:rFonts w:ascii="Arial" w:hAnsi="Arial" w:cs="Arial"/>
                <w:sz w:val="20"/>
                <w:szCs w:val="20"/>
              </w:rPr>
              <w:t>Is the garden area secure?</w:t>
            </w:r>
          </w:p>
        </w:tc>
        <w:tc>
          <w:tcPr>
            <w:tcW w:w="4920" w:type="dxa"/>
          </w:tcPr>
          <w:p w14:paraId="4CF0B5DB" w14:textId="77777777" w:rsidR="007F7BC5" w:rsidRPr="00CF3CF7" w:rsidRDefault="007F7BC5" w:rsidP="007F7BC5">
            <w:pPr>
              <w:rPr>
                <w:rFonts w:ascii="Arial" w:hAnsi="Arial" w:cs="Arial"/>
                <w:sz w:val="20"/>
                <w:szCs w:val="20"/>
              </w:rPr>
            </w:pPr>
            <w:r w:rsidRPr="00CF3CF7">
              <w:rPr>
                <w:rFonts w:ascii="Arial" w:hAnsi="Arial" w:cs="Arial"/>
                <w:sz w:val="20"/>
                <w:szCs w:val="20"/>
              </w:rPr>
              <w:t xml:space="preserve">Whilst children should be supervised at play, the garden area should still be secure particularly if there is a road or other hazard beyond its confines.  Gates should be </w:t>
            </w:r>
            <w:proofErr w:type="gramStart"/>
            <w:r w:rsidRPr="00CF3CF7">
              <w:rPr>
                <w:rFonts w:ascii="Arial" w:hAnsi="Arial" w:cs="Arial"/>
                <w:sz w:val="20"/>
                <w:szCs w:val="20"/>
              </w:rPr>
              <w:t>secure</w:t>
            </w:r>
            <w:proofErr w:type="gramEnd"/>
            <w:r w:rsidRPr="00CF3CF7">
              <w:rPr>
                <w:rFonts w:ascii="Arial" w:hAnsi="Arial" w:cs="Arial"/>
                <w:sz w:val="20"/>
                <w:szCs w:val="20"/>
              </w:rPr>
              <w:t xml:space="preserve"> and fences should be of a design that hinders climbing.</w:t>
            </w:r>
          </w:p>
          <w:p w14:paraId="497D81AD" w14:textId="77777777" w:rsidR="007F7BC5" w:rsidRPr="00CF3CF7" w:rsidRDefault="007F7BC5" w:rsidP="007F7BC5">
            <w:pPr>
              <w:rPr>
                <w:rFonts w:ascii="Arial" w:hAnsi="Arial" w:cs="Arial"/>
                <w:sz w:val="20"/>
                <w:szCs w:val="20"/>
              </w:rPr>
            </w:pPr>
          </w:p>
        </w:tc>
        <w:tc>
          <w:tcPr>
            <w:tcW w:w="2451" w:type="dxa"/>
          </w:tcPr>
          <w:p w14:paraId="6EE4B1FF" w14:textId="77777777" w:rsidR="007F7BC5" w:rsidRPr="00CF3CF7" w:rsidRDefault="007F7BC5" w:rsidP="007F7BC5">
            <w:pPr>
              <w:rPr>
                <w:rFonts w:ascii="Arial" w:hAnsi="Arial" w:cs="Arial"/>
                <w:sz w:val="20"/>
                <w:szCs w:val="20"/>
              </w:rPr>
            </w:pPr>
          </w:p>
        </w:tc>
      </w:tr>
      <w:tr w:rsidR="00633A09" w:rsidRPr="00CF3CF7" w14:paraId="6874FA46" w14:textId="77777777" w:rsidTr="00633A09">
        <w:tc>
          <w:tcPr>
            <w:tcW w:w="10201" w:type="dxa"/>
            <w:gridSpan w:val="3"/>
          </w:tcPr>
          <w:p w14:paraId="5520DAC1" w14:textId="1DC69C55" w:rsidR="00633A09" w:rsidRPr="00633A09" w:rsidRDefault="00633A09" w:rsidP="007F7BC5">
            <w:pPr>
              <w:rPr>
                <w:rFonts w:ascii="Arial" w:hAnsi="Arial" w:cs="Arial"/>
                <w:sz w:val="24"/>
                <w:szCs w:val="24"/>
              </w:rPr>
            </w:pPr>
            <w:r w:rsidRPr="00633A09">
              <w:rPr>
                <w:rFonts w:ascii="Arial" w:hAnsi="Arial" w:cs="Arial"/>
                <w:b/>
                <w:sz w:val="24"/>
                <w:szCs w:val="24"/>
              </w:rPr>
              <w:t>Firearms</w:t>
            </w:r>
          </w:p>
        </w:tc>
      </w:tr>
      <w:tr w:rsidR="00633A09" w:rsidRPr="00CF3CF7" w14:paraId="60DB1916" w14:textId="77777777" w:rsidTr="00633A09">
        <w:tc>
          <w:tcPr>
            <w:tcW w:w="2830" w:type="dxa"/>
          </w:tcPr>
          <w:p w14:paraId="2DDBAFBF" w14:textId="124BE25F" w:rsidR="00633A09" w:rsidRPr="00CF3CF7" w:rsidRDefault="00633A09" w:rsidP="007F7BC5">
            <w:pPr>
              <w:numPr>
                <w:ilvl w:val="0"/>
                <w:numId w:val="21"/>
              </w:numPr>
              <w:rPr>
                <w:rFonts w:ascii="Arial" w:hAnsi="Arial" w:cs="Arial"/>
                <w:sz w:val="20"/>
                <w:szCs w:val="20"/>
              </w:rPr>
            </w:pPr>
            <w:r w:rsidRPr="00633A09">
              <w:rPr>
                <w:rFonts w:ascii="Arial" w:hAnsi="Arial" w:cs="Arial"/>
                <w:sz w:val="20"/>
                <w:szCs w:val="20"/>
              </w:rPr>
              <w:t>If there are firearms in the home, is the appropriate licence held?</w:t>
            </w:r>
          </w:p>
        </w:tc>
        <w:tc>
          <w:tcPr>
            <w:tcW w:w="4920" w:type="dxa"/>
          </w:tcPr>
          <w:p w14:paraId="5FF1F05A" w14:textId="044E3B9B" w:rsidR="00633A09" w:rsidRPr="00CF3CF7" w:rsidRDefault="00633A09" w:rsidP="007F7BC5">
            <w:pPr>
              <w:rPr>
                <w:rFonts w:ascii="Arial" w:hAnsi="Arial" w:cs="Arial"/>
                <w:sz w:val="20"/>
                <w:szCs w:val="20"/>
              </w:rPr>
            </w:pPr>
            <w:r w:rsidRPr="00633A09">
              <w:rPr>
                <w:rFonts w:ascii="Arial" w:hAnsi="Arial" w:cs="Arial"/>
                <w:sz w:val="20"/>
                <w:szCs w:val="20"/>
              </w:rPr>
              <w:t>Certificate expires:</w:t>
            </w:r>
          </w:p>
        </w:tc>
        <w:tc>
          <w:tcPr>
            <w:tcW w:w="2451" w:type="dxa"/>
          </w:tcPr>
          <w:p w14:paraId="5F9E8EDA" w14:textId="77777777" w:rsidR="00633A09" w:rsidRPr="00CF3CF7" w:rsidRDefault="00633A09" w:rsidP="007F7BC5">
            <w:pPr>
              <w:rPr>
                <w:rFonts w:ascii="Arial" w:hAnsi="Arial" w:cs="Arial"/>
                <w:sz w:val="20"/>
                <w:szCs w:val="20"/>
              </w:rPr>
            </w:pPr>
          </w:p>
        </w:tc>
      </w:tr>
      <w:tr w:rsidR="007F7BC5" w:rsidRPr="00CF3CF7" w14:paraId="4BF09EE9" w14:textId="77777777" w:rsidTr="00633A09">
        <w:tc>
          <w:tcPr>
            <w:tcW w:w="2830" w:type="dxa"/>
          </w:tcPr>
          <w:p w14:paraId="1202839B" w14:textId="77777777" w:rsidR="007F7BC5" w:rsidRPr="00CF3CF7" w:rsidRDefault="007F7BC5" w:rsidP="007F7BC5">
            <w:pPr>
              <w:numPr>
                <w:ilvl w:val="0"/>
                <w:numId w:val="21"/>
              </w:numPr>
              <w:rPr>
                <w:rFonts w:ascii="Arial" w:hAnsi="Arial" w:cs="Arial"/>
                <w:sz w:val="20"/>
                <w:szCs w:val="20"/>
              </w:rPr>
            </w:pPr>
            <w:r w:rsidRPr="00CF3CF7">
              <w:rPr>
                <w:rFonts w:ascii="Arial" w:hAnsi="Arial" w:cs="Arial"/>
                <w:sz w:val="20"/>
                <w:szCs w:val="20"/>
              </w:rPr>
              <w:t>If there are firearms in the home, are they suitably secured?</w:t>
            </w:r>
          </w:p>
        </w:tc>
        <w:tc>
          <w:tcPr>
            <w:tcW w:w="4920" w:type="dxa"/>
          </w:tcPr>
          <w:p w14:paraId="057F94D3" w14:textId="77777777" w:rsidR="007F7BC5" w:rsidRPr="00CF3CF7" w:rsidRDefault="007F7BC5" w:rsidP="007F7BC5">
            <w:pPr>
              <w:rPr>
                <w:rFonts w:ascii="Arial" w:hAnsi="Arial" w:cs="Arial"/>
                <w:sz w:val="20"/>
                <w:szCs w:val="20"/>
              </w:rPr>
            </w:pPr>
            <w:r w:rsidRPr="00CF3CF7">
              <w:rPr>
                <w:rFonts w:ascii="Arial" w:hAnsi="Arial" w:cs="Arial"/>
                <w:sz w:val="20"/>
                <w:szCs w:val="20"/>
              </w:rPr>
              <w:t xml:space="preserve">When any </w:t>
            </w:r>
            <w:proofErr w:type="gramStart"/>
            <w:r w:rsidRPr="00CF3CF7">
              <w:rPr>
                <w:rFonts w:ascii="Arial" w:hAnsi="Arial" w:cs="Arial"/>
                <w:sz w:val="20"/>
                <w:szCs w:val="20"/>
              </w:rPr>
              <w:t>fire arm</w:t>
            </w:r>
            <w:proofErr w:type="gramEnd"/>
            <w:r w:rsidRPr="00CF3CF7">
              <w:rPr>
                <w:rFonts w:ascii="Arial" w:hAnsi="Arial" w:cs="Arial"/>
                <w:sz w:val="20"/>
                <w:szCs w:val="20"/>
              </w:rPr>
              <w:t xml:space="preserve"> is not in use, reasonable steps must be undertaken to ensure that the fire arm and its ammunition are stored securely subject to the conditions of the firearm or shotgun licence.  </w:t>
            </w:r>
          </w:p>
          <w:p w14:paraId="0A7D0905" w14:textId="77777777" w:rsidR="007F7BC5" w:rsidRPr="00CF3CF7" w:rsidRDefault="007F7BC5" w:rsidP="007F7BC5">
            <w:pPr>
              <w:rPr>
                <w:rFonts w:ascii="Arial" w:hAnsi="Arial" w:cs="Arial"/>
                <w:sz w:val="20"/>
                <w:szCs w:val="20"/>
              </w:rPr>
            </w:pPr>
            <w:r w:rsidRPr="00CF3CF7">
              <w:rPr>
                <w:rFonts w:ascii="Arial" w:hAnsi="Arial" w:cs="Arial"/>
                <w:sz w:val="20"/>
                <w:szCs w:val="20"/>
              </w:rPr>
              <w:t xml:space="preserve">Ammunition and easily removable component parts – such as rifle bolts etc. – should be stored separately from the firearms they fit, although this could be achieved by a separate lockable component of a </w:t>
            </w:r>
            <w:proofErr w:type="gramStart"/>
            <w:r w:rsidRPr="00CF3CF7">
              <w:rPr>
                <w:rFonts w:ascii="Arial" w:hAnsi="Arial" w:cs="Arial"/>
                <w:sz w:val="20"/>
                <w:szCs w:val="20"/>
              </w:rPr>
              <w:t>fire arms</w:t>
            </w:r>
            <w:proofErr w:type="gramEnd"/>
            <w:r w:rsidRPr="00CF3CF7">
              <w:rPr>
                <w:rFonts w:ascii="Arial" w:hAnsi="Arial" w:cs="Arial"/>
                <w:sz w:val="20"/>
                <w:szCs w:val="20"/>
              </w:rPr>
              <w:t xml:space="preserve"> cabinet.</w:t>
            </w:r>
          </w:p>
          <w:p w14:paraId="79CFB84A" w14:textId="77777777" w:rsidR="007F7BC5" w:rsidRPr="00CF3CF7" w:rsidRDefault="007F7BC5" w:rsidP="007F7BC5">
            <w:pPr>
              <w:rPr>
                <w:rFonts w:ascii="Arial" w:hAnsi="Arial" w:cs="Arial"/>
                <w:sz w:val="20"/>
                <w:szCs w:val="20"/>
              </w:rPr>
            </w:pPr>
          </w:p>
        </w:tc>
        <w:tc>
          <w:tcPr>
            <w:tcW w:w="2451" w:type="dxa"/>
          </w:tcPr>
          <w:p w14:paraId="30DDE6EB" w14:textId="77777777" w:rsidR="007F7BC5" w:rsidRPr="00CF3CF7" w:rsidRDefault="007F7BC5" w:rsidP="007F7BC5">
            <w:pPr>
              <w:rPr>
                <w:rFonts w:ascii="Arial" w:hAnsi="Arial" w:cs="Arial"/>
                <w:sz w:val="20"/>
                <w:szCs w:val="20"/>
              </w:rPr>
            </w:pPr>
          </w:p>
        </w:tc>
      </w:tr>
    </w:tbl>
    <w:p w14:paraId="2B25F660" w14:textId="77777777" w:rsidR="00AF6FA3" w:rsidRPr="00CF3CF7" w:rsidRDefault="00AF6FA3" w:rsidP="00AF6FA3">
      <w:pPr>
        <w:rPr>
          <w:rFonts w:ascii="Arial" w:hAnsi="Arial" w:cs="Arial"/>
          <w:sz w:val="20"/>
          <w:szCs w:val="20"/>
        </w:rPr>
      </w:pPr>
    </w:p>
    <w:p w14:paraId="39C8BA9D" w14:textId="77777777" w:rsidR="0027038A" w:rsidRDefault="0027038A">
      <w:pPr>
        <w:rPr>
          <w:rFonts w:ascii="Arial" w:hAnsi="Arial" w:cs="Arial"/>
          <w:b/>
          <w:sz w:val="20"/>
          <w:szCs w:val="20"/>
        </w:rPr>
      </w:pPr>
      <w:r>
        <w:rPr>
          <w:rFonts w:ascii="Arial" w:hAnsi="Arial" w:cs="Arial"/>
          <w:b/>
          <w:sz w:val="20"/>
          <w:szCs w:val="20"/>
        </w:rPr>
        <w:br w:type="page"/>
      </w:r>
    </w:p>
    <w:p w14:paraId="6A698AE7" w14:textId="489C9339" w:rsidR="00AF6FA3" w:rsidRDefault="00AF6FA3" w:rsidP="00AF6FA3">
      <w:pPr>
        <w:rPr>
          <w:rFonts w:ascii="Arial" w:hAnsi="Arial" w:cs="Arial"/>
          <w:b/>
          <w:sz w:val="20"/>
          <w:szCs w:val="20"/>
        </w:rPr>
      </w:pPr>
      <w:r w:rsidRPr="00CF3CF7">
        <w:rPr>
          <w:rFonts w:ascii="Arial" w:hAnsi="Arial" w:cs="Arial"/>
          <w:b/>
          <w:sz w:val="20"/>
          <w:szCs w:val="20"/>
        </w:rPr>
        <w:lastRenderedPageBreak/>
        <w:t>SUMMARY</w:t>
      </w:r>
    </w:p>
    <w:p w14:paraId="2D478C32" w14:textId="4C6106D6" w:rsidR="00482075" w:rsidRDefault="00482075" w:rsidP="00AF6FA3">
      <w:pPr>
        <w:rPr>
          <w:rFonts w:ascii="Arial" w:hAnsi="Arial" w:cs="Arial"/>
          <w:b/>
          <w:sz w:val="20"/>
          <w:szCs w:val="20"/>
        </w:rPr>
      </w:pPr>
      <w:r>
        <w:rPr>
          <w:rFonts w:ascii="Arial" w:hAnsi="Arial" w:cs="Arial"/>
          <w:b/>
          <w:sz w:val="20"/>
          <w:szCs w:val="20"/>
        </w:rPr>
        <w:t>DBS/</w:t>
      </w:r>
      <w:r w:rsidR="00ED4BEE">
        <w:rPr>
          <w:rFonts w:ascii="Arial" w:hAnsi="Arial" w:cs="Arial"/>
          <w:b/>
          <w:sz w:val="20"/>
          <w:szCs w:val="20"/>
        </w:rPr>
        <w:t>LA Checks</w:t>
      </w:r>
    </w:p>
    <w:tbl>
      <w:tblPr>
        <w:tblStyle w:val="TableGrid"/>
        <w:tblW w:w="0" w:type="auto"/>
        <w:tblLook w:val="04A0" w:firstRow="1" w:lastRow="0" w:firstColumn="1" w:lastColumn="0" w:noHBand="0" w:noVBand="1"/>
      </w:tblPr>
      <w:tblGrid>
        <w:gridCol w:w="1501"/>
        <w:gridCol w:w="1310"/>
        <w:gridCol w:w="5264"/>
        <w:gridCol w:w="2381"/>
      </w:tblGrid>
      <w:tr w:rsidR="00ED4BEE" w:rsidRPr="00CF3CF7" w14:paraId="6E36D77A" w14:textId="77777777" w:rsidTr="00C04CEC">
        <w:tc>
          <w:tcPr>
            <w:tcW w:w="2811" w:type="dxa"/>
            <w:gridSpan w:val="2"/>
          </w:tcPr>
          <w:p w14:paraId="5EF20F4E" w14:textId="00A585BB" w:rsidR="00ED4BEE" w:rsidRPr="00CF3CF7" w:rsidRDefault="00ED4BEE" w:rsidP="00C04CEC">
            <w:pPr>
              <w:jc w:val="center"/>
              <w:rPr>
                <w:rFonts w:ascii="Arial" w:hAnsi="Arial" w:cs="Arial"/>
                <w:b/>
                <w:sz w:val="20"/>
                <w:szCs w:val="20"/>
              </w:rPr>
            </w:pPr>
            <w:r w:rsidRPr="00CF3CF7">
              <w:rPr>
                <w:rFonts w:ascii="Arial" w:hAnsi="Arial" w:cs="Arial"/>
                <w:b/>
                <w:sz w:val="20"/>
                <w:szCs w:val="20"/>
              </w:rPr>
              <w:t xml:space="preserve">            Tick</w:t>
            </w:r>
          </w:p>
        </w:tc>
        <w:tc>
          <w:tcPr>
            <w:tcW w:w="5264" w:type="dxa"/>
          </w:tcPr>
          <w:p w14:paraId="074208A5" w14:textId="77777777" w:rsidR="00ED4BEE" w:rsidRPr="00CF3CF7" w:rsidRDefault="00ED4BEE" w:rsidP="00C04CEC">
            <w:pPr>
              <w:jc w:val="center"/>
              <w:rPr>
                <w:rFonts w:ascii="Arial" w:hAnsi="Arial" w:cs="Arial"/>
                <w:b/>
                <w:sz w:val="20"/>
                <w:szCs w:val="20"/>
              </w:rPr>
            </w:pPr>
            <w:r>
              <w:rPr>
                <w:rFonts w:ascii="Arial" w:hAnsi="Arial" w:cs="Arial"/>
                <w:b/>
                <w:sz w:val="20"/>
                <w:szCs w:val="20"/>
              </w:rPr>
              <w:t>Details/Action</w:t>
            </w:r>
          </w:p>
        </w:tc>
        <w:tc>
          <w:tcPr>
            <w:tcW w:w="2381" w:type="dxa"/>
          </w:tcPr>
          <w:p w14:paraId="0B52453C" w14:textId="5D797AB2" w:rsidR="00ED4BEE" w:rsidRDefault="00BF7025" w:rsidP="00C04CEC">
            <w:pPr>
              <w:jc w:val="center"/>
              <w:rPr>
                <w:rFonts w:ascii="Arial" w:hAnsi="Arial" w:cs="Arial"/>
                <w:b/>
                <w:sz w:val="20"/>
                <w:szCs w:val="20"/>
              </w:rPr>
            </w:pPr>
            <w:r>
              <w:rPr>
                <w:rFonts w:ascii="Arial" w:hAnsi="Arial" w:cs="Arial"/>
                <w:b/>
                <w:sz w:val="20"/>
                <w:szCs w:val="20"/>
              </w:rPr>
              <w:t>Decision/Signed dated</w:t>
            </w:r>
          </w:p>
        </w:tc>
      </w:tr>
      <w:tr w:rsidR="00ED4BEE" w:rsidRPr="00CF3CF7" w14:paraId="39F4242A" w14:textId="77777777" w:rsidTr="00C04CEC">
        <w:tc>
          <w:tcPr>
            <w:tcW w:w="1501" w:type="dxa"/>
          </w:tcPr>
          <w:p w14:paraId="48F54481" w14:textId="77777777" w:rsidR="00ED4BEE" w:rsidRPr="00CF3CF7" w:rsidRDefault="00ED4BEE" w:rsidP="00C04CEC">
            <w:pPr>
              <w:rPr>
                <w:rFonts w:ascii="Arial" w:hAnsi="Arial" w:cs="Arial"/>
                <w:b/>
                <w:sz w:val="20"/>
                <w:szCs w:val="20"/>
              </w:rPr>
            </w:pPr>
            <w:r w:rsidRPr="00CF3CF7">
              <w:rPr>
                <w:rFonts w:ascii="Arial" w:hAnsi="Arial" w:cs="Arial"/>
                <w:b/>
                <w:color w:val="FF0000"/>
                <w:sz w:val="20"/>
                <w:szCs w:val="20"/>
              </w:rPr>
              <w:t>RED</w:t>
            </w:r>
          </w:p>
        </w:tc>
        <w:tc>
          <w:tcPr>
            <w:tcW w:w="1310" w:type="dxa"/>
          </w:tcPr>
          <w:p w14:paraId="0451D2F9" w14:textId="77777777" w:rsidR="00ED4BEE" w:rsidRPr="00CF3CF7" w:rsidRDefault="00ED4BEE" w:rsidP="00C04CEC">
            <w:pPr>
              <w:rPr>
                <w:rFonts w:ascii="Arial" w:hAnsi="Arial" w:cs="Arial"/>
                <w:b/>
                <w:sz w:val="20"/>
                <w:szCs w:val="20"/>
              </w:rPr>
            </w:pPr>
          </w:p>
          <w:p w14:paraId="52174038" w14:textId="77777777" w:rsidR="00ED4BEE" w:rsidRPr="00CF3CF7" w:rsidRDefault="00ED4BEE" w:rsidP="00C04CEC">
            <w:pPr>
              <w:rPr>
                <w:rFonts w:ascii="Arial" w:hAnsi="Arial" w:cs="Arial"/>
                <w:b/>
                <w:sz w:val="20"/>
                <w:szCs w:val="20"/>
              </w:rPr>
            </w:pPr>
          </w:p>
        </w:tc>
        <w:tc>
          <w:tcPr>
            <w:tcW w:w="5264" w:type="dxa"/>
          </w:tcPr>
          <w:p w14:paraId="61079329" w14:textId="77777777" w:rsidR="00ED4BEE" w:rsidRPr="00CF3CF7" w:rsidRDefault="00ED4BEE" w:rsidP="00C04CEC">
            <w:pPr>
              <w:rPr>
                <w:rFonts w:ascii="Arial" w:hAnsi="Arial" w:cs="Arial"/>
                <w:b/>
                <w:sz w:val="20"/>
                <w:szCs w:val="20"/>
              </w:rPr>
            </w:pPr>
          </w:p>
        </w:tc>
        <w:tc>
          <w:tcPr>
            <w:tcW w:w="2381" w:type="dxa"/>
          </w:tcPr>
          <w:p w14:paraId="7AA57E88" w14:textId="77777777" w:rsidR="00ED4BEE" w:rsidRPr="00CF3CF7" w:rsidRDefault="00ED4BEE" w:rsidP="00C04CEC">
            <w:pPr>
              <w:rPr>
                <w:rFonts w:ascii="Arial" w:hAnsi="Arial" w:cs="Arial"/>
                <w:b/>
                <w:sz w:val="20"/>
                <w:szCs w:val="20"/>
              </w:rPr>
            </w:pPr>
          </w:p>
        </w:tc>
      </w:tr>
      <w:tr w:rsidR="00ED4BEE" w:rsidRPr="00CF3CF7" w14:paraId="43917949" w14:textId="77777777" w:rsidTr="00C04CEC">
        <w:tc>
          <w:tcPr>
            <w:tcW w:w="1501" w:type="dxa"/>
          </w:tcPr>
          <w:p w14:paraId="661C235E" w14:textId="77777777" w:rsidR="00ED4BEE" w:rsidRPr="00CF3CF7" w:rsidRDefault="00ED4BEE" w:rsidP="00C04CEC">
            <w:pPr>
              <w:rPr>
                <w:rFonts w:ascii="Arial" w:hAnsi="Arial" w:cs="Arial"/>
                <w:b/>
                <w:sz w:val="20"/>
                <w:szCs w:val="20"/>
              </w:rPr>
            </w:pPr>
            <w:r w:rsidRPr="00CF3CF7">
              <w:rPr>
                <w:rFonts w:ascii="Arial" w:hAnsi="Arial" w:cs="Arial"/>
                <w:b/>
                <w:color w:val="ED7D31" w:themeColor="accent2"/>
                <w:sz w:val="20"/>
                <w:szCs w:val="20"/>
              </w:rPr>
              <w:t>AMBER</w:t>
            </w:r>
          </w:p>
        </w:tc>
        <w:tc>
          <w:tcPr>
            <w:tcW w:w="1310" w:type="dxa"/>
          </w:tcPr>
          <w:p w14:paraId="6085AB42" w14:textId="77777777" w:rsidR="00ED4BEE" w:rsidRPr="00CF3CF7" w:rsidRDefault="00ED4BEE" w:rsidP="00C04CEC">
            <w:pPr>
              <w:rPr>
                <w:rFonts w:ascii="Arial" w:hAnsi="Arial" w:cs="Arial"/>
                <w:b/>
                <w:sz w:val="20"/>
                <w:szCs w:val="20"/>
              </w:rPr>
            </w:pPr>
          </w:p>
          <w:p w14:paraId="0307E237" w14:textId="77777777" w:rsidR="00ED4BEE" w:rsidRPr="00CF3CF7" w:rsidRDefault="00ED4BEE" w:rsidP="00C04CEC">
            <w:pPr>
              <w:rPr>
                <w:rFonts w:ascii="Arial" w:hAnsi="Arial" w:cs="Arial"/>
                <w:b/>
                <w:sz w:val="20"/>
                <w:szCs w:val="20"/>
              </w:rPr>
            </w:pPr>
          </w:p>
        </w:tc>
        <w:tc>
          <w:tcPr>
            <w:tcW w:w="5264" w:type="dxa"/>
          </w:tcPr>
          <w:p w14:paraId="607E0649" w14:textId="77777777" w:rsidR="00ED4BEE" w:rsidRPr="00CF3CF7" w:rsidRDefault="00ED4BEE" w:rsidP="00C04CEC">
            <w:pPr>
              <w:rPr>
                <w:rFonts w:ascii="Arial" w:hAnsi="Arial" w:cs="Arial"/>
                <w:b/>
                <w:sz w:val="20"/>
                <w:szCs w:val="20"/>
              </w:rPr>
            </w:pPr>
          </w:p>
        </w:tc>
        <w:tc>
          <w:tcPr>
            <w:tcW w:w="2381" w:type="dxa"/>
          </w:tcPr>
          <w:p w14:paraId="5DC4021A" w14:textId="77777777" w:rsidR="00ED4BEE" w:rsidRPr="00CF3CF7" w:rsidRDefault="00ED4BEE" w:rsidP="00C04CEC">
            <w:pPr>
              <w:rPr>
                <w:rFonts w:ascii="Arial" w:hAnsi="Arial" w:cs="Arial"/>
                <w:b/>
                <w:sz w:val="20"/>
                <w:szCs w:val="20"/>
              </w:rPr>
            </w:pPr>
          </w:p>
        </w:tc>
      </w:tr>
      <w:tr w:rsidR="00ED4BEE" w:rsidRPr="00CF3CF7" w14:paraId="26803087" w14:textId="77777777" w:rsidTr="00C04CEC">
        <w:tc>
          <w:tcPr>
            <w:tcW w:w="1501" w:type="dxa"/>
          </w:tcPr>
          <w:p w14:paraId="3EE6B731" w14:textId="77777777" w:rsidR="00ED4BEE" w:rsidRPr="00CF3CF7" w:rsidRDefault="00ED4BEE" w:rsidP="00C04CEC">
            <w:pPr>
              <w:rPr>
                <w:rFonts w:ascii="Arial" w:hAnsi="Arial" w:cs="Arial"/>
                <w:b/>
                <w:sz w:val="20"/>
                <w:szCs w:val="20"/>
              </w:rPr>
            </w:pPr>
            <w:r w:rsidRPr="00CF3CF7">
              <w:rPr>
                <w:rFonts w:ascii="Arial" w:hAnsi="Arial" w:cs="Arial"/>
                <w:b/>
                <w:color w:val="00B050"/>
                <w:sz w:val="20"/>
                <w:szCs w:val="20"/>
              </w:rPr>
              <w:t>GREEN</w:t>
            </w:r>
          </w:p>
        </w:tc>
        <w:tc>
          <w:tcPr>
            <w:tcW w:w="1310" w:type="dxa"/>
          </w:tcPr>
          <w:p w14:paraId="340EAC31" w14:textId="77777777" w:rsidR="00ED4BEE" w:rsidRPr="00CF3CF7" w:rsidRDefault="00ED4BEE" w:rsidP="00C04CEC">
            <w:pPr>
              <w:rPr>
                <w:rFonts w:ascii="Arial" w:hAnsi="Arial" w:cs="Arial"/>
                <w:b/>
                <w:sz w:val="20"/>
                <w:szCs w:val="20"/>
              </w:rPr>
            </w:pPr>
          </w:p>
          <w:p w14:paraId="31F0A207" w14:textId="77777777" w:rsidR="00ED4BEE" w:rsidRPr="00CF3CF7" w:rsidRDefault="00ED4BEE" w:rsidP="00C04CEC">
            <w:pPr>
              <w:rPr>
                <w:rFonts w:ascii="Arial" w:hAnsi="Arial" w:cs="Arial"/>
                <w:b/>
                <w:sz w:val="20"/>
                <w:szCs w:val="20"/>
              </w:rPr>
            </w:pPr>
          </w:p>
        </w:tc>
        <w:tc>
          <w:tcPr>
            <w:tcW w:w="5264" w:type="dxa"/>
          </w:tcPr>
          <w:p w14:paraId="7784B24B" w14:textId="77777777" w:rsidR="00ED4BEE" w:rsidRPr="00CF3CF7" w:rsidRDefault="00ED4BEE" w:rsidP="00C04CEC">
            <w:pPr>
              <w:rPr>
                <w:rFonts w:ascii="Arial" w:hAnsi="Arial" w:cs="Arial"/>
                <w:b/>
                <w:sz w:val="20"/>
                <w:szCs w:val="20"/>
              </w:rPr>
            </w:pPr>
          </w:p>
        </w:tc>
        <w:tc>
          <w:tcPr>
            <w:tcW w:w="2381" w:type="dxa"/>
          </w:tcPr>
          <w:p w14:paraId="38B8D996" w14:textId="77777777" w:rsidR="00ED4BEE" w:rsidRPr="00CF3CF7" w:rsidRDefault="00ED4BEE" w:rsidP="00C04CEC">
            <w:pPr>
              <w:rPr>
                <w:rFonts w:ascii="Arial" w:hAnsi="Arial" w:cs="Arial"/>
                <w:b/>
                <w:sz w:val="20"/>
                <w:szCs w:val="20"/>
              </w:rPr>
            </w:pPr>
          </w:p>
        </w:tc>
      </w:tr>
    </w:tbl>
    <w:p w14:paraId="78F84F4F" w14:textId="77777777" w:rsidR="00ED4BEE" w:rsidRPr="00CF3CF7" w:rsidRDefault="00ED4BEE" w:rsidP="00AF6FA3">
      <w:pPr>
        <w:rPr>
          <w:rFonts w:ascii="Arial" w:hAnsi="Arial" w:cs="Arial"/>
          <w:b/>
          <w:sz w:val="20"/>
          <w:szCs w:val="20"/>
        </w:rPr>
      </w:pPr>
    </w:p>
    <w:p w14:paraId="6E02AB70" w14:textId="77777777" w:rsidR="00AF6FA3" w:rsidRDefault="00AF6FA3" w:rsidP="00AF6FA3">
      <w:pPr>
        <w:rPr>
          <w:rFonts w:ascii="Arial" w:hAnsi="Arial" w:cs="Arial"/>
          <w:b/>
          <w:sz w:val="20"/>
          <w:szCs w:val="20"/>
        </w:rPr>
      </w:pPr>
      <w:r w:rsidRPr="00CF3CF7">
        <w:rPr>
          <w:rFonts w:ascii="Arial" w:hAnsi="Arial" w:cs="Arial"/>
          <w:b/>
          <w:sz w:val="20"/>
          <w:szCs w:val="20"/>
          <w:u w:val="single"/>
        </w:rPr>
        <w:t>Housing assessment</w:t>
      </w:r>
      <w:r w:rsidRPr="00CF3CF7">
        <w:rPr>
          <w:rFonts w:ascii="Arial" w:hAnsi="Arial" w:cs="Arial"/>
          <w:b/>
          <w:sz w:val="20"/>
          <w:szCs w:val="20"/>
        </w:rPr>
        <w:t>:</w:t>
      </w:r>
    </w:p>
    <w:tbl>
      <w:tblPr>
        <w:tblStyle w:val="TableGrid"/>
        <w:tblW w:w="0" w:type="auto"/>
        <w:tblLook w:val="04A0" w:firstRow="1" w:lastRow="0" w:firstColumn="1" w:lastColumn="0" w:noHBand="0" w:noVBand="1"/>
      </w:tblPr>
      <w:tblGrid>
        <w:gridCol w:w="1501"/>
        <w:gridCol w:w="1310"/>
        <w:gridCol w:w="5264"/>
        <w:gridCol w:w="2381"/>
      </w:tblGrid>
      <w:tr w:rsidR="0027038A" w:rsidRPr="00CF3CF7" w14:paraId="4C0B1E8A" w14:textId="05578EFD" w:rsidTr="00482075">
        <w:tc>
          <w:tcPr>
            <w:tcW w:w="2811" w:type="dxa"/>
            <w:gridSpan w:val="2"/>
          </w:tcPr>
          <w:p w14:paraId="7777DAA0" w14:textId="77777777" w:rsidR="0027038A" w:rsidRPr="00CF3CF7" w:rsidRDefault="0027038A" w:rsidP="00C04CEC">
            <w:pPr>
              <w:jc w:val="center"/>
              <w:rPr>
                <w:rFonts w:ascii="Arial" w:hAnsi="Arial" w:cs="Arial"/>
                <w:b/>
                <w:sz w:val="20"/>
                <w:szCs w:val="20"/>
              </w:rPr>
            </w:pPr>
            <w:r w:rsidRPr="00CF3CF7">
              <w:rPr>
                <w:rFonts w:ascii="Arial" w:hAnsi="Arial" w:cs="Arial"/>
                <w:b/>
                <w:sz w:val="20"/>
                <w:szCs w:val="20"/>
              </w:rPr>
              <w:tab/>
              <w:t xml:space="preserve">            Tick</w:t>
            </w:r>
          </w:p>
        </w:tc>
        <w:tc>
          <w:tcPr>
            <w:tcW w:w="5264" w:type="dxa"/>
          </w:tcPr>
          <w:p w14:paraId="1D3B0603" w14:textId="668D407F" w:rsidR="0027038A" w:rsidRPr="00CF3CF7" w:rsidRDefault="0027038A" w:rsidP="00C04CEC">
            <w:pPr>
              <w:jc w:val="center"/>
              <w:rPr>
                <w:rFonts w:ascii="Arial" w:hAnsi="Arial" w:cs="Arial"/>
                <w:b/>
                <w:sz w:val="20"/>
                <w:szCs w:val="20"/>
              </w:rPr>
            </w:pPr>
            <w:r>
              <w:rPr>
                <w:rFonts w:ascii="Arial" w:hAnsi="Arial" w:cs="Arial"/>
                <w:b/>
                <w:sz w:val="20"/>
                <w:szCs w:val="20"/>
              </w:rPr>
              <w:t>Details/Action</w:t>
            </w:r>
          </w:p>
        </w:tc>
        <w:tc>
          <w:tcPr>
            <w:tcW w:w="2381" w:type="dxa"/>
          </w:tcPr>
          <w:p w14:paraId="0B15357D" w14:textId="50879516" w:rsidR="0027038A" w:rsidRDefault="00BF7025" w:rsidP="00C04CEC">
            <w:pPr>
              <w:jc w:val="center"/>
              <w:rPr>
                <w:rFonts w:ascii="Arial" w:hAnsi="Arial" w:cs="Arial"/>
                <w:b/>
                <w:sz w:val="20"/>
                <w:szCs w:val="20"/>
              </w:rPr>
            </w:pPr>
            <w:r>
              <w:rPr>
                <w:rFonts w:ascii="Arial" w:hAnsi="Arial" w:cs="Arial"/>
                <w:b/>
                <w:sz w:val="20"/>
                <w:szCs w:val="20"/>
              </w:rPr>
              <w:t>Decision/Signed dated</w:t>
            </w:r>
          </w:p>
        </w:tc>
      </w:tr>
      <w:tr w:rsidR="0027038A" w:rsidRPr="00CF3CF7" w14:paraId="087ACF96" w14:textId="78AE5A35" w:rsidTr="00482075">
        <w:tc>
          <w:tcPr>
            <w:tcW w:w="1501" w:type="dxa"/>
          </w:tcPr>
          <w:p w14:paraId="619F7C0E" w14:textId="77777777" w:rsidR="0027038A" w:rsidRPr="00CF3CF7" w:rsidRDefault="0027038A" w:rsidP="00C04CEC">
            <w:pPr>
              <w:rPr>
                <w:rFonts w:ascii="Arial" w:hAnsi="Arial" w:cs="Arial"/>
                <w:b/>
                <w:sz w:val="20"/>
                <w:szCs w:val="20"/>
              </w:rPr>
            </w:pPr>
            <w:r w:rsidRPr="00CF3CF7">
              <w:rPr>
                <w:rFonts w:ascii="Arial" w:hAnsi="Arial" w:cs="Arial"/>
                <w:b/>
                <w:color w:val="FF0000"/>
                <w:sz w:val="20"/>
                <w:szCs w:val="20"/>
              </w:rPr>
              <w:t>RED</w:t>
            </w:r>
          </w:p>
        </w:tc>
        <w:tc>
          <w:tcPr>
            <w:tcW w:w="1310" w:type="dxa"/>
          </w:tcPr>
          <w:p w14:paraId="3E6722D1" w14:textId="77777777" w:rsidR="0027038A" w:rsidRPr="00CF3CF7" w:rsidRDefault="0027038A" w:rsidP="00C04CEC">
            <w:pPr>
              <w:rPr>
                <w:rFonts w:ascii="Arial" w:hAnsi="Arial" w:cs="Arial"/>
                <w:b/>
                <w:sz w:val="20"/>
                <w:szCs w:val="20"/>
              </w:rPr>
            </w:pPr>
          </w:p>
          <w:p w14:paraId="15AF7DD3" w14:textId="77777777" w:rsidR="0027038A" w:rsidRPr="00CF3CF7" w:rsidRDefault="0027038A" w:rsidP="00C04CEC">
            <w:pPr>
              <w:rPr>
                <w:rFonts w:ascii="Arial" w:hAnsi="Arial" w:cs="Arial"/>
                <w:b/>
                <w:sz w:val="20"/>
                <w:szCs w:val="20"/>
              </w:rPr>
            </w:pPr>
          </w:p>
        </w:tc>
        <w:tc>
          <w:tcPr>
            <w:tcW w:w="5264" w:type="dxa"/>
          </w:tcPr>
          <w:p w14:paraId="75E702C5" w14:textId="77777777" w:rsidR="0027038A" w:rsidRPr="00CF3CF7" w:rsidRDefault="0027038A" w:rsidP="00C04CEC">
            <w:pPr>
              <w:rPr>
                <w:rFonts w:ascii="Arial" w:hAnsi="Arial" w:cs="Arial"/>
                <w:b/>
                <w:sz w:val="20"/>
                <w:szCs w:val="20"/>
              </w:rPr>
            </w:pPr>
          </w:p>
        </w:tc>
        <w:tc>
          <w:tcPr>
            <w:tcW w:w="2381" w:type="dxa"/>
          </w:tcPr>
          <w:p w14:paraId="53C7A5DA" w14:textId="77777777" w:rsidR="0027038A" w:rsidRPr="00CF3CF7" w:rsidRDefault="0027038A" w:rsidP="00C04CEC">
            <w:pPr>
              <w:rPr>
                <w:rFonts w:ascii="Arial" w:hAnsi="Arial" w:cs="Arial"/>
                <w:b/>
                <w:sz w:val="20"/>
                <w:szCs w:val="20"/>
              </w:rPr>
            </w:pPr>
          </w:p>
        </w:tc>
      </w:tr>
      <w:tr w:rsidR="0027038A" w:rsidRPr="00CF3CF7" w14:paraId="0BF70774" w14:textId="7E064543" w:rsidTr="00482075">
        <w:tc>
          <w:tcPr>
            <w:tcW w:w="1501" w:type="dxa"/>
          </w:tcPr>
          <w:p w14:paraId="6A7A6F5A" w14:textId="77777777" w:rsidR="0027038A" w:rsidRPr="00CF3CF7" w:rsidRDefault="0027038A" w:rsidP="00C04CEC">
            <w:pPr>
              <w:rPr>
                <w:rFonts w:ascii="Arial" w:hAnsi="Arial" w:cs="Arial"/>
                <w:b/>
                <w:sz w:val="20"/>
                <w:szCs w:val="20"/>
              </w:rPr>
            </w:pPr>
            <w:r w:rsidRPr="00CF3CF7">
              <w:rPr>
                <w:rFonts w:ascii="Arial" w:hAnsi="Arial" w:cs="Arial"/>
                <w:b/>
                <w:color w:val="ED7D31" w:themeColor="accent2"/>
                <w:sz w:val="20"/>
                <w:szCs w:val="20"/>
              </w:rPr>
              <w:t>AMBER</w:t>
            </w:r>
          </w:p>
        </w:tc>
        <w:tc>
          <w:tcPr>
            <w:tcW w:w="1310" w:type="dxa"/>
          </w:tcPr>
          <w:p w14:paraId="760EC2EF" w14:textId="77777777" w:rsidR="0027038A" w:rsidRPr="00CF3CF7" w:rsidRDefault="0027038A" w:rsidP="00C04CEC">
            <w:pPr>
              <w:rPr>
                <w:rFonts w:ascii="Arial" w:hAnsi="Arial" w:cs="Arial"/>
                <w:b/>
                <w:sz w:val="20"/>
                <w:szCs w:val="20"/>
              </w:rPr>
            </w:pPr>
          </w:p>
          <w:p w14:paraId="2F59329A" w14:textId="77777777" w:rsidR="0027038A" w:rsidRPr="00CF3CF7" w:rsidRDefault="0027038A" w:rsidP="00C04CEC">
            <w:pPr>
              <w:rPr>
                <w:rFonts w:ascii="Arial" w:hAnsi="Arial" w:cs="Arial"/>
                <w:b/>
                <w:sz w:val="20"/>
                <w:szCs w:val="20"/>
              </w:rPr>
            </w:pPr>
          </w:p>
        </w:tc>
        <w:tc>
          <w:tcPr>
            <w:tcW w:w="5264" w:type="dxa"/>
          </w:tcPr>
          <w:p w14:paraId="6A769018" w14:textId="77777777" w:rsidR="0027038A" w:rsidRPr="00CF3CF7" w:rsidRDefault="0027038A" w:rsidP="00C04CEC">
            <w:pPr>
              <w:rPr>
                <w:rFonts w:ascii="Arial" w:hAnsi="Arial" w:cs="Arial"/>
                <w:b/>
                <w:sz w:val="20"/>
                <w:szCs w:val="20"/>
              </w:rPr>
            </w:pPr>
          </w:p>
        </w:tc>
        <w:tc>
          <w:tcPr>
            <w:tcW w:w="2381" w:type="dxa"/>
          </w:tcPr>
          <w:p w14:paraId="519C103A" w14:textId="77777777" w:rsidR="0027038A" w:rsidRPr="00CF3CF7" w:rsidRDefault="0027038A" w:rsidP="00C04CEC">
            <w:pPr>
              <w:rPr>
                <w:rFonts w:ascii="Arial" w:hAnsi="Arial" w:cs="Arial"/>
                <w:b/>
                <w:sz w:val="20"/>
                <w:szCs w:val="20"/>
              </w:rPr>
            </w:pPr>
          </w:p>
        </w:tc>
      </w:tr>
      <w:tr w:rsidR="0027038A" w:rsidRPr="00CF3CF7" w14:paraId="60493281" w14:textId="294C0ED9" w:rsidTr="00482075">
        <w:tc>
          <w:tcPr>
            <w:tcW w:w="1501" w:type="dxa"/>
          </w:tcPr>
          <w:p w14:paraId="1EE5A7E3" w14:textId="77777777" w:rsidR="0027038A" w:rsidRPr="00CF3CF7" w:rsidRDefault="0027038A" w:rsidP="00C04CEC">
            <w:pPr>
              <w:rPr>
                <w:rFonts w:ascii="Arial" w:hAnsi="Arial" w:cs="Arial"/>
                <w:b/>
                <w:sz w:val="20"/>
                <w:szCs w:val="20"/>
              </w:rPr>
            </w:pPr>
            <w:r w:rsidRPr="00CF3CF7">
              <w:rPr>
                <w:rFonts w:ascii="Arial" w:hAnsi="Arial" w:cs="Arial"/>
                <w:b/>
                <w:color w:val="00B050"/>
                <w:sz w:val="20"/>
                <w:szCs w:val="20"/>
              </w:rPr>
              <w:t>GREEN</w:t>
            </w:r>
          </w:p>
        </w:tc>
        <w:tc>
          <w:tcPr>
            <w:tcW w:w="1310" w:type="dxa"/>
          </w:tcPr>
          <w:p w14:paraId="6B667286" w14:textId="77777777" w:rsidR="0027038A" w:rsidRPr="00CF3CF7" w:rsidRDefault="0027038A" w:rsidP="00C04CEC">
            <w:pPr>
              <w:rPr>
                <w:rFonts w:ascii="Arial" w:hAnsi="Arial" w:cs="Arial"/>
                <w:b/>
                <w:sz w:val="20"/>
                <w:szCs w:val="20"/>
              </w:rPr>
            </w:pPr>
          </w:p>
          <w:p w14:paraId="54446E52" w14:textId="77777777" w:rsidR="0027038A" w:rsidRPr="00CF3CF7" w:rsidRDefault="0027038A" w:rsidP="00C04CEC">
            <w:pPr>
              <w:rPr>
                <w:rFonts w:ascii="Arial" w:hAnsi="Arial" w:cs="Arial"/>
                <w:b/>
                <w:sz w:val="20"/>
                <w:szCs w:val="20"/>
              </w:rPr>
            </w:pPr>
          </w:p>
        </w:tc>
        <w:tc>
          <w:tcPr>
            <w:tcW w:w="5264" w:type="dxa"/>
          </w:tcPr>
          <w:p w14:paraId="1BBE017F" w14:textId="77777777" w:rsidR="0027038A" w:rsidRPr="00CF3CF7" w:rsidRDefault="0027038A" w:rsidP="00C04CEC">
            <w:pPr>
              <w:rPr>
                <w:rFonts w:ascii="Arial" w:hAnsi="Arial" w:cs="Arial"/>
                <w:b/>
                <w:sz w:val="20"/>
                <w:szCs w:val="20"/>
              </w:rPr>
            </w:pPr>
          </w:p>
        </w:tc>
        <w:tc>
          <w:tcPr>
            <w:tcW w:w="2381" w:type="dxa"/>
          </w:tcPr>
          <w:p w14:paraId="65E26F33" w14:textId="77777777" w:rsidR="0027038A" w:rsidRPr="00CF3CF7" w:rsidRDefault="0027038A" w:rsidP="00C04CEC">
            <w:pPr>
              <w:rPr>
                <w:rFonts w:ascii="Arial" w:hAnsi="Arial" w:cs="Arial"/>
                <w:b/>
                <w:sz w:val="20"/>
                <w:szCs w:val="20"/>
              </w:rPr>
            </w:pPr>
          </w:p>
        </w:tc>
      </w:tr>
    </w:tbl>
    <w:p w14:paraId="0063AB3D" w14:textId="77777777" w:rsidR="00ED4BEE" w:rsidRDefault="00ED4BEE" w:rsidP="00AF6FA3">
      <w:pPr>
        <w:rPr>
          <w:rFonts w:ascii="Arial" w:hAnsi="Arial" w:cs="Arial"/>
          <w:b/>
          <w:sz w:val="20"/>
          <w:szCs w:val="20"/>
          <w:u w:val="single"/>
        </w:rPr>
      </w:pPr>
    </w:p>
    <w:p w14:paraId="66FB00AC" w14:textId="77777777" w:rsidR="00ED4BEE" w:rsidRPr="00CF3CF7" w:rsidRDefault="00AF6FA3" w:rsidP="00ED4BEE">
      <w:pPr>
        <w:rPr>
          <w:rFonts w:ascii="Arial" w:hAnsi="Arial" w:cs="Arial"/>
          <w:b/>
          <w:sz w:val="20"/>
          <w:szCs w:val="20"/>
        </w:rPr>
      </w:pPr>
      <w:r w:rsidRPr="00CF3CF7">
        <w:rPr>
          <w:rFonts w:ascii="Arial" w:hAnsi="Arial" w:cs="Arial"/>
          <w:b/>
          <w:sz w:val="20"/>
          <w:szCs w:val="20"/>
          <w:u w:val="single"/>
        </w:rPr>
        <w:t>H&amp;S assessment</w:t>
      </w:r>
      <w:r w:rsidRPr="00CF3CF7">
        <w:rPr>
          <w:rFonts w:ascii="Arial" w:hAnsi="Arial" w:cs="Arial"/>
          <w:b/>
          <w:sz w:val="20"/>
          <w:szCs w:val="20"/>
        </w:rPr>
        <w:t>:</w:t>
      </w:r>
    </w:p>
    <w:tbl>
      <w:tblPr>
        <w:tblStyle w:val="TableGrid"/>
        <w:tblW w:w="0" w:type="auto"/>
        <w:tblLook w:val="04A0" w:firstRow="1" w:lastRow="0" w:firstColumn="1" w:lastColumn="0" w:noHBand="0" w:noVBand="1"/>
      </w:tblPr>
      <w:tblGrid>
        <w:gridCol w:w="1501"/>
        <w:gridCol w:w="1310"/>
        <w:gridCol w:w="5264"/>
        <w:gridCol w:w="2381"/>
      </w:tblGrid>
      <w:tr w:rsidR="00ED4BEE" w:rsidRPr="00CF3CF7" w14:paraId="602148AF" w14:textId="77777777" w:rsidTr="00C04CEC">
        <w:tc>
          <w:tcPr>
            <w:tcW w:w="2811" w:type="dxa"/>
            <w:gridSpan w:val="2"/>
          </w:tcPr>
          <w:p w14:paraId="4655A784" w14:textId="77777777" w:rsidR="00ED4BEE" w:rsidRPr="00CF3CF7" w:rsidRDefault="00ED4BEE" w:rsidP="00C04CEC">
            <w:pPr>
              <w:jc w:val="center"/>
              <w:rPr>
                <w:rFonts w:ascii="Arial" w:hAnsi="Arial" w:cs="Arial"/>
                <w:b/>
                <w:sz w:val="20"/>
                <w:szCs w:val="20"/>
              </w:rPr>
            </w:pPr>
            <w:r w:rsidRPr="00CF3CF7">
              <w:rPr>
                <w:rFonts w:ascii="Arial" w:hAnsi="Arial" w:cs="Arial"/>
                <w:b/>
                <w:sz w:val="20"/>
                <w:szCs w:val="20"/>
              </w:rPr>
              <w:tab/>
              <w:t xml:space="preserve">            Tick</w:t>
            </w:r>
          </w:p>
        </w:tc>
        <w:tc>
          <w:tcPr>
            <w:tcW w:w="5264" w:type="dxa"/>
          </w:tcPr>
          <w:p w14:paraId="5F085568" w14:textId="77777777" w:rsidR="00ED4BEE" w:rsidRPr="00CF3CF7" w:rsidRDefault="00ED4BEE" w:rsidP="00C04CEC">
            <w:pPr>
              <w:jc w:val="center"/>
              <w:rPr>
                <w:rFonts w:ascii="Arial" w:hAnsi="Arial" w:cs="Arial"/>
                <w:b/>
                <w:sz w:val="20"/>
                <w:szCs w:val="20"/>
              </w:rPr>
            </w:pPr>
            <w:r>
              <w:rPr>
                <w:rFonts w:ascii="Arial" w:hAnsi="Arial" w:cs="Arial"/>
                <w:b/>
                <w:sz w:val="20"/>
                <w:szCs w:val="20"/>
              </w:rPr>
              <w:t>Details/Action</w:t>
            </w:r>
          </w:p>
        </w:tc>
        <w:tc>
          <w:tcPr>
            <w:tcW w:w="2381" w:type="dxa"/>
          </w:tcPr>
          <w:p w14:paraId="5DC16A8B" w14:textId="54C0A241" w:rsidR="00ED4BEE" w:rsidRDefault="00BF7025" w:rsidP="00C04CEC">
            <w:pPr>
              <w:jc w:val="center"/>
              <w:rPr>
                <w:rFonts w:ascii="Arial" w:hAnsi="Arial" w:cs="Arial"/>
                <w:b/>
                <w:sz w:val="20"/>
                <w:szCs w:val="20"/>
              </w:rPr>
            </w:pPr>
            <w:r>
              <w:rPr>
                <w:rFonts w:ascii="Arial" w:hAnsi="Arial" w:cs="Arial"/>
                <w:b/>
                <w:sz w:val="20"/>
                <w:szCs w:val="20"/>
              </w:rPr>
              <w:t>Decision/Signed dated</w:t>
            </w:r>
          </w:p>
        </w:tc>
      </w:tr>
      <w:tr w:rsidR="00ED4BEE" w:rsidRPr="00CF3CF7" w14:paraId="72F5333F" w14:textId="77777777" w:rsidTr="00C04CEC">
        <w:tc>
          <w:tcPr>
            <w:tcW w:w="1501" w:type="dxa"/>
          </w:tcPr>
          <w:p w14:paraId="77EE5AE1" w14:textId="77777777" w:rsidR="00ED4BEE" w:rsidRPr="00CF3CF7" w:rsidRDefault="00ED4BEE" w:rsidP="00C04CEC">
            <w:pPr>
              <w:rPr>
                <w:rFonts w:ascii="Arial" w:hAnsi="Arial" w:cs="Arial"/>
                <w:b/>
                <w:sz w:val="20"/>
                <w:szCs w:val="20"/>
              </w:rPr>
            </w:pPr>
            <w:r w:rsidRPr="00CF3CF7">
              <w:rPr>
                <w:rFonts w:ascii="Arial" w:hAnsi="Arial" w:cs="Arial"/>
                <w:b/>
                <w:color w:val="FF0000"/>
                <w:sz w:val="20"/>
                <w:szCs w:val="20"/>
              </w:rPr>
              <w:t>RED</w:t>
            </w:r>
          </w:p>
        </w:tc>
        <w:tc>
          <w:tcPr>
            <w:tcW w:w="1310" w:type="dxa"/>
          </w:tcPr>
          <w:p w14:paraId="0E216CDE" w14:textId="77777777" w:rsidR="00ED4BEE" w:rsidRPr="00CF3CF7" w:rsidRDefault="00ED4BEE" w:rsidP="00C04CEC">
            <w:pPr>
              <w:rPr>
                <w:rFonts w:ascii="Arial" w:hAnsi="Arial" w:cs="Arial"/>
                <w:b/>
                <w:sz w:val="20"/>
                <w:szCs w:val="20"/>
              </w:rPr>
            </w:pPr>
          </w:p>
          <w:p w14:paraId="335A2F54" w14:textId="77777777" w:rsidR="00ED4BEE" w:rsidRPr="00CF3CF7" w:rsidRDefault="00ED4BEE" w:rsidP="00C04CEC">
            <w:pPr>
              <w:rPr>
                <w:rFonts w:ascii="Arial" w:hAnsi="Arial" w:cs="Arial"/>
                <w:b/>
                <w:sz w:val="20"/>
                <w:szCs w:val="20"/>
              </w:rPr>
            </w:pPr>
          </w:p>
        </w:tc>
        <w:tc>
          <w:tcPr>
            <w:tcW w:w="5264" w:type="dxa"/>
          </w:tcPr>
          <w:p w14:paraId="25D68993" w14:textId="77777777" w:rsidR="00ED4BEE" w:rsidRPr="00CF3CF7" w:rsidRDefault="00ED4BEE" w:rsidP="00C04CEC">
            <w:pPr>
              <w:rPr>
                <w:rFonts w:ascii="Arial" w:hAnsi="Arial" w:cs="Arial"/>
                <w:b/>
                <w:sz w:val="20"/>
                <w:szCs w:val="20"/>
              </w:rPr>
            </w:pPr>
          </w:p>
        </w:tc>
        <w:tc>
          <w:tcPr>
            <w:tcW w:w="2381" w:type="dxa"/>
          </w:tcPr>
          <w:p w14:paraId="3268A0FF" w14:textId="77777777" w:rsidR="00ED4BEE" w:rsidRPr="00CF3CF7" w:rsidRDefault="00ED4BEE" w:rsidP="00C04CEC">
            <w:pPr>
              <w:rPr>
                <w:rFonts w:ascii="Arial" w:hAnsi="Arial" w:cs="Arial"/>
                <w:b/>
                <w:sz w:val="20"/>
                <w:szCs w:val="20"/>
              </w:rPr>
            </w:pPr>
          </w:p>
        </w:tc>
      </w:tr>
      <w:tr w:rsidR="00ED4BEE" w:rsidRPr="00CF3CF7" w14:paraId="552A813E" w14:textId="77777777" w:rsidTr="00C04CEC">
        <w:tc>
          <w:tcPr>
            <w:tcW w:w="1501" w:type="dxa"/>
          </w:tcPr>
          <w:p w14:paraId="43BBE535" w14:textId="77777777" w:rsidR="00ED4BEE" w:rsidRPr="00CF3CF7" w:rsidRDefault="00ED4BEE" w:rsidP="00C04CEC">
            <w:pPr>
              <w:rPr>
                <w:rFonts w:ascii="Arial" w:hAnsi="Arial" w:cs="Arial"/>
                <w:b/>
                <w:sz w:val="20"/>
                <w:szCs w:val="20"/>
              </w:rPr>
            </w:pPr>
            <w:r w:rsidRPr="00CF3CF7">
              <w:rPr>
                <w:rFonts w:ascii="Arial" w:hAnsi="Arial" w:cs="Arial"/>
                <w:b/>
                <w:color w:val="ED7D31" w:themeColor="accent2"/>
                <w:sz w:val="20"/>
                <w:szCs w:val="20"/>
              </w:rPr>
              <w:t>AMBER</w:t>
            </w:r>
          </w:p>
        </w:tc>
        <w:tc>
          <w:tcPr>
            <w:tcW w:w="1310" w:type="dxa"/>
          </w:tcPr>
          <w:p w14:paraId="1A54FCB2" w14:textId="77777777" w:rsidR="00ED4BEE" w:rsidRPr="00CF3CF7" w:rsidRDefault="00ED4BEE" w:rsidP="00C04CEC">
            <w:pPr>
              <w:rPr>
                <w:rFonts w:ascii="Arial" w:hAnsi="Arial" w:cs="Arial"/>
                <w:b/>
                <w:sz w:val="20"/>
                <w:szCs w:val="20"/>
              </w:rPr>
            </w:pPr>
          </w:p>
          <w:p w14:paraId="496EF55B" w14:textId="77777777" w:rsidR="00ED4BEE" w:rsidRPr="00CF3CF7" w:rsidRDefault="00ED4BEE" w:rsidP="00C04CEC">
            <w:pPr>
              <w:rPr>
                <w:rFonts w:ascii="Arial" w:hAnsi="Arial" w:cs="Arial"/>
                <w:b/>
                <w:sz w:val="20"/>
                <w:szCs w:val="20"/>
              </w:rPr>
            </w:pPr>
          </w:p>
        </w:tc>
        <w:tc>
          <w:tcPr>
            <w:tcW w:w="5264" w:type="dxa"/>
          </w:tcPr>
          <w:p w14:paraId="40C782D8" w14:textId="77777777" w:rsidR="00ED4BEE" w:rsidRPr="00CF3CF7" w:rsidRDefault="00ED4BEE" w:rsidP="00C04CEC">
            <w:pPr>
              <w:rPr>
                <w:rFonts w:ascii="Arial" w:hAnsi="Arial" w:cs="Arial"/>
                <w:b/>
                <w:sz w:val="20"/>
                <w:szCs w:val="20"/>
              </w:rPr>
            </w:pPr>
          </w:p>
        </w:tc>
        <w:tc>
          <w:tcPr>
            <w:tcW w:w="2381" w:type="dxa"/>
          </w:tcPr>
          <w:p w14:paraId="40F369B1" w14:textId="77777777" w:rsidR="00ED4BEE" w:rsidRPr="00CF3CF7" w:rsidRDefault="00ED4BEE" w:rsidP="00C04CEC">
            <w:pPr>
              <w:rPr>
                <w:rFonts w:ascii="Arial" w:hAnsi="Arial" w:cs="Arial"/>
                <w:b/>
                <w:sz w:val="20"/>
                <w:szCs w:val="20"/>
              </w:rPr>
            </w:pPr>
          </w:p>
        </w:tc>
      </w:tr>
      <w:tr w:rsidR="00ED4BEE" w:rsidRPr="00CF3CF7" w14:paraId="64A72099" w14:textId="77777777" w:rsidTr="00C04CEC">
        <w:tc>
          <w:tcPr>
            <w:tcW w:w="1501" w:type="dxa"/>
          </w:tcPr>
          <w:p w14:paraId="5AAD0E79" w14:textId="77777777" w:rsidR="00ED4BEE" w:rsidRPr="00CF3CF7" w:rsidRDefault="00ED4BEE" w:rsidP="00C04CEC">
            <w:pPr>
              <w:rPr>
                <w:rFonts w:ascii="Arial" w:hAnsi="Arial" w:cs="Arial"/>
                <w:b/>
                <w:sz w:val="20"/>
                <w:szCs w:val="20"/>
              </w:rPr>
            </w:pPr>
            <w:r w:rsidRPr="00CF3CF7">
              <w:rPr>
                <w:rFonts w:ascii="Arial" w:hAnsi="Arial" w:cs="Arial"/>
                <w:b/>
                <w:color w:val="00B050"/>
                <w:sz w:val="20"/>
                <w:szCs w:val="20"/>
              </w:rPr>
              <w:t>GREEN</w:t>
            </w:r>
          </w:p>
        </w:tc>
        <w:tc>
          <w:tcPr>
            <w:tcW w:w="1310" w:type="dxa"/>
          </w:tcPr>
          <w:p w14:paraId="3C1127D3" w14:textId="77777777" w:rsidR="00ED4BEE" w:rsidRPr="00CF3CF7" w:rsidRDefault="00ED4BEE" w:rsidP="00C04CEC">
            <w:pPr>
              <w:rPr>
                <w:rFonts w:ascii="Arial" w:hAnsi="Arial" w:cs="Arial"/>
                <w:b/>
                <w:sz w:val="20"/>
                <w:szCs w:val="20"/>
              </w:rPr>
            </w:pPr>
          </w:p>
          <w:p w14:paraId="7931AAC2" w14:textId="77777777" w:rsidR="00ED4BEE" w:rsidRPr="00CF3CF7" w:rsidRDefault="00ED4BEE" w:rsidP="00C04CEC">
            <w:pPr>
              <w:rPr>
                <w:rFonts w:ascii="Arial" w:hAnsi="Arial" w:cs="Arial"/>
                <w:b/>
                <w:sz w:val="20"/>
                <w:szCs w:val="20"/>
              </w:rPr>
            </w:pPr>
          </w:p>
        </w:tc>
        <w:tc>
          <w:tcPr>
            <w:tcW w:w="5264" w:type="dxa"/>
          </w:tcPr>
          <w:p w14:paraId="0170BDE8" w14:textId="77777777" w:rsidR="00ED4BEE" w:rsidRPr="00CF3CF7" w:rsidRDefault="00ED4BEE" w:rsidP="00C04CEC">
            <w:pPr>
              <w:rPr>
                <w:rFonts w:ascii="Arial" w:hAnsi="Arial" w:cs="Arial"/>
                <w:b/>
                <w:sz w:val="20"/>
                <w:szCs w:val="20"/>
              </w:rPr>
            </w:pPr>
          </w:p>
        </w:tc>
        <w:tc>
          <w:tcPr>
            <w:tcW w:w="2381" w:type="dxa"/>
          </w:tcPr>
          <w:p w14:paraId="5D321045" w14:textId="77777777" w:rsidR="00ED4BEE" w:rsidRPr="00CF3CF7" w:rsidRDefault="00ED4BEE" w:rsidP="00C04CEC">
            <w:pPr>
              <w:rPr>
                <w:rFonts w:ascii="Arial" w:hAnsi="Arial" w:cs="Arial"/>
                <w:b/>
                <w:sz w:val="20"/>
                <w:szCs w:val="20"/>
              </w:rPr>
            </w:pPr>
          </w:p>
        </w:tc>
      </w:tr>
    </w:tbl>
    <w:p w14:paraId="1B894697" w14:textId="082EE7E9" w:rsidR="008A78C2" w:rsidRDefault="008A78C2" w:rsidP="00AD760C">
      <w:pPr>
        <w:rPr>
          <w:b/>
          <w:bCs/>
          <w:sz w:val="20"/>
          <w:szCs w:val="20"/>
        </w:rPr>
      </w:pPr>
    </w:p>
    <w:p w14:paraId="64E79022" w14:textId="269C7A8C" w:rsidR="006C4331" w:rsidRDefault="006C4331" w:rsidP="00AD760C">
      <w:pPr>
        <w:rPr>
          <w:b/>
          <w:bCs/>
          <w:sz w:val="20"/>
          <w:szCs w:val="20"/>
        </w:rPr>
      </w:pPr>
      <w:r>
        <w:rPr>
          <w:b/>
          <w:bCs/>
          <w:sz w:val="20"/>
          <w:szCs w:val="20"/>
        </w:rPr>
        <w:t xml:space="preserve">General Conversation – Safeguarding </w:t>
      </w:r>
    </w:p>
    <w:p w14:paraId="13E58749" w14:textId="77777777" w:rsidR="00ED4BEE" w:rsidRPr="00CF3CF7" w:rsidRDefault="00ED4BEE" w:rsidP="00ED4BEE">
      <w:pPr>
        <w:rPr>
          <w:rFonts w:ascii="Arial" w:hAnsi="Arial" w:cs="Arial"/>
          <w:b/>
          <w:sz w:val="20"/>
          <w:szCs w:val="20"/>
        </w:rPr>
      </w:pPr>
    </w:p>
    <w:tbl>
      <w:tblPr>
        <w:tblStyle w:val="TableGrid"/>
        <w:tblW w:w="0" w:type="auto"/>
        <w:tblLook w:val="04A0" w:firstRow="1" w:lastRow="0" w:firstColumn="1" w:lastColumn="0" w:noHBand="0" w:noVBand="1"/>
      </w:tblPr>
      <w:tblGrid>
        <w:gridCol w:w="1501"/>
        <w:gridCol w:w="1310"/>
        <w:gridCol w:w="5264"/>
        <w:gridCol w:w="2381"/>
      </w:tblGrid>
      <w:tr w:rsidR="00ED4BEE" w:rsidRPr="00CF3CF7" w14:paraId="231E50E3" w14:textId="77777777" w:rsidTr="00C04CEC">
        <w:tc>
          <w:tcPr>
            <w:tcW w:w="2811" w:type="dxa"/>
            <w:gridSpan w:val="2"/>
          </w:tcPr>
          <w:p w14:paraId="6783C77F" w14:textId="77777777" w:rsidR="00ED4BEE" w:rsidRPr="00CF3CF7" w:rsidRDefault="00ED4BEE" w:rsidP="00C04CEC">
            <w:pPr>
              <w:jc w:val="center"/>
              <w:rPr>
                <w:rFonts w:ascii="Arial" w:hAnsi="Arial" w:cs="Arial"/>
                <w:b/>
                <w:sz w:val="20"/>
                <w:szCs w:val="20"/>
              </w:rPr>
            </w:pPr>
            <w:r w:rsidRPr="00CF3CF7">
              <w:rPr>
                <w:rFonts w:ascii="Arial" w:hAnsi="Arial" w:cs="Arial"/>
                <w:b/>
                <w:sz w:val="20"/>
                <w:szCs w:val="20"/>
              </w:rPr>
              <w:tab/>
              <w:t xml:space="preserve">            Tick</w:t>
            </w:r>
          </w:p>
        </w:tc>
        <w:tc>
          <w:tcPr>
            <w:tcW w:w="5264" w:type="dxa"/>
          </w:tcPr>
          <w:p w14:paraId="45893405" w14:textId="77777777" w:rsidR="00ED4BEE" w:rsidRPr="00CF3CF7" w:rsidRDefault="00ED4BEE" w:rsidP="00C04CEC">
            <w:pPr>
              <w:jc w:val="center"/>
              <w:rPr>
                <w:rFonts w:ascii="Arial" w:hAnsi="Arial" w:cs="Arial"/>
                <w:b/>
                <w:sz w:val="20"/>
                <w:szCs w:val="20"/>
              </w:rPr>
            </w:pPr>
            <w:r>
              <w:rPr>
                <w:rFonts w:ascii="Arial" w:hAnsi="Arial" w:cs="Arial"/>
                <w:b/>
                <w:sz w:val="20"/>
                <w:szCs w:val="20"/>
              </w:rPr>
              <w:t>Details/Action</w:t>
            </w:r>
          </w:p>
        </w:tc>
        <w:tc>
          <w:tcPr>
            <w:tcW w:w="2381" w:type="dxa"/>
          </w:tcPr>
          <w:p w14:paraId="3B9D7856" w14:textId="718A1349" w:rsidR="00ED4BEE" w:rsidRDefault="00BF7025" w:rsidP="00C04CEC">
            <w:pPr>
              <w:jc w:val="center"/>
              <w:rPr>
                <w:rFonts w:ascii="Arial" w:hAnsi="Arial" w:cs="Arial"/>
                <w:b/>
                <w:sz w:val="20"/>
                <w:szCs w:val="20"/>
              </w:rPr>
            </w:pPr>
            <w:r>
              <w:rPr>
                <w:rFonts w:ascii="Arial" w:hAnsi="Arial" w:cs="Arial"/>
                <w:b/>
                <w:sz w:val="20"/>
                <w:szCs w:val="20"/>
              </w:rPr>
              <w:t>Decision/Signed dated</w:t>
            </w:r>
          </w:p>
        </w:tc>
      </w:tr>
      <w:tr w:rsidR="00ED4BEE" w:rsidRPr="00CF3CF7" w14:paraId="42495EA6" w14:textId="77777777" w:rsidTr="00C04CEC">
        <w:tc>
          <w:tcPr>
            <w:tcW w:w="1501" w:type="dxa"/>
          </w:tcPr>
          <w:p w14:paraId="5D11DF8B" w14:textId="77777777" w:rsidR="00ED4BEE" w:rsidRPr="00CF3CF7" w:rsidRDefault="00ED4BEE" w:rsidP="00C04CEC">
            <w:pPr>
              <w:rPr>
                <w:rFonts w:ascii="Arial" w:hAnsi="Arial" w:cs="Arial"/>
                <w:b/>
                <w:sz w:val="20"/>
                <w:szCs w:val="20"/>
              </w:rPr>
            </w:pPr>
            <w:r w:rsidRPr="00CF3CF7">
              <w:rPr>
                <w:rFonts w:ascii="Arial" w:hAnsi="Arial" w:cs="Arial"/>
                <w:b/>
                <w:color w:val="FF0000"/>
                <w:sz w:val="20"/>
                <w:szCs w:val="20"/>
              </w:rPr>
              <w:t>RED</w:t>
            </w:r>
          </w:p>
        </w:tc>
        <w:tc>
          <w:tcPr>
            <w:tcW w:w="1310" w:type="dxa"/>
          </w:tcPr>
          <w:p w14:paraId="11B9B17D" w14:textId="77777777" w:rsidR="00ED4BEE" w:rsidRPr="00CF3CF7" w:rsidRDefault="00ED4BEE" w:rsidP="00C04CEC">
            <w:pPr>
              <w:rPr>
                <w:rFonts w:ascii="Arial" w:hAnsi="Arial" w:cs="Arial"/>
                <w:b/>
                <w:sz w:val="20"/>
                <w:szCs w:val="20"/>
              </w:rPr>
            </w:pPr>
          </w:p>
          <w:p w14:paraId="1BDAC1A8" w14:textId="77777777" w:rsidR="00ED4BEE" w:rsidRPr="00CF3CF7" w:rsidRDefault="00ED4BEE" w:rsidP="00C04CEC">
            <w:pPr>
              <w:rPr>
                <w:rFonts w:ascii="Arial" w:hAnsi="Arial" w:cs="Arial"/>
                <w:b/>
                <w:sz w:val="20"/>
                <w:szCs w:val="20"/>
              </w:rPr>
            </w:pPr>
          </w:p>
        </w:tc>
        <w:tc>
          <w:tcPr>
            <w:tcW w:w="5264" w:type="dxa"/>
          </w:tcPr>
          <w:p w14:paraId="32441B2E" w14:textId="77777777" w:rsidR="00ED4BEE" w:rsidRPr="00CF3CF7" w:rsidRDefault="00ED4BEE" w:rsidP="00C04CEC">
            <w:pPr>
              <w:rPr>
                <w:rFonts w:ascii="Arial" w:hAnsi="Arial" w:cs="Arial"/>
                <w:b/>
                <w:sz w:val="20"/>
                <w:szCs w:val="20"/>
              </w:rPr>
            </w:pPr>
          </w:p>
        </w:tc>
        <w:tc>
          <w:tcPr>
            <w:tcW w:w="2381" w:type="dxa"/>
          </w:tcPr>
          <w:p w14:paraId="79D382AF" w14:textId="77777777" w:rsidR="00ED4BEE" w:rsidRPr="00CF3CF7" w:rsidRDefault="00ED4BEE" w:rsidP="00C04CEC">
            <w:pPr>
              <w:rPr>
                <w:rFonts w:ascii="Arial" w:hAnsi="Arial" w:cs="Arial"/>
                <w:b/>
                <w:sz w:val="20"/>
                <w:szCs w:val="20"/>
              </w:rPr>
            </w:pPr>
          </w:p>
        </w:tc>
      </w:tr>
      <w:tr w:rsidR="00ED4BEE" w:rsidRPr="00CF3CF7" w14:paraId="40FE9E07" w14:textId="77777777" w:rsidTr="00C04CEC">
        <w:tc>
          <w:tcPr>
            <w:tcW w:w="1501" w:type="dxa"/>
          </w:tcPr>
          <w:p w14:paraId="13C0CF83" w14:textId="77777777" w:rsidR="00ED4BEE" w:rsidRPr="00CF3CF7" w:rsidRDefault="00ED4BEE" w:rsidP="00C04CEC">
            <w:pPr>
              <w:rPr>
                <w:rFonts w:ascii="Arial" w:hAnsi="Arial" w:cs="Arial"/>
                <w:b/>
                <w:sz w:val="20"/>
                <w:szCs w:val="20"/>
              </w:rPr>
            </w:pPr>
            <w:r w:rsidRPr="00CF3CF7">
              <w:rPr>
                <w:rFonts w:ascii="Arial" w:hAnsi="Arial" w:cs="Arial"/>
                <w:b/>
                <w:color w:val="ED7D31" w:themeColor="accent2"/>
                <w:sz w:val="20"/>
                <w:szCs w:val="20"/>
              </w:rPr>
              <w:t>AMBER</w:t>
            </w:r>
          </w:p>
        </w:tc>
        <w:tc>
          <w:tcPr>
            <w:tcW w:w="1310" w:type="dxa"/>
          </w:tcPr>
          <w:p w14:paraId="66E599D2" w14:textId="77777777" w:rsidR="00ED4BEE" w:rsidRPr="00CF3CF7" w:rsidRDefault="00ED4BEE" w:rsidP="00C04CEC">
            <w:pPr>
              <w:rPr>
                <w:rFonts w:ascii="Arial" w:hAnsi="Arial" w:cs="Arial"/>
                <w:b/>
                <w:sz w:val="20"/>
                <w:szCs w:val="20"/>
              </w:rPr>
            </w:pPr>
          </w:p>
          <w:p w14:paraId="114B0733" w14:textId="77777777" w:rsidR="00ED4BEE" w:rsidRPr="00CF3CF7" w:rsidRDefault="00ED4BEE" w:rsidP="00C04CEC">
            <w:pPr>
              <w:rPr>
                <w:rFonts w:ascii="Arial" w:hAnsi="Arial" w:cs="Arial"/>
                <w:b/>
                <w:sz w:val="20"/>
                <w:szCs w:val="20"/>
              </w:rPr>
            </w:pPr>
          </w:p>
        </w:tc>
        <w:tc>
          <w:tcPr>
            <w:tcW w:w="5264" w:type="dxa"/>
          </w:tcPr>
          <w:p w14:paraId="065FF750" w14:textId="77777777" w:rsidR="00ED4BEE" w:rsidRPr="00CF3CF7" w:rsidRDefault="00ED4BEE" w:rsidP="00C04CEC">
            <w:pPr>
              <w:rPr>
                <w:rFonts w:ascii="Arial" w:hAnsi="Arial" w:cs="Arial"/>
                <w:b/>
                <w:sz w:val="20"/>
                <w:szCs w:val="20"/>
              </w:rPr>
            </w:pPr>
          </w:p>
        </w:tc>
        <w:tc>
          <w:tcPr>
            <w:tcW w:w="2381" w:type="dxa"/>
          </w:tcPr>
          <w:p w14:paraId="2A9F6BFD" w14:textId="77777777" w:rsidR="00ED4BEE" w:rsidRPr="00CF3CF7" w:rsidRDefault="00ED4BEE" w:rsidP="00C04CEC">
            <w:pPr>
              <w:rPr>
                <w:rFonts w:ascii="Arial" w:hAnsi="Arial" w:cs="Arial"/>
                <w:b/>
                <w:sz w:val="20"/>
                <w:szCs w:val="20"/>
              </w:rPr>
            </w:pPr>
          </w:p>
        </w:tc>
      </w:tr>
      <w:tr w:rsidR="00ED4BEE" w:rsidRPr="00CF3CF7" w14:paraId="6B029FB2" w14:textId="77777777" w:rsidTr="00C04CEC">
        <w:tc>
          <w:tcPr>
            <w:tcW w:w="1501" w:type="dxa"/>
          </w:tcPr>
          <w:p w14:paraId="03015993" w14:textId="77777777" w:rsidR="00ED4BEE" w:rsidRPr="00CF3CF7" w:rsidRDefault="00ED4BEE" w:rsidP="00C04CEC">
            <w:pPr>
              <w:rPr>
                <w:rFonts w:ascii="Arial" w:hAnsi="Arial" w:cs="Arial"/>
                <w:b/>
                <w:sz w:val="20"/>
                <w:szCs w:val="20"/>
              </w:rPr>
            </w:pPr>
            <w:r w:rsidRPr="00CF3CF7">
              <w:rPr>
                <w:rFonts w:ascii="Arial" w:hAnsi="Arial" w:cs="Arial"/>
                <w:b/>
                <w:color w:val="00B050"/>
                <w:sz w:val="20"/>
                <w:szCs w:val="20"/>
              </w:rPr>
              <w:t>GREEN</w:t>
            </w:r>
          </w:p>
        </w:tc>
        <w:tc>
          <w:tcPr>
            <w:tcW w:w="1310" w:type="dxa"/>
          </w:tcPr>
          <w:p w14:paraId="65D60683" w14:textId="77777777" w:rsidR="00ED4BEE" w:rsidRPr="00CF3CF7" w:rsidRDefault="00ED4BEE" w:rsidP="00C04CEC">
            <w:pPr>
              <w:rPr>
                <w:rFonts w:ascii="Arial" w:hAnsi="Arial" w:cs="Arial"/>
                <w:b/>
                <w:sz w:val="20"/>
                <w:szCs w:val="20"/>
              </w:rPr>
            </w:pPr>
          </w:p>
          <w:p w14:paraId="5EC4AC94" w14:textId="77777777" w:rsidR="00ED4BEE" w:rsidRPr="00CF3CF7" w:rsidRDefault="00ED4BEE" w:rsidP="00C04CEC">
            <w:pPr>
              <w:rPr>
                <w:rFonts w:ascii="Arial" w:hAnsi="Arial" w:cs="Arial"/>
                <w:b/>
                <w:sz w:val="20"/>
                <w:szCs w:val="20"/>
              </w:rPr>
            </w:pPr>
          </w:p>
        </w:tc>
        <w:tc>
          <w:tcPr>
            <w:tcW w:w="5264" w:type="dxa"/>
          </w:tcPr>
          <w:p w14:paraId="3A1D8434" w14:textId="77777777" w:rsidR="00ED4BEE" w:rsidRPr="00CF3CF7" w:rsidRDefault="00ED4BEE" w:rsidP="00C04CEC">
            <w:pPr>
              <w:rPr>
                <w:rFonts w:ascii="Arial" w:hAnsi="Arial" w:cs="Arial"/>
                <w:b/>
                <w:sz w:val="20"/>
                <w:szCs w:val="20"/>
              </w:rPr>
            </w:pPr>
          </w:p>
        </w:tc>
        <w:tc>
          <w:tcPr>
            <w:tcW w:w="2381" w:type="dxa"/>
          </w:tcPr>
          <w:p w14:paraId="1965A1F3" w14:textId="77777777" w:rsidR="00ED4BEE" w:rsidRPr="00CF3CF7" w:rsidRDefault="00ED4BEE" w:rsidP="00C04CEC">
            <w:pPr>
              <w:rPr>
                <w:rFonts w:ascii="Arial" w:hAnsi="Arial" w:cs="Arial"/>
                <w:b/>
                <w:sz w:val="20"/>
                <w:szCs w:val="20"/>
              </w:rPr>
            </w:pPr>
          </w:p>
        </w:tc>
      </w:tr>
    </w:tbl>
    <w:p w14:paraId="6E7BCCFC" w14:textId="77777777" w:rsidR="0027038A" w:rsidRPr="00CF3CF7" w:rsidRDefault="0027038A" w:rsidP="0027038A">
      <w:pPr>
        <w:rPr>
          <w:rFonts w:ascii="Arial" w:hAnsi="Arial" w:cs="Arial"/>
          <w:b/>
          <w:sz w:val="20"/>
          <w:szCs w:val="20"/>
        </w:rPr>
      </w:pPr>
    </w:p>
    <w:p w14:paraId="4C4B2BFA" w14:textId="12670BEF" w:rsidR="0027038A" w:rsidRDefault="00BF7025" w:rsidP="00AD760C">
      <w:pPr>
        <w:rPr>
          <w:b/>
          <w:bCs/>
          <w:sz w:val="20"/>
          <w:szCs w:val="20"/>
        </w:rPr>
      </w:pPr>
      <w:r>
        <w:rPr>
          <w:b/>
          <w:bCs/>
          <w:sz w:val="20"/>
          <w:szCs w:val="20"/>
        </w:rPr>
        <w:t xml:space="preserve">Worker completing the </w:t>
      </w:r>
      <w:r w:rsidR="003F480A">
        <w:rPr>
          <w:b/>
          <w:bCs/>
          <w:sz w:val="20"/>
          <w:szCs w:val="20"/>
        </w:rPr>
        <w:t>check signed</w:t>
      </w:r>
    </w:p>
    <w:p w14:paraId="6A1A955C" w14:textId="3B7DFEB6" w:rsidR="003F480A" w:rsidRDefault="003F480A" w:rsidP="00AD760C">
      <w:pPr>
        <w:rPr>
          <w:b/>
          <w:bCs/>
          <w:sz w:val="20"/>
          <w:szCs w:val="20"/>
        </w:rPr>
      </w:pPr>
      <w:r>
        <w:rPr>
          <w:b/>
          <w:bCs/>
          <w:sz w:val="20"/>
          <w:szCs w:val="20"/>
        </w:rPr>
        <w:t>Date</w:t>
      </w:r>
    </w:p>
    <w:p w14:paraId="26E2FB6F" w14:textId="1AB28743" w:rsidR="003F480A" w:rsidRDefault="003F480A" w:rsidP="00AD760C">
      <w:pPr>
        <w:rPr>
          <w:b/>
          <w:bCs/>
          <w:sz w:val="20"/>
          <w:szCs w:val="20"/>
        </w:rPr>
      </w:pPr>
      <w:r>
        <w:rPr>
          <w:b/>
          <w:bCs/>
          <w:sz w:val="20"/>
          <w:szCs w:val="20"/>
        </w:rPr>
        <w:t>Manager signed</w:t>
      </w:r>
    </w:p>
    <w:p w14:paraId="4E5E06A8" w14:textId="197B2A19" w:rsidR="003F480A" w:rsidRPr="00CF3CF7" w:rsidRDefault="003F480A" w:rsidP="00AD760C">
      <w:pPr>
        <w:rPr>
          <w:b/>
          <w:bCs/>
          <w:sz w:val="20"/>
          <w:szCs w:val="20"/>
        </w:rPr>
      </w:pPr>
      <w:r>
        <w:rPr>
          <w:b/>
          <w:bCs/>
          <w:sz w:val="20"/>
          <w:szCs w:val="20"/>
        </w:rPr>
        <w:t>Date</w:t>
      </w:r>
    </w:p>
    <w:sectPr w:rsidR="003F480A" w:rsidRPr="00CF3CF7" w:rsidSect="001C0C8F">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4D6A0" w14:textId="77777777" w:rsidR="006B30FE" w:rsidRDefault="006B30FE" w:rsidP="001A60EA">
      <w:pPr>
        <w:spacing w:after="0" w:line="240" w:lineRule="auto"/>
      </w:pPr>
      <w:r>
        <w:separator/>
      </w:r>
    </w:p>
  </w:endnote>
  <w:endnote w:type="continuationSeparator" w:id="0">
    <w:p w14:paraId="6CA5CDFC" w14:textId="77777777" w:rsidR="006B30FE" w:rsidRDefault="006B30FE" w:rsidP="001A6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342716"/>
      <w:docPartObj>
        <w:docPartGallery w:val="Page Numbers (Bottom of Page)"/>
        <w:docPartUnique/>
      </w:docPartObj>
    </w:sdtPr>
    <w:sdtEndPr>
      <w:rPr>
        <w:noProof/>
      </w:rPr>
    </w:sdtEndPr>
    <w:sdtContent>
      <w:p w14:paraId="21A5751C" w14:textId="6ED37D25" w:rsidR="007424B6" w:rsidRDefault="007424B6">
        <w:pPr>
          <w:pStyle w:val="Footer"/>
          <w:jc w:val="center"/>
        </w:pPr>
        <w:r>
          <w:fldChar w:fldCharType="begin"/>
        </w:r>
        <w:r>
          <w:instrText xml:space="preserve"> PAGE   \* MERGEFORMAT </w:instrText>
        </w:r>
        <w:r>
          <w:fldChar w:fldCharType="separate"/>
        </w:r>
        <w:r w:rsidR="002303C4">
          <w:rPr>
            <w:noProof/>
          </w:rPr>
          <w:t>1</w:t>
        </w:r>
        <w:r>
          <w:rPr>
            <w:noProof/>
          </w:rPr>
          <w:fldChar w:fldCharType="end"/>
        </w:r>
      </w:p>
    </w:sdtContent>
  </w:sdt>
  <w:p w14:paraId="1B9C8684" w14:textId="77777777" w:rsidR="007424B6" w:rsidRDefault="00742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60542" w14:textId="77777777" w:rsidR="006B30FE" w:rsidRDefault="006B30FE" w:rsidP="001A60EA">
      <w:pPr>
        <w:spacing w:after="0" w:line="240" w:lineRule="auto"/>
      </w:pPr>
      <w:r>
        <w:separator/>
      </w:r>
    </w:p>
  </w:footnote>
  <w:footnote w:type="continuationSeparator" w:id="0">
    <w:p w14:paraId="314949B1" w14:textId="77777777" w:rsidR="006B30FE" w:rsidRDefault="006B30FE" w:rsidP="001A6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FB9B" w14:textId="4005D15B" w:rsidR="001A60EA" w:rsidRPr="00AE2BF2" w:rsidRDefault="00CE0C90" w:rsidP="00CE0C90">
    <w:pPr>
      <w:pStyle w:val="Header"/>
      <w:jc w:val="right"/>
      <w:rPr>
        <w:b/>
        <w:bCs/>
        <w:color w:val="C00000"/>
      </w:rPr>
    </w:pPr>
    <w:r>
      <w:rPr>
        <w:b/>
        <w:bCs/>
        <w:color w:val="C00000"/>
      </w:rPr>
      <w:t>&lt;ADD ORGANISTION LOGO&gt;</w:t>
    </w:r>
  </w:p>
  <w:p w14:paraId="4358638C" w14:textId="77777777" w:rsidR="001A60EA" w:rsidRDefault="001A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7791"/>
    <w:multiLevelType w:val="hybridMultilevel"/>
    <w:tmpl w:val="17DCD57C"/>
    <w:lvl w:ilvl="0" w:tplc="C96235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2224D"/>
    <w:multiLevelType w:val="hybridMultilevel"/>
    <w:tmpl w:val="3B92B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097D53"/>
    <w:multiLevelType w:val="hybridMultilevel"/>
    <w:tmpl w:val="FD44B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EB1EC1"/>
    <w:multiLevelType w:val="hybridMultilevel"/>
    <w:tmpl w:val="B3461482"/>
    <w:lvl w:ilvl="0" w:tplc="08090001">
      <w:start w:val="1"/>
      <w:numFmt w:val="bullet"/>
      <w:lvlText w:val=""/>
      <w:lvlJc w:val="left"/>
      <w:pPr>
        <w:ind w:left="720" w:hanging="360"/>
      </w:pPr>
      <w:rPr>
        <w:rFonts w:ascii="Symbol" w:hAnsi="Symbol" w:hint="default"/>
      </w:rPr>
    </w:lvl>
    <w:lvl w:ilvl="1" w:tplc="12025DB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E0421"/>
    <w:multiLevelType w:val="hybridMultilevel"/>
    <w:tmpl w:val="94E232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0E26DF"/>
    <w:multiLevelType w:val="hybridMultilevel"/>
    <w:tmpl w:val="E77A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32040"/>
    <w:multiLevelType w:val="hybridMultilevel"/>
    <w:tmpl w:val="9BDCDF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EC6243"/>
    <w:multiLevelType w:val="hybridMultilevel"/>
    <w:tmpl w:val="E5FE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A5927"/>
    <w:multiLevelType w:val="hybridMultilevel"/>
    <w:tmpl w:val="F200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A04124"/>
    <w:multiLevelType w:val="hybridMultilevel"/>
    <w:tmpl w:val="9B405BFE"/>
    <w:lvl w:ilvl="0" w:tplc="C962351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15317E"/>
    <w:multiLevelType w:val="hybridMultilevel"/>
    <w:tmpl w:val="5322A9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181DA1"/>
    <w:multiLevelType w:val="hybridMultilevel"/>
    <w:tmpl w:val="0AB295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2F6DC4"/>
    <w:multiLevelType w:val="hybridMultilevel"/>
    <w:tmpl w:val="D1740E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EF3204"/>
    <w:multiLevelType w:val="hybridMultilevel"/>
    <w:tmpl w:val="EF7E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B947C6"/>
    <w:multiLevelType w:val="hybridMultilevel"/>
    <w:tmpl w:val="8850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8C3BBD"/>
    <w:multiLevelType w:val="hybridMultilevel"/>
    <w:tmpl w:val="0BF4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216C4C"/>
    <w:multiLevelType w:val="hybridMultilevel"/>
    <w:tmpl w:val="C6F68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8E0542"/>
    <w:multiLevelType w:val="hybridMultilevel"/>
    <w:tmpl w:val="7A521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892502"/>
    <w:multiLevelType w:val="hybridMultilevel"/>
    <w:tmpl w:val="F484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57B10"/>
    <w:multiLevelType w:val="hybridMultilevel"/>
    <w:tmpl w:val="D116A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2A6CD0"/>
    <w:multiLevelType w:val="hybridMultilevel"/>
    <w:tmpl w:val="EB245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9"/>
  </w:num>
  <w:num w:numId="2">
    <w:abstractNumId w:val="16"/>
  </w:num>
  <w:num w:numId="3">
    <w:abstractNumId w:val="18"/>
  </w:num>
  <w:num w:numId="4">
    <w:abstractNumId w:val="7"/>
  </w:num>
  <w:num w:numId="5">
    <w:abstractNumId w:val="5"/>
  </w:num>
  <w:num w:numId="6">
    <w:abstractNumId w:val="17"/>
  </w:num>
  <w:num w:numId="7">
    <w:abstractNumId w:val="8"/>
  </w:num>
  <w:num w:numId="8">
    <w:abstractNumId w:val="15"/>
  </w:num>
  <w:num w:numId="9">
    <w:abstractNumId w:val="3"/>
  </w:num>
  <w:num w:numId="10">
    <w:abstractNumId w:val="13"/>
  </w:num>
  <w:num w:numId="11">
    <w:abstractNumId w:val="14"/>
  </w:num>
  <w:num w:numId="12">
    <w:abstractNumId w:val="0"/>
  </w:num>
  <w:num w:numId="13">
    <w:abstractNumId w:val="9"/>
  </w:num>
  <w:num w:numId="14">
    <w:abstractNumId w:val="4"/>
  </w:num>
  <w:num w:numId="15">
    <w:abstractNumId w:val="10"/>
  </w:num>
  <w:num w:numId="16">
    <w:abstractNumId w:val="6"/>
  </w:num>
  <w:num w:numId="17">
    <w:abstractNumId w:val="2"/>
  </w:num>
  <w:num w:numId="18">
    <w:abstractNumId w:val="1"/>
  </w:num>
  <w:num w:numId="19">
    <w:abstractNumId w:val="12"/>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C3"/>
    <w:rsid w:val="00010700"/>
    <w:rsid w:val="000213D0"/>
    <w:rsid w:val="00032A13"/>
    <w:rsid w:val="0005600C"/>
    <w:rsid w:val="000B5C9E"/>
    <w:rsid w:val="000C2945"/>
    <w:rsid w:val="000E0EF0"/>
    <w:rsid w:val="00130B06"/>
    <w:rsid w:val="00155A5A"/>
    <w:rsid w:val="0017766D"/>
    <w:rsid w:val="001A60EA"/>
    <w:rsid w:val="001B6C1E"/>
    <w:rsid w:val="001C0C8F"/>
    <w:rsid w:val="002303C4"/>
    <w:rsid w:val="002450F1"/>
    <w:rsid w:val="0027038A"/>
    <w:rsid w:val="00344AA8"/>
    <w:rsid w:val="00387072"/>
    <w:rsid w:val="00387E63"/>
    <w:rsid w:val="003C24AD"/>
    <w:rsid w:val="003F480A"/>
    <w:rsid w:val="00457ACE"/>
    <w:rsid w:val="00461EC3"/>
    <w:rsid w:val="004807FD"/>
    <w:rsid w:val="00482075"/>
    <w:rsid w:val="00507FEF"/>
    <w:rsid w:val="0051235D"/>
    <w:rsid w:val="00545A8B"/>
    <w:rsid w:val="00566B53"/>
    <w:rsid w:val="00573119"/>
    <w:rsid w:val="005813B2"/>
    <w:rsid w:val="005E791B"/>
    <w:rsid w:val="00633A09"/>
    <w:rsid w:val="006B30FE"/>
    <w:rsid w:val="006C4331"/>
    <w:rsid w:val="006D503C"/>
    <w:rsid w:val="006F343E"/>
    <w:rsid w:val="00703ECE"/>
    <w:rsid w:val="00715772"/>
    <w:rsid w:val="00716EFB"/>
    <w:rsid w:val="007424B6"/>
    <w:rsid w:val="007C15DC"/>
    <w:rsid w:val="007C1F82"/>
    <w:rsid w:val="007F7BC5"/>
    <w:rsid w:val="00800E0C"/>
    <w:rsid w:val="008A78C2"/>
    <w:rsid w:val="008B645D"/>
    <w:rsid w:val="008B6B57"/>
    <w:rsid w:val="00942AE0"/>
    <w:rsid w:val="00944C2F"/>
    <w:rsid w:val="00945895"/>
    <w:rsid w:val="00960BF4"/>
    <w:rsid w:val="00985617"/>
    <w:rsid w:val="009D4516"/>
    <w:rsid w:val="009F36E2"/>
    <w:rsid w:val="00A71407"/>
    <w:rsid w:val="00AD760C"/>
    <w:rsid w:val="00AE2BF2"/>
    <w:rsid w:val="00AF6FA3"/>
    <w:rsid w:val="00B23AAA"/>
    <w:rsid w:val="00BC6066"/>
    <w:rsid w:val="00BD7188"/>
    <w:rsid w:val="00BE3F8A"/>
    <w:rsid w:val="00BF3D83"/>
    <w:rsid w:val="00BF46CB"/>
    <w:rsid w:val="00BF56EF"/>
    <w:rsid w:val="00BF7025"/>
    <w:rsid w:val="00C07466"/>
    <w:rsid w:val="00C16DC8"/>
    <w:rsid w:val="00C25294"/>
    <w:rsid w:val="00C27C69"/>
    <w:rsid w:val="00C427A4"/>
    <w:rsid w:val="00C76854"/>
    <w:rsid w:val="00C91D19"/>
    <w:rsid w:val="00CC5611"/>
    <w:rsid w:val="00CE0C90"/>
    <w:rsid w:val="00CF3CF7"/>
    <w:rsid w:val="00D0758C"/>
    <w:rsid w:val="00D33253"/>
    <w:rsid w:val="00D5228A"/>
    <w:rsid w:val="00D57D28"/>
    <w:rsid w:val="00E22AFC"/>
    <w:rsid w:val="00E5344B"/>
    <w:rsid w:val="00E669E5"/>
    <w:rsid w:val="00E96B73"/>
    <w:rsid w:val="00EB2D6A"/>
    <w:rsid w:val="00ED4BEE"/>
    <w:rsid w:val="00F33307"/>
    <w:rsid w:val="00FB5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3AF7"/>
  <w15:chartTrackingRefBased/>
  <w15:docId w15:val="{CB01E3C9-D6C7-4D0C-8517-F37B43BE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EC3"/>
    <w:rPr>
      <w:color w:val="0000FF"/>
      <w:u w:val="single"/>
    </w:rPr>
  </w:style>
  <w:style w:type="paragraph" w:styleId="ListParagraph">
    <w:name w:val="List Paragraph"/>
    <w:basedOn w:val="Normal"/>
    <w:uiPriority w:val="34"/>
    <w:qFormat/>
    <w:rsid w:val="00CC5611"/>
    <w:pPr>
      <w:ind w:left="720"/>
      <w:contextualSpacing/>
    </w:pPr>
  </w:style>
  <w:style w:type="character" w:customStyle="1" w:styleId="UnresolvedMention1">
    <w:name w:val="Unresolved Mention1"/>
    <w:basedOn w:val="DefaultParagraphFont"/>
    <w:uiPriority w:val="99"/>
    <w:semiHidden/>
    <w:unhideWhenUsed/>
    <w:rsid w:val="00457ACE"/>
    <w:rPr>
      <w:color w:val="605E5C"/>
      <w:shd w:val="clear" w:color="auto" w:fill="E1DFDD"/>
    </w:rPr>
  </w:style>
  <w:style w:type="paragraph" w:customStyle="1" w:styleId="xxmsonormal">
    <w:name w:val="x_x_msonormal"/>
    <w:basedOn w:val="Normal"/>
    <w:rsid w:val="002450F1"/>
    <w:pPr>
      <w:spacing w:after="0" w:line="240" w:lineRule="auto"/>
    </w:pPr>
    <w:rPr>
      <w:rFonts w:ascii="Calibri" w:hAnsi="Calibri" w:cs="Calibri"/>
      <w:lang w:eastAsia="en-GB"/>
    </w:rPr>
  </w:style>
  <w:style w:type="table" w:styleId="TableGrid">
    <w:name w:val="Table Grid"/>
    <w:basedOn w:val="TableNormal"/>
    <w:uiPriority w:val="39"/>
    <w:rsid w:val="00056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6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0EA"/>
  </w:style>
  <w:style w:type="paragraph" w:styleId="Footer">
    <w:name w:val="footer"/>
    <w:basedOn w:val="Normal"/>
    <w:link w:val="FooterChar"/>
    <w:uiPriority w:val="99"/>
    <w:unhideWhenUsed/>
    <w:rsid w:val="001A6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08335">
      <w:bodyDiv w:val="1"/>
      <w:marLeft w:val="0"/>
      <w:marRight w:val="0"/>
      <w:marTop w:val="0"/>
      <w:marBottom w:val="0"/>
      <w:divBdr>
        <w:top w:val="none" w:sz="0" w:space="0" w:color="auto"/>
        <w:left w:val="none" w:sz="0" w:space="0" w:color="auto"/>
        <w:bottom w:val="none" w:sz="0" w:space="0" w:color="auto"/>
        <w:right w:val="none" w:sz="0" w:space="0" w:color="auto"/>
      </w:divBdr>
    </w:div>
    <w:div w:id="1161387552">
      <w:bodyDiv w:val="1"/>
      <w:marLeft w:val="0"/>
      <w:marRight w:val="0"/>
      <w:marTop w:val="0"/>
      <w:marBottom w:val="0"/>
      <w:divBdr>
        <w:top w:val="none" w:sz="0" w:space="0" w:color="auto"/>
        <w:left w:val="none" w:sz="0" w:space="0" w:color="auto"/>
        <w:bottom w:val="none" w:sz="0" w:space="0" w:color="auto"/>
        <w:right w:val="none" w:sz="0" w:space="0" w:color="auto"/>
      </w:divBdr>
    </w:div>
    <w:div w:id="19243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liancecpha.org/en/ukraine_resour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rent-room-in-your-home/your-lodgers-tenancy-typ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619f21b-225d-4af5-b01b-54c0b79f9fe0">
      <UserInfo>
        <DisplayName>David Orchard</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F966F1606B2549A5E0C25CAADC78C2" ma:contentTypeVersion="12" ma:contentTypeDescription="Create a new document." ma:contentTypeScope="" ma:versionID="c70433ddacd51b1e4bfddd0bdb361196">
  <xsd:schema xmlns:xsd="http://www.w3.org/2001/XMLSchema" xmlns:xs="http://www.w3.org/2001/XMLSchema" xmlns:p="http://schemas.microsoft.com/office/2006/metadata/properties" xmlns:ns2="dc21764d-fa22-4d92-a303-9d5c24d77a90" xmlns:ns3="c619f21b-225d-4af5-b01b-54c0b79f9fe0" targetNamespace="http://schemas.microsoft.com/office/2006/metadata/properties" ma:root="true" ma:fieldsID="b56d752f6a44b5a577456e92a40d00ad" ns2:_="" ns3:_="">
    <xsd:import namespace="dc21764d-fa22-4d92-a303-9d5c24d77a90"/>
    <xsd:import namespace="c619f21b-225d-4af5-b01b-54c0b79f9f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764d-fa22-4d92-a303-9d5c24d77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9f21b-225d-4af5-b01b-54c0b79f9f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A4C09-4850-41E5-9EC8-E71EE6829AF2}">
  <ds:schemaRefs>
    <ds:schemaRef ds:uri="http://schemas.microsoft.com/sharepoint/v3/contenttype/forms"/>
  </ds:schemaRefs>
</ds:datastoreItem>
</file>

<file path=customXml/itemProps2.xml><?xml version="1.0" encoding="utf-8"?>
<ds:datastoreItem xmlns:ds="http://schemas.openxmlformats.org/officeDocument/2006/customXml" ds:itemID="{82A23AD8-5B9C-4AF1-A882-1615FCA8659F}">
  <ds:schemaRefs>
    <ds:schemaRef ds:uri="http://schemas.microsoft.com/office/2006/metadata/properties"/>
    <ds:schemaRef ds:uri="http://schemas.microsoft.com/office/infopath/2007/PartnerControls"/>
    <ds:schemaRef ds:uri="c619f21b-225d-4af5-b01b-54c0b79f9fe0"/>
  </ds:schemaRefs>
</ds:datastoreItem>
</file>

<file path=customXml/itemProps3.xml><?xml version="1.0" encoding="utf-8"?>
<ds:datastoreItem xmlns:ds="http://schemas.openxmlformats.org/officeDocument/2006/customXml" ds:itemID="{E716821A-EFBC-49F6-B0EB-937049240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764d-fa22-4d92-a303-9d5c24d77a90"/>
    <ds:schemaRef ds:uri="c619f21b-225d-4af5-b01b-54c0b79f9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2472</Words>
  <Characters>14094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Kendrick</dc:creator>
  <cp:keywords/>
  <dc:description/>
  <cp:lastModifiedBy>Billie Jeyes</cp:lastModifiedBy>
  <cp:revision>2</cp:revision>
  <dcterms:created xsi:type="dcterms:W3CDTF">2022-04-11T11:54:00Z</dcterms:created>
  <dcterms:modified xsi:type="dcterms:W3CDTF">2022-04-11T11:54:00Z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0x010100B7F966F1606B2549A5E0C25CAADC78C2</vt:lpwstr>
  </property>
</Properties>
</file>