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6AD97" w14:textId="77777777" w:rsidR="001C085B" w:rsidRPr="00485885" w:rsidRDefault="00472CC9">
      <w:pPr>
        <w:keepNext/>
        <w:keepLines/>
        <w:pBdr>
          <w:top w:val="nil"/>
          <w:left w:val="nil"/>
          <w:bottom w:val="nil"/>
          <w:right w:val="nil"/>
          <w:between w:val="nil"/>
        </w:pBdr>
        <w:spacing w:before="240"/>
        <w:rPr>
          <w:rFonts w:ascii="Calibri" w:eastAsia="Calibri" w:hAnsi="Calibri" w:cs="Calibri"/>
          <w:b/>
          <w:color w:val="70AD47"/>
          <w:sz w:val="36"/>
          <w:szCs w:val="36"/>
        </w:rPr>
      </w:pPr>
      <w:bookmarkStart w:id="0" w:name="_gjdgxs" w:colFirst="0" w:colLast="0"/>
      <w:bookmarkEnd w:id="0"/>
      <w:r w:rsidRPr="00485885">
        <w:rPr>
          <w:rFonts w:ascii="Calibri" w:eastAsia="Calibri" w:hAnsi="Calibri" w:cs="Calibri"/>
          <w:b/>
          <w:color w:val="70AD47"/>
          <w:sz w:val="36"/>
          <w:szCs w:val="36"/>
        </w:rPr>
        <w:t>TOOLKIT PART 3:  LOCAL PLAN PROCESS REQUIREMENTS CHECKLIST</w:t>
      </w:r>
    </w:p>
    <w:p w14:paraId="6AF7D50A" w14:textId="77777777" w:rsidR="001C085B" w:rsidRPr="00485885" w:rsidRDefault="001C085B">
      <w:pPr>
        <w:pBdr>
          <w:top w:val="nil"/>
          <w:left w:val="nil"/>
          <w:bottom w:val="nil"/>
          <w:right w:val="nil"/>
          <w:between w:val="nil"/>
        </w:pBdr>
        <w:rPr>
          <w:rFonts w:ascii="Calibri" w:eastAsia="Calibri" w:hAnsi="Calibri" w:cs="Calibri"/>
          <w:color w:val="000000"/>
        </w:rPr>
      </w:pPr>
      <w:bookmarkStart w:id="1" w:name="_30j0zll" w:colFirst="0" w:colLast="0"/>
      <w:bookmarkEnd w:id="1"/>
    </w:p>
    <w:p w14:paraId="36622B9F" w14:textId="74D91702" w:rsidR="008E7125" w:rsidRPr="00480AB9" w:rsidRDefault="008E7125" w:rsidP="008E7125">
      <w:pPr>
        <w:pBdr>
          <w:top w:val="nil"/>
          <w:left w:val="nil"/>
          <w:bottom w:val="nil"/>
          <w:right w:val="nil"/>
          <w:between w:val="nil"/>
        </w:pBdr>
        <w:spacing w:line="276" w:lineRule="auto"/>
        <w:rPr>
          <w:rFonts w:ascii="Calibri" w:eastAsia="Calibri" w:hAnsi="Calibri" w:cs="Calibri"/>
          <w:b/>
          <w:color w:val="70AD47"/>
          <w:sz w:val="34"/>
          <w:szCs w:val="34"/>
        </w:rPr>
      </w:pPr>
      <w:bookmarkStart w:id="2" w:name="_1fob9te" w:colFirst="0" w:colLast="0"/>
      <w:bookmarkEnd w:id="2"/>
      <w:r w:rsidRPr="00480AB9">
        <w:rPr>
          <w:rFonts w:ascii="Calibri" w:eastAsia="Calibri" w:hAnsi="Calibri" w:cs="Calibri"/>
          <w:b/>
          <w:color w:val="70AD47"/>
          <w:sz w:val="34"/>
          <w:szCs w:val="34"/>
        </w:rPr>
        <w:t>Why</w:t>
      </w:r>
      <w:r>
        <w:rPr>
          <w:rFonts w:ascii="Calibri" w:eastAsia="Calibri" w:hAnsi="Calibri" w:cs="Calibri"/>
          <w:b/>
          <w:color w:val="70AD47"/>
          <w:sz w:val="34"/>
          <w:szCs w:val="34"/>
        </w:rPr>
        <w:t xml:space="preserve"> you should</w:t>
      </w:r>
      <w:r w:rsidRPr="00480AB9">
        <w:rPr>
          <w:rFonts w:ascii="Calibri" w:eastAsia="Calibri" w:hAnsi="Calibri" w:cs="Calibri"/>
          <w:b/>
          <w:color w:val="70AD47"/>
          <w:sz w:val="34"/>
          <w:szCs w:val="34"/>
        </w:rPr>
        <w:t xml:space="preserve"> use this </w:t>
      </w:r>
      <w:r w:rsidR="00150BDF">
        <w:rPr>
          <w:rFonts w:ascii="Calibri" w:eastAsia="Calibri" w:hAnsi="Calibri" w:cs="Calibri"/>
          <w:b/>
          <w:color w:val="70AD47"/>
          <w:sz w:val="34"/>
          <w:szCs w:val="34"/>
        </w:rPr>
        <w:t xml:space="preserve">part of the </w:t>
      </w:r>
      <w:r w:rsidRPr="00480AB9">
        <w:rPr>
          <w:rFonts w:ascii="Calibri" w:eastAsia="Calibri" w:hAnsi="Calibri" w:cs="Calibri"/>
          <w:b/>
          <w:color w:val="70AD47"/>
          <w:sz w:val="34"/>
          <w:szCs w:val="34"/>
        </w:rPr>
        <w:t>tool</w:t>
      </w:r>
      <w:r w:rsidR="00150BDF">
        <w:rPr>
          <w:rFonts w:ascii="Calibri" w:eastAsia="Calibri" w:hAnsi="Calibri" w:cs="Calibri"/>
          <w:b/>
          <w:color w:val="70AD47"/>
          <w:sz w:val="34"/>
          <w:szCs w:val="34"/>
        </w:rPr>
        <w:t>kit</w:t>
      </w:r>
    </w:p>
    <w:p w14:paraId="3A1E45A2" w14:textId="346C9201" w:rsidR="008E7125" w:rsidRDefault="008E7125" w:rsidP="00C21B51">
      <w:pPr>
        <w:pBdr>
          <w:top w:val="nil"/>
          <w:left w:val="nil"/>
          <w:bottom w:val="nil"/>
          <w:right w:val="nil"/>
          <w:between w:val="nil"/>
        </w:pBdr>
        <w:rPr>
          <w:rFonts w:ascii="Calibri" w:eastAsia="Calibri" w:hAnsi="Calibri" w:cs="Calibri"/>
          <w:color w:val="000000"/>
        </w:rPr>
      </w:pPr>
    </w:p>
    <w:p w14:paraId="1A46B08B" w14:textId="62C99023" w:rsidR="008E7125" w:rsidRPr="00485885" w:rsidRDefault="008E7125" w:rsidP="008E7125">
      <w:pPr>
        <w:pBdr>
          <w:top w:val="nil"/>
          <w:left w:val="nil"/>
          <w:bottom w:val="nil"/>
          <w:right w:val="nil"/>
          <w:between w:val="nil"/>
        </w:pBdr>
        <w:rPr>
          <w:rFonts w:ascii="Calibri" w:eastAsia="Calibri" w:hAnsi="Calibri" w:cs="Calibri"/>
          <w:color w:val="000000"/>
        </w:rPr>
      </w:pPr>
      <w:r w:rsidRPr="00485885">
        <w:rPr>
          <w:rFonts w:ascii="Calibri" w:eastAsia="Calibri" w:hAnsi="Calibri" w:cs="Calibri"/>
          <w:color w:val="000000"/>
        </w:rPr>
        <w:t xml:space="preserve">The aim of this part of the toolkit is to assist you in ensuring that the relevant process requirements of specific legislation and policy have been met to enable you to proceed towards adoption of </w:t>
      </w:r>
      <w:r>
        <w:rPr>
          <w:rFonts w:ascii="Calibri" w:eastAsia="Calibri" w:hAnsi="Calibri" w:cs="Calibri"/>
          <w:color w:val="000000"/>
        </w:rPr>
        <w:t>a</w:t>
      </w:r>
      <w:r w:rsidRPr="00485885">
        <w:rPr>
          <w:rFonts w:ascii="Calibri" w:eastAsia="Calibri" w:hAnsi="Calibri" w:cs="Calibri"/>
          <w:color w:val="000000"/>
        </w:rPr>
        <w:t xml:space="preserve"> </w:t>
      </w:r>
      <w:r w:rsidR="007A673F">
        <w:rPr>
          <w:rFonts w:ascii="Calibri" w:eastAsia="Calibri" w:hAnsi="Calibri" w:cs="Calibri"/>
          <w:color w:val="000000"/>
        </w:rPr>
        <w:t xml:space="preserve">local </w:t>
      </w:r>
      <w:r w:rsidRPr="00485885">
        <w:rPr>
          <w:rFonts w:ascii="Calibri" w:eastAsia="Calibri" w:hAnsi="Calibri" w:cs="Calibri"/>
          <w:color w:val="000000"/>
        </w:rPr>
        <w:t>plan</w:t>
      </w:r>
      <w:r w:rsidR="00C462AD">
        <w:rPr>
          <w:rFonts w:ascii="Calibri" w:eastAsia="Calibri" w:hAnsi="Calibri" w:cs="Calibri"/>
          <w:color w:val="000000"/>
        </w:rPr>
        <w:t xml:space="preserve"> policies</w:t>
      </w:r>
      <w:r w:rsidR="005349A4">
        <w:rPr>
          <w:rFonts w:ascii="Calibri" w:eastAsia="Calibri" w:hAnsi="Calibri" w:cs="Calibri"/>
          <w:color w:val="000000"/>
        </w:rPr>
        <w:t xml:space="preserve"> update</w:t>
      </w:r>
      <w:r w:rsidRPr="00485885">
        <w:rPr>
          <w:rFonts w:ascii="Calibri" w:eastAsia="Calibri" w:hAnsi="Calibri" w:cs="Calibri"/>
          <w:color w:val="000000"/>
        </w:rPr>
        <w:t>.</w:t>
      </w:r>
    </w:p>
    <w:p w14:paraId="3C46C82A" w14:textId="77777777" w:rsidR="00751B04" w:rsidRPr="00485885" w:rsidRDefault="00751B04" w:rsidP="00751B04">
      <w:pPr>
        <w:pBdr>
          <w:top w:val="nil"/>
          <w:left w:val="nil"/>
          <w:bottom w:val="nil"/>
          <w:right w:val="nil"/>
          <w:between w:val="nil"/>
        </w:pBdr>
        <w:rPr>
          <w:rFonts w:ascii="Calibri" w:eastAsia="Calibri" w:hAnsi="Calibri" w:cs="Calibri"/>
          <w:color w:val="000000"/>
        </w:rPr>
      </w:pPr>
    </w:p>
    <w:p w14:paraId="0279DA83" w14:textId="1C4C42B2" w:rsidR="00751B04" w:rsidRPr="00485885" w:rsidRDefault="00751B04" w:rsidP="00751B04">
      <w:pPr>
        <w:pBdr>
          <w:top w:val="nil"/>
          <w:left w:val="nil"/>
          <w:bottom w:val="nil"/>
          <w:right w:val="nil"/>
          <w:between w:val="nil"/>
        </w:pBdr>
        <w:rPr>
          <w:rFonts w:ascii="Calibri" w:eastAsia="Calibri" w:hAnsi="Calibri" w:cs="Calibri"/>
          <w:color w:val="000000"/>
        </w:rPr>
      </w:pPr>
      <w:r w:rsidRPr="00485885">
        <w:rPr>
          <w:rFonts w:ascii="Calibri" w:eastAsia="Calibri" w:hAnsi="Calibri" w:cs="Calibri"/>
          <w:color w:val="000000"/>
        </w:rPr>
        <w:t xml:space="preserve">The </w:t>
      </w:r>
      <w:r>
        <w:rPr>
          <w:rFonts w:ascii="Calibri" w:eastAsia="Calibri" w:hAnsi="Calibri" w:cs="Calibri"/>
          <w:color w:val="000000"/>
        </w:rPr>
        <w:t>part of the Toolkit deals</w:t>
      </w:r>
      <w:r w:rsidRPr="00485885">
        <w:rPr>
          <w:rFonts w:ascii="Calibri" w:eastAsia="Calibri" w:hAnsi="Calibri" w:cs="Calibri"/>
          <w:color w:val="000000"/>
        </w:rPr>
        <w:t xml:space="preserve"> only with the </w:t>
      </w:r>
      <w:r w:rsidR="00AA6A3C" w:rsidRPr="008B2E7A">
        <w:rPr>
          <w:rFonts w:ascii="Calibri" w:eastAsia="Calibri" w:hAnsi="Calibri" w:cs="Calibri"/>
          <w:color w:val="000000"/>
        </w:rPr>
        <w:t xml:space="preserve">process requirements for plan preparation set out in legislation and the NPPF </w:t>
      </w:r>
      <w:r w:rsidRPr="00485885">
        <w:rPr>
          <w:rFonts w:ascii="Calibri" w:eastAsia="Calibri" w:hAnsi="Calibri" w:cs="Calibri"/>
          <w:color w:val="000000"/>
        </w:rPr>
        <w:t xml:space="preserve">associated with reviewing </w:t>
      </w:r>
      <w:r w:rsidR="00B3447B">
        <w:rPr>
          <w:rFonts w:ascii="Calibri" w:eastAsia="Calibri" w:hAnsi="Calibri" w:cs="Calibri"/>
          <w:color w:val="000000"/>
        </w:rPr>
        <w:t xml:space="preserve">policies </w:t>
      </w:r>
      <w:r w:rsidRPr="00485885">
        <w:rPr>
          <w:rFonts w:ascii="Calibri" w:eastAsia="Calibri" w:hAnsi="Calibri" w:cs="Calibri"/>
          <w:color w:val="000000"/>
        </w:rPr>
        <w:t>and updating local plan</w:t>
      </w:r>
      <w:r w:rsidR="00C462AD">
        <w:rPr>
          <w:rFonts w:ascii="Calibri" w:eastAsia="Calibri" w:hAnsi="Calibri" w:cs="Calibri"/>
          <w:color w:val="000000"/>
        </w:rPr>
        <w:t xml:space="preserve"> policies</w:t>
      </w:r>
      <w:r w:rsidRPr="00485885">
        <w:rPr>
          <w:rFonts w:ascii="Calibri" w:eastAsia="Calibri" w:hAnsi="Calibri" w:cs="Calibri"/>
          <w:color w:val="000000"/>
        </w:rPr>
        <w:t xml:space="preserve">. </w:t>
      </w:r>
      <w:r>
        <w:rPr>
          <w:rFonts w:ascii="Calibri" w:eastAsia="Calibri" w:hAnsi="Calibri" w:cs="Calibri"/>
          <w:color w:val="000000"/>
        </w:rPr>
        <w:t xml:space="preserve">Toolkit Part 1 provides more detail on carrying out </w:t>
      </w:r>
      <w:r w:rsidR="001D050C">
        <w:rPr>
          <w:rFonts w:ascii="Calibri" w:eastAsia="Calibri" w:hAnsi="Calibri" w:cs="Calibri"/>
          <w:color w:val="000000"/>
        </w:rPr>
        <w:t xml:space="preserve">a </w:t>
      </w:r>
      <w:r w:rsidR="005349A4">
        <w:rPr>
          <w:rFonts w:ascii="Calibri" w:eastAsia="Calibri" w:hAnsi="Calibri" w:cs="Calibri"/>
          <w:color w:val="000000"/>
        </w:rPr>
        <w:t>l</w:t>
      </w:r>
      <w:r w:rsidR="001D050C">
        <w:rPr>
          <w:rFonts w:ascii="Calibri" w:eastAsia="Calibri" w:hAnsi="Calibri" w:cs="Calibri"/>
          <w:color w:val="000000"/>
        </w:rPr>
        <w:t xml:space="preserve">ocal </w:t>
      </w:r>
      <w:r w:rsidR="005349A4">
        <w:rPr>
          <w:rFonts w:ascii="Calibri" w:eastAsia="Calibri" w:hAnsi="Calibri" w:cs="Calibri"/>
          <w:color w:val="000000"/>
        </w:rPr>
        <w:t>p</w:t>
      </w:r>
      <w:r w:rsidR="001D050C">
        <w:rPr>
          <w:rFonts w:ascii="Calibri" w:eastAsia="Calibri" w:hAnsi="Calibri" w:cs="Calibri"/>
          <w:color w:val="000000"/>
        </w:rPr>
        <w:t>lan</w:t>
      </w:r>
      <w:r w:rsidR="00B3447B">
        <w:rPr>
          <w:rFonts w:ascii="Calibri" w:eastAsia="Calibri" w:hAnsi="Calibri" w:cs="Calibri"/>
          <w:color w:val="000000"/>
        </w:rPr>
        <w:t xml:space="preserve"> policy</w:t>
      </w:r>
      <w:r w:rsidR="005349A4">
        <w:rPr>
          <w:rFonts w:ascii="Calibri" w:eastAsia="Calibri" w:hAnsi="Calibri" w:cs="Calibri"/>
          <w:color w:val="000000"/>
        </w:rPr>
        <w:t xml:space="preserve"> review assessment</w:t>
      </w:r>
      <w:r w:rsidR="001D050C">
        <w:rPr>
          <w:rFonts w:ascii="Calibri" w:eastAsia="Calibri" w:hAnsi="Calibri" w:cs="Calibri"/>
          <w:color w:val="000000"/>
        </w:rPr>
        <w:t xml:space="preserve">. </w:t>
      </w:r>
      <w:r>
        <w:rPr>
          <w:rFonts w:ascii="Calibri" w:eastAsia="Calibri" w:hAnsi="Calibri" w:cs="Calibri"/>
          <w:color w:val="000000"/>
        </w:rPr>
        <w:t xml:space="preserve"> </w:t>
      </w:r>
      <w:r w:rsidRPr="00485885">
        <w:rPr>
          <w:rFonts w:ascii="Calibri" w:eastAsia="Calibri" w:hAnsi="Calibri" w:cs="Calibri"/>
          <w:color w:val="000000"/>
        </w:rPr>
        <w:t xml:space="preserve">Toolkit Part 2 </w:t>
      </w:r>
      <w:r w:rsidR="001D050C">
        <w:rPr>
          <w:rFonts w:ascii="Calibri" w:eastAsia="Calibri" w:hAnsi="Calibri" w:cs="Calibri"/>
          <w:color w:val="000000"/>
        </w:rPr>
        <w:t xml:space="preserve">highlights the </w:t>
      </w:r>
      <w:r w:rsidRPr="00485885">
        <w:rPr>
          <w:rFonts w:ascii="Calibri" w:eastAsia="Calibri" w:hAnsi="Calibri" w:cs="Calibri"/>
          <w:color w:val="000000"/>
        </w:rPr>
        <w:t xml:space="preserve">content that should be included in the </w:t>
      </w:r>
      <w:r w:rsidR="005349A4">
        <w:rPr>
          <w:rFonts w:ascii="Calibri" w:eastAsia="Calibri" w:hAnsi="Calibri" w:cs="Calibri"/>
          <w:color w:val="000000"/>
        </w:rPr>
        <w:t xml:space="preserve">local </w:t>
      </w:r>
      <w:r w:rsidRPr="00485885">
        <w:rPr>
          <w:rFonts w:ascii="Calibri" w:eastAsia="Calibri" w:hAnsi="Calibri" w:cs="Calibri"/>
          <w:color w:val="000000"/>
        </w:rPr>
        <w:t xml:space="preserve">plan </w:t>
      </w:r>
      <w:r w:rsidR="00C462AD">
        <w:rPr>
          <w:rFonts w:ascii="Calibri" w:eastAsia="Calibri" w:hAnsi="Calibri" w:cs="Calibri"/>
          <w:color w:val="000000"/>
        </w:rPr>
        <w:t xml:space="preserve">policies </w:t>
      </w:r>
      <w:r w:rsidR="005349A4">
        <w:rPr>
          <w:rFonts w:ascii="Calibri" w:eastAsia="Calibri" w:hAnsi="Calibri" w:cs="Calibri"/>
          <w:color w:val="000000"/>
        </w:rPr>
        <w:t xml:space="preserve">update </w:t>
      </w:r>
      <w:r>
        <w:rPr>
          <w:rFonts w:ascii="Calibri" w:eastAsia="Calibri" w:hAnsi="Calibri" w:cs="Calibri"/>
          <w:color w:val="000000"/>
        </w:rPr>
        <w:t xml:space="preserve">as </w:t>
      </w:r>
      <w:r w:rsidRPr="00485885">
        <w:rPr>
          <w:rFonts w:ascii="Calibri" w:eastAsia="Calibri" w:hAnsi="Calibri" w:cs="Calibri"/>
          <w:color w:val="000000"/>
        </w:rPr>
        <w:t xml:space="preserve">prescribed in the NPPF. </w:t>
      </w:r>
      <w:r>
        <w:rPr>
          <w:rFonts w:ascii="Calibri" w:eastAsia="Calibri" w:hAnsi="Calibri" w:cs="Calibri"/>
          <w:color w:val="000000"/>
        </w:rPr>
        <w:t xml:space="preserve">Soundness and </w:t>
      </w:r>
      <w:r w:rsidR="001D050C">
        <w:rPr>
          <w:rFonts w:ascii="Calibri" w:eastAsia="Calibri" w:hAnsi="Calibri" w:cs="Calibri"/>
          <w:color w:val="000000"/>
        </w:rPr>
        <w:t xml:space="preserve">quality </w:t>
      </w:r>
      <w:r>
        <w:rPr>
          <w:rFonts w:ascii="Calibri" w:eastAsia="Calibri" w:hAnsi="Calibri" w:cs="Calibri"/>
          <w:color w:val="000000"/>
        </w:rPr>
        <w:t>issues are dealt with in Toolkit Part 4</w:t>
      </w:r>
      <w:r w:rsidR="001D050C">
        <w:rPr>
          <w:rFonts w:ascii="Calibri" w:eastAsia="Calibri" w:hAnsi="Calibri" w:cs="Calibri"/>
          <w:color w:val="000000"/>
        </w:rPr>
        <w:t xml:space="preserve">. </w:t>
      </w:r>
    </w:p>
    <w:p w14:paraId="3E50C949" w14:textId="77777777" w:rsidR="00751B04" w:rsidRDefault="00751B04" w:rsidP="00C21B51">
      <w:pPr>
        <w:pBdr>
          <w:top w:val="nil"/>
          <w:left w:val="nil"/>
          <w:bottom w:val="nil"/>
          <w:right w:val="nil"/>
          <w:between w:val="nil"/>
        </w:pBdr>
        <w:rPr>
          <w:rFonts w:ascii="Calibri" w:eastAsia="Calibri" w:hAnsi="Calibri" w:cs="Calibri"/>
          <w:color w:val="000000"/>
        </w:rPr>
      </w:pPr>
    </w:p>
    <w:p w14:paraId="7A328DF9" w14:textId="77777777" w:rsidR="008E7125" w:rsidRDefault="008E7125" w:rsidP="008E7125">
      <w:pPr>
        <w:pBdr>
          <w:top w:val="nil"/>
          <w:left w:val="nil"/>
          <w:bottom w:val="nil"/>
          <w:right w:val="nil"/>
          <w:between w:val="nil"/>
        </w:pBdr>
        <w:rPr>
          <w:rFonts w:ascii="Calibri" w:eastAsia="Calibri" w:hAnsi="Calibri" w:cs="Calibri"/>
          <w:color w:val="000000"/>
        </w:rPr>
      </w:pPr>
    </w:p>
    <w:p w14:paraId="007D7C07" w14:textId="0DFC8972" w:rsidR="008E7125" w:rsidRPr="00F65D5D" w:rsidRDefault="008E7125" w:rsidP="008E7125">
      <w:pPr>
        <w:pBdr>
          <w:top w:val="nil"/>
          <w:left w:val="nil"/>
          <w:bottom w:val="nil"/>
          <w:right w:val="nil"/>
          <w:between w:val="nil"/>
        </w:pBdr>
        <w:spacing w:line="276" w:lineRule="auto"/>
        <w:rPr>
          <w:rFonts w:ascii="Calibri" w:eastAsia="Calibri" w:hAnsi="Calibri" w:cs="Calibri"/>
          <w:b/>
          <w:color w:val="70AD47"/>
          <w:sz w:val="34"/>
          <w:szCs w:val="34"/>
        </w:rPr>
      </w:pPr>
      <w:r w:rsidRPr="00F65D5D">
        <w:rPr>
          <w:rFonts w:ascii="Calibri" w:eastAsia="Calibri" w:hAnsi="Calibri" w:cs="Calibri"/>
          <w:b/>
          <w:color w:val="70AD47"/>
          <w:sz w:val="34"/>
          <w:szCs w:val="34"/>
        </w:rPr>
        <w:t xml:space="preserve">How to use this </w:t>
      </w:r>
      <w:r w:rsidR="00150BDF">
        <w:rPr>
          <w:rFonts w:ascii="Calibri" w:eastAsia="Calibri" w:hAnsi="Calibri" w:cs="Calibri"/>
          <w:b/>
          <w:color w:val="70AD47"/>
          <w:sz w:val="34"/>
          <w:szCs w:val="34"/>
        </w:rPr>
        <w:t>part of the toolkit</w:t>
      </w:r>
      <w:r>
        <w:rPr>
          <w:rFonts w:ascii="Calibri" w:eastAsia="Calibri" w:hAnsi="Calibri" w:cs="Calibri"/>
          <w:b/>
          <w:color w:val="70AD47"/>
          <w:sz w:val="34"/>
          <w:szCs w:val="34"/>
        </w:rPr>
        <w:t xml:space="preserve"> </w:t>
      </w:r>
    </w:p>
    <w:p w14:paraId="4064E85A" w14:textId="77777777" w:rsidR="008E7125" w:rsidRDefault="008E7125" w:rsidP="00C21B51">
      <w:pPr>
        <w:pBdr>
          <w:top w:val="nil"/>
          <w:left w:val="nil"/>
          <w:bottom w:val="nil"/>
          <w:right w:val="nil"/>
          <w:between w:val="nil"/>
        </w:pBdr>
        <w:rPr>
          <w:rFonts w:ascii="Calibri" w:eastAsia="Calibri" w:hAnsi="Calibri" w:cs="Calibri"/>
          <w:color w:val="000000"/>
        </w:rPr>
      </w:pPr>
    </w:p>
    <w:p w14:paraId="2B64BCB4" w14:textId="4179A44C" w:rsidR="008E7125" w:rsidRDefault="00472CC9" w:rsidP="00C21B51">
      <w:pPr>
        <w:pBdr>
          <w:top w:val="nil"/>
          <w:left w:val="nil"/>
          <w:bottom w:val="nil"/>
          <w:right w:val="nil"/>
          <w:between w:val="nil"/>
        </w:pBdr>
        <w:rPr>
          <w:rFonts w:ascii="Calibri" w:eastAsia="Calibri" w:hAnsi="Calibri" w:cs="Calibri"/>
          <w:color w:val="000000"/>
        </w:rPr>
      </w:pPr>
      <w:r w:rsidRPr="00485885">
        <w:rPr>
          <w:rFonts w:ascii="Calibri" w:eastAsia="Calibri" w:hAnsi="Calibri" w:cs="Calibri"/>
          <w:color w:val="000000"/>
        </w:rPr>
        <w:t xml:space="preserve">The table below sets out key plan making process questions </w:t>
      </w:r>
      <w:r w:rsidR="00194873" w:rsidRPr="00485885">
        <w:rPr>
          <w:rFonts w:ascii="Calibri" w:eastAsia="Calibri" w:hAnsi="Calibri" w:cs="Calibri"/>
          <w:color w:val="000000"/>
        </w:rPr>
        <w:t>that you must consider when undertaking the stages of reviewing</w:t>
      </w:r>
      <w:r w:rsidR="00B3447B">
        <w:rPr>
          <w:rFonts w:ascii="Calibri" w:eastAsia="Calibri" w:hAnsi="Calibri" w:cs="Calibri"/>
          <w:color w:val="000000"/>
        </w:rPr>
        <w:t xml:space="preserve"> policies</w:t>
      </w:r>
      <w:r w:rsidR="00194873" w:rsidRPr="00485885">
        <w:rPr>
          <w:rFonts w:ascii="Calibri" w:eastAsia="Calibri" w:hAnsi="Calibri" w:cs="Calibri"/>
          <w:color w:val="000000"/>
        </w:rPr>
        <w:t xml:space="preserve"> and updating</w:t>
      </w:r>
      <w:r w:rsidR="00A57206">
        <w:rPr>
          <w:rFonts w:ascii="Calibri" w:eastAsia="Calibri" w:hAnsi="Calibri" w:cs="Calibri"/>
          <w:color w:val="000000"/>
        </w:rPr>
        <w:t xml:space="preserve"> </w:t>
      </w:r>
      <w:r w:rsidR="00194873" w:rsidRPr="00485885">
        <w:rPr>
          <w:rFonts w:ascii="Calibri" w:eastAsia="Calibri" w:hAnsi="Calibri" w:cs="Calibri"/>
          <w:color w:val="000000"/>
        </w:rPr>
        <w:t xml:space="preserve">your </w:t>
      </w:r>
      <w:r w:rsidR="005349A4">
        <w:rPr>
          <w:rFonts w:ascii="Calibri" w:eastAsia="Calibri" w:hAnsi="Calibri" w:cs="Calibri"/>
          <w:color w:val="000000"/>
        </w:rPr>
        <w:t xml:space="preserve">local </w:t>
      </w:r>
      <w:r w:rsidR="00194873" w:rsidRPr="00485885">
        <w:rPr>
          <w:rFonts w:ascii="Calibri" w:eastAsia="Calibri" w:hAnsi="Calibri" w:cs="Calibri"/>
          <w:color w:val="000000"/>
        </w:rPr>
        <w:t>plan</w:t>
      </w:r>
      <w:r w:rsidR="00C462AD">
        <w:rPr>
          <w:rFonts w:ascii="Calibri" w:eastAsia="Calibri" w:hAnsi="Calibri" w:cs="Calibri"/>
          <w:color w:val="000000"/>
        </w:rPr>
        <w:t xml:space="preserve"> policies</w:t>
      </w:r>
      <w:r w:rsidR="00A57206">
        <w:rPr>
          <w:rFonts w:ascii="Calibri" w:eastAsia="Calibri" w:hAnsi="Calibri" w:cs="Calibri"/>
          <w:color w:val="000000"/>
        </w:rPr>
        <w:t xml:space="preserve">. The </w:t>
      </w:r>
      <w:r w:rsidR="005349A4">
        <w:rPr>
          <w:rFonts w:ascii="Calibri" w:eastAsia="Calibri" w:hAnsi="Calibri" w:cs="Calibri"/>
          <w:color w:val="000000"/>
        </w:rPr>
        <w:t>rows marked:</w:t>
      </w:r>
    </w:p>
    <w:p w14:paraId="2F2DE605" w14:textId="289E05C8" w:rsidR="008E7125" w:rsidRDefault="008E7125" w:rsidP="00C21B51">
      <w:pPr>
        <w:pBdr>
          <w:top w:val="nil"/>
          <w:left w:val="nil"/>
          <w:bottom w:val="nil"/>
          <w:right w:val="nil"/>
          <w:between w:val="nil"/>
        </w:pBdr>
        <w:rPr>
          <w:rFonts w:ascii="Calibri" w:eastAsia="Calibri" w:hAnsi="Calibri" w:cs="Calibri"/>
          <w:color w:val="000000"/>
        </w:rPr>
      </w:pPr>
    </w:p>
    <w:p w14:paraId="19530237" w14:textId="1814D7A6" w:rsidR="008E7125" w:rsidRPr="00485885" w:rsidRDefault="008E7125" w:rsidP="008E7125">
      <w:pPr>
        <w:numPr>
          <w:ilvl w:val="0"/>
          <w:numId w:val="8"/>
        </w:numPr>
        <w:pBdr>
          <w:top w:val="nil"/>
          <w:left w:val="nil"/>
          <w:bottom w:val="nil"/>
          <w:right w:val="nil"/>
          <w:between w:val="nil"/>
        </w:pBdr>
        <w:rPr>
          <w:rFonts w:ascii="Calibri" w:eastAsia="Calibri" w:hAnsi="Calibri" w:cs="Calibri"/>
          <w:color w:val="000000"/>
        </w:rPr>
      </w:pPr>
      <w:r w:rsidRPr="00485885">
        <w:rPr>
          <w:rFonts w:ascii="Calibri" w:eastAsia="Calibri" w:hAnsi="Calibri" w:cs="Calibri"/>
          <w:color w:val="000000"/>
        </w:rPr>
        <w:t xml:space="preserve">‘L’ set out legal requirements included in legislation relevant for that stage of plan making; and </w:t>
      </w:r>
    </w:p>
    <w:p w14:paraId="2088AC5C" w14:textId="419B0ABB" w:rsidR="008E7125" w:rsidRPr="00485885" w:rsidRDefault="008E7125" w:rsidP="008E7125">
      <w:pPr>
        <w:numPr>
          <w:ilvl w:val="0"/>
          <w:numId w:val="8"/>
        </w:numPr>
        <w:pBdr>
          <w:top w:val="nil"/>
          <w:left w:val="nil"/>
          <w:bottom w:val="nil"/>
          <w:right w:val="nil"/>
          <w:between w:val="nil"/>
        </w:pBdr>
        <w:rPr>
          <w:rFonts w:ascii="Calibri" w:eastAsia="Calibri" w:hAnsi="Calibri" w:cs="Calibri"/>
          <w:color w:val="000000"/>
        </w:rPr>
      </w:pPr>
      <w:r w:rsidRPr="00485885">
        <w:rPr>
          <w:rFonts w:ascii="Calibri" w:eastAsia="Calibri" w:hAnsi="Calibri" w:cs="Calibri"/>
          <w:color w:val="000000"/>
        </w:rPr>
        <w:t>‘PM’ highlight project management reminders arising from these requirements.</w:t>
      </w:r>
    </w:p>
    <w:p w14:paraId="1814AFE2" w14:textId="64DBF2B9" w:rsidR="008E7125" w:rsidRDefault="008E7125" w:rsidP="008E7125">
      <w:pPr>
        <w:pBdr>
          <w:top w:val="nil"/>
          <w:left w:val="nil"/>
          <w:bottom w:val="nil"/>
          <w:right w:val="nil"/>
          <w:between w:val="nil"/>
        </w:pBdr>
        <w:rPr>
          <w:rFonts w:ascii="Calibri" w:eastAsia="Calibri" w:hAnsi="Calibri" w:cs="Calibri"/>
          <w:color w:val="000000"/>
        </w:rPr>
      </w:pPr>
    </w:p>
    <w:p w14:paraId="64FB99F7" w14:textId="0E0F34BD" w:rsidR="00751B04" w:rsidRDefault="00751B04" w:rsidP="008E712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For each requirement the table also highlights</w:t>
      </w:r>
      <w:r w:rsidR="009B3593">
        <w:rPr>
          <w:rFonts w:ascii="Calibri" w:eastAsia="Calibri" w:hAnsi="Calibri" w:cs="Calibri"/>
          <w:color w:val="000000"/>
        </w:rPr>
        <w:t>,</w:t>
      </w:r>
      <w:r>
        <w:rPr>
          <w:rFonts w:ascii="Calibri" w:eastAsia="Calibri" w:hAnsi="Calibri" w:cs="Calibri"/>
          <w:color w:val="000000"/>
        </w:rPr>
        <w:t xml:space="preserve"> where relevant</w:t>
      </w:r>
      <w:r w:rsidR="009B3593">
        <w:rPr>
          <w:rFonts w:ascii="Calibri" w:eastAsia="Calibri" w:hAnsi="Calibri" w:cs="Calibri"/>
          <w:color w:val="000000"/>
        </w:rPr>
        <w:t>,</w:t>
      </w:r>
      <w:r>
        <w:rPr>
          <w:rFonts w:ascii="Calibri" w:eastAsia="Calibri" w:hAnsi="Calibri" w:cs="Calibri"/>
          <w:color w:val="000000"/>
        </w:rPr>
        <w:t xml:space="preserve"> the supporting documents in which this information is typically recorded. </w:t>
      </w:r>
    </w:p>
    <w:p w14:paraId="4F59B25F" w14:textId="77777777" w:rsidR="00751B04" w:rsidRDefault="00751B04" w:rsidP="008E7125">
      <w:pPr>
        <w:pBdr>
          <w:top w:val="nil"/>
          <w:left w:val="nil"/>
          <w:bottom w:val="nil"/>
          <w:right w:val="nil"/>
          <w:between w:val="nil"/>
        </w:pBdr>
        <w:rPr>
          <w:rFonts w:ascii="Calibri" w:eastAsia="Calibri" w:hAnsi="Calibri" w:cs="Calibri"/>
          <w:color w:val="000000"/>
        </w:rPr>
      </w:pPr>
    </w:p>
    <w:p w14:paraId="6CAC31FD" w14:textId="6F1E288F" w:rsidR="008E7125" w:rsidRPr="00485885" w:rsidRDefault="00751B04" w:rsidP="008E712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For each of the requirements listed indicate whether you have met the requirement with a </w:t>
      </w:r>
      <w:r w:rsidRPr="005349A4">
        <w:rPr>
          <w:rFonts w:ascii="Calibri" w:eastAsia="Calibri" w:hAnsi="Calibri" w:cs="Calibri"/>
          <w:i/>
          <w:iCs/>
          <w:color w:val="000000"/>
        </w:rPr>
        <w:t>Yes</w:t>
      </w:r>
      <w:r>
        <w:rPr>
          <w:rFonts w:ascii="Calibri" w:eastAsia="Calibri" w:hAnsi="Calibri" w:cs="Calibri"/>
          <w:color w:val="000000"/>
        </w:rPr>
        <w:t xml:space="preserve"> or </w:t>
      </w:r>
      <w:r w:rsidRPr="005349A4">
        <w:rPr>
          <w:rFonts w:ascii="Calibri" w:eastAsia="Calibri" w:hAnsi="Calibri" w:cs="Calibri"/>
          <w:i/>
          <w:iCs/>
          <w:color w:val="000000"/>
        </w:rPr>
        <w:t>No</w:t>
      </w:r>
      <w:r>
        <w:rPr>
          <w:rFonts w:ascii="Calibri" w:eastAsia="Calibri" w:hAnsi="Calibri" w:cs="Calibri"/>
          <w:color w:val="000000"/>
        </w:rPr>
        <w:t xml:space="preserve">. </w:t>
      </w:r>
      <w:r w:rsidR="008E7125" w:rsidRPr="00485885">
        <w:rPr>
          <w:rFonts w:ascii="Calibri" w:eastAsia="Calibri" w:hAnsi="Calibri" w:cs="Calibri"/>
          <w:color w:val="000000"/>
        </w:rPr>
        <w:t xml:space="preserve">You should ensure you can answer each </w:t>
      </w:r>
      <w:r w:rsidR="008E7125">
        <w:rPr>
          <w:rFonts w:ascii="Calibri" w:eastAsia="Calibri" w:hAnsi="Calibri" w:cs="Calibri"/>
          <w:color w:val="000000"/>
        </w:rPr>
        <w:t>question relevant to th</w:t>
      </w:r>
      <w:r>
        <w:rPr>
          <w:rFonts w:ascii="Calibri" w:eastAsia="Calibri" w:hAnsi="Calibri" w:cs="Calibri"/>
          <w:color w:val="000000"/>
        </w:rPr>
        <w:t>at</w:t>
      </w:r>
      <w:r w:rsidR="008E7125">
        <w:rPr>
          <w:rFonts w:ascii="Calibri" w:eastAsia="Calibri" w:hAnsi="Calibri" w:cs="Calibri"/>
          <w:color w:val="000000"/>
        </w:rPr>
        <w:t xml:space="preserve"> plan stage </w:t>
      </w:r>
      <w:r>
        <w:rPr>
          <w:rFonts w:ascii="Calibri" w:eastAsia="Calibri" w:hAnsi="Calibri" w:cs="Calibri"/>
          <w:color w:val="000000"/>
        </w:rPr>
        <w:t xml:space="preserve">with a ‘Yes’ </w:t>
      </w:r>
      <w:r w:rsidR="008E7125" w:rsidRPr="00485885">
        <w:rPr>
          <w:rFonts w:ascii="Calibri" w:eastAsia="Calibri" w:hAnsi="Calibri" w:cs="Calibri"/>
          <w:color w:val="000000"/>
        </w:rPr>
        <w:t>before moving to the next stage of updating your plan</w:t>
      </w:r>
      <w:r w:rsidR="008E7125">
        <w:rPr>
          <w:rFonts w:ascii="Calibri" w:eastAsia="Calibri" w:hAnsi="Calibri" w:cs="Calibri"/>
          <w:color w:val="000000"/>
        </w:rPr>
        <w:t xml:space="preserve">. You can use the </w:t>
      </w:r>
      <w:r>
        <w:rPr>
          <w:rFonts w:ascii="Calibri" w:eastAsia="Calibri" w:hAnsi="Calibri" w:cs="Calibri"/>
          <w:color w:val="000000"/>
        </w:rPr>
        <w:t>‘</w:t>
      </w:r>
      <w:r w:rsidR="008E7125">
        <w:rPr>
          <w:rFonts w:ascii="Calibri" w:eastAsia="Calibri" w:hAnsi="Calibri" w:cs="Calibri"/>
          <w:color w:val="000000"/>
        </w:rPr>
        <w:t>comments</w:t>
      </w:r>
      <w:r>
        <w:rPr>
          <w:rFonts w:ascii="Calibri" w:eastAsia="Calibri" w:hAnsi="Calibri" w:cs="Calibri"/>
          <w:color w:val="000000"/>
        </w:rPr>
        <w:t>’</w:t>
      </w:r>
      <w:r w:rsidR="008E7125">
        <w:rPr>
          <w:rFonts w:ascii="Calibri" w:eastAsia="Calibri" w:hAnsi="Calibri" w:cs="Calibri"/>
          <w:color w:val="000000"/>
        </w:rPr>
        <w:t xml:space="preserve"> </w:t>
      </w:r>
      <w:r>
        <w:rPr>
          <w:rFonts w:ascii="Calibri" w:eastAsia="Calibri" w:hAnsi="Calibri" w:cs="Calibri"/>
          <w:color w:val="000000"/>
        </w:rPr>
        <w:t>section in the table to confirm the title and date of relevant documents and include hyperlinks to where they are published on your website (or file paths for documents not yet published)</w:t>
      </w:r>
      <w:r w:rsidR="008B2E7A">
        <w:rPr>
          <w:rFonts w:ascii="Calibri" w:eastAsia="Calibri" w:hAnsi="Calibri" w:cs="Calibri"/>
          <w:color w:val="000000"/>
        </w:rPr>
        <w:t>.</w:t>
      </w:r>
      <w:r>
        <w:rPr>
          <w:rFonts w:ascii="Calibri" w:eastAsia="Calibri" w:hAnsi="Calibri" w:cs="Calibri"/>
          <w:color w:val="000000"/>
        </w:rPr>
        <w:t xml:space="preserve">  </w:t>
      </w:r>
    </w:p>
    <w:p w14:paraId="179207BC" w14:textId="77777777" w:rsidR="008E7125" w:rsidRDefault="008E7125" w:rsidP="00C21B51">
      <w:pPr>
        <w:pBdr>
          <w:top w:val="nil"/>
          <w:left w:val="nil"/>
          <w:bottom w:val="nil"/>
          <w:right w:val="nil"/>
          <w:between w:val="nil"/>
        </w:pBdr>
        <w:rPr>
          <w:rFonts w:ascii="Calibri" w:eastAsia="Calibri" w:hAnsi="Calibri" w:cs="Calibri"/>
          <w:color w:val="000000"/>
        </w:rPr>
      </w:pPr>
    </w:p>
    <w:p w14:paraId="49CD09C5" w14:textId="3EEDBDE3" w:rsidR="008E7125" w:rsidRPr="00485885" w:rsidRDefault="008E7125" w:rsidP="008E7125">
      <w:pPr>
        <w:pBdr>
          <w:top w:val="nil"/>
          <w:left w:val="nil"/>
          <w:bottom w:val="nil"/>
          <w:right w:val="nil"/>
          <w:between w:val="nil"/>
        </w:pBdr>
        <w:rPr>
          <w:rFonts w:ascii="Calibri" w:eastAsia="Calibri" w:hAnsi="Calibri" w:cs="Calibri"/>
          <w:color w:val="000000"/>
        </w:rPr>
      </w:pPr>
      <w:bookmarkStart w:id="3" w:name="_GoBack"/>
      <w:r w:rsidRPr="00485885">
        <w:rPr>
          <w:rFonts w:ascii="Calibri" w:eastAsia="Calibri" w:hAnsi="Calibri" w:cs="Calibri"/>
          <w:color w:val="000000"/>
        </w:rPr>
        <w:lastRenderedPageBreak/>
        <w:t>The following abbreviations in the table are</w:t>
      </w:r>
      <w:r w:rsidR="00150BDF">
        <w:rPr>
          <w:rFonts w:ascii="Calibri" w:eastAsia="Calibri" w:hAnsi="Calibri" w:cs="Calibri"/>
          <w:color w:val="000000"/>
        </w:rPr>
        <w:t xml:space="preserve"> used</w:t>
      </w:r>
      <w:r w:rsidRPr="00485885">
        <w:rPr>
          <w:rFonts w:ascii="Calibri" w:eastAsia="Calibri" w:hAnsi="Calibri" w:cs="Calibri"/>
          <w:color w:val="000000"/>
        </w:rPr>
        <w:t>:</w:t>
      </w:r>
    </w:p>
    <w:bookmarkEnd w:id="3"/>
    <w:p w14:paraId="59FC9F9C" w14:textId="77777777" w:rsidR="008E7125" w:rsidRPr="00485885" w:rsidRDefault="008E7125" w:rsidP="008E7125">
      <w:pPr>
        <w:pBdr>
          <w:top w:val="nil"/>
          <w:left w:val="nil"/>
          <w:bottom w:val="nil"/>
          <w:right w:val="nil"/>
          <w:between w:val="nil"/>
        </w:pBdr>
        <w:rPr>
          <w:rFonts w:ascii="Calibri" w:eastAsia="Calibri" w:hAnsi="Calibri" w:cs="Calibri"/>
          <w:color w:val="000000"/>
        </w:rPr>
      </w:pPr>
    </w:p>
    <w:p w14:paraId="4B8403BB" w14:textId="77777777" w:rsidR="008E7125" w:rsidRPr="00485885" w:rsidRDefault="008E7125" w:rsidP="008E7125">
      <w:pPr>
        <w:pBdr>
          <w:top w:val="nil"/>
          <w:left w:val="nil"/>
          <w:bottom w:val="nil"/>
          <w:right w:val="nil"/>
          <w:between w:val="nil"/>
        </w:pBdr>
        <w:rPr>
          <w:rFonts w:ascii="Calibri" w:eastAsia="Calibri" w:hAnsi="Calibri" w:cs="Calibri"/>
          <w:color w:val="000000"/>
        </w:rPr>
      </w:pPr>
      <w:r w:rsidRPr="00485885">
        <w:rPr>
          <w:rFonts w:ascii="Calibri" w:eastAsia="Calibri" w:hAnsi="Calibri" w:cs="Calibri"/>
          <w:color w:val="000000"/>
        </w:rPr>
        <w:t xml:space="preserve">P&amp;CA - </w:t>
      </w:r>
      <w:hyperlink r:id="rId8">
        <w:r w:rsidRPr="00485885">
          <w:rPr>
            <w:rFonts w:ascii="Calibri" w:eastAsia="Calibri" w:hAnsi="Calibri" w:cs="Calibri"/>
            <w:color w:val="1155CC"/>
            <w:u w:val="single"/>
          </w:rPr>
          <w:t>Planning and Compulsory Purchase Act 2004 (as amended)</w:t>
        </w:r>
      </w:hyperlink>
    </w:p>
    <w:p w14:paraId="228FF188" w14:textId="3467401A" w:rsidR="008E7125" w:rsidRPr="00485885" w:rsidRDefault="008E7125" w:rsidP="008E7125">
      <w:pPr>
        <w:pBdr>
          <w:top w:val="nil"/>
          <w:left w:val="nil"/>
          <w:bottom w:val="nil"/>
          <w:right w:val="nil"/>
          <w:between w:val="nil"/>
        </w:pBdr>
        <w:rPr>
          <w:rFonts w:ascii="Calibri" w:eastAsia="Calibri" w:hAnsi="Calibri" w:cs="Calibri"/>
          <w:color w:val="000000"/>
        </w:rPr>
      </w:pPr>
      <w:r w:rsidRPr="00485885">
        <w:rPr>
          <w:rFonts w:ascii="Calibri" w:eastAsia="Calibri" w:hAnsi="Calibri" w:cs="Calibri"/>
          <w:color w:val="000000"/>
        </w:rPr>
        <w:t xml:space="preserve">T&amp;CP - </w:t>
      </w:r>
      <w:hyperlink r:id="rId9">
        <w:r w:rsidRPr="00485885">
          <w:rPr>
            <w:rFonts w:ascii="Calibri" w:eastAsia="Calibri" w:hAnsi="Calibri" w:cs="Calibri"/>
            <w:color w:val="1155CC"/>
            <w:u w:val="single"/>
          </w:rPr>
          <w:t>The Town and Country Planning (Local Planning) (England) Regulations 2012 (as amended)</w:t>
        </w:r>
      </w:hyperlink>
    </w:p>
    <w:p w14:paraId="1FDBAEC9" w14:textId="4A7A86DC" w:rsidR="008E7125" w:rsidRDefault="008E7125" w:rsidP="00C21B51">
      <w:pPr>
        <w:pBdr>
          <w:top w:val="nil"/>
          <w:left w:val="nil"/>
          <w:bottom w:val="nil"/>
          <w:right w:val="nil"/>
          <w:between w:val="nil"/>
        </w:pBdr>
        <w:rPr>
          <w:rFonts w:ascii="Calibri" w:eastAsia="Calibri" w:hAnsi="Calibri" w:cs="Calibri"/>
          <w:color w:val="000000"/>
        </w:rPr>
      </w:pPr>
    </w:p>
    <w:p w14:paraId="7A0A9494" w14:textId="77777777" w:rsidR="00C21B51" w:rsidRPr="00485885" w:rsidRDefault="00C21B51">
      <w:pPr>
        <w:pBdr>
          <w:top w:val="nil"/>
          <w:left w:val="nil"/>
          <w:bottom w:val="nil"/>
          <w:right w:val="nil"/>
          <w:between w:val="nil"/>
        </w:pBdr>
        <w:rPr>
          <w:rFonts w:ascii="Calibri" w:eastAsia="Calibri" w:hAnsi="Calibri" w:cs="Calibri"/>
          <w:color w:val="000000"/>
        </w:rPr>
      </w:pPr>
    </w:p>
    <w:p w14:paraId="00D468E2" w14:textId="729E91BD" w:rsidR="00D15486" w:rsidRPr="00485885" w:rsidRDefault="00C21B51" w:rsidP="008442BE">
      <w:pPr>
        <w:rPr>
          <w:rFonts w:ascii="Calibri" w:eastAsia="Calibri" w:hAnsi="Calibri" w:cs="Calibri"/>
          <w:color w:val="000000"/>
        </w:rPr>
      </w:pPr>
      <w:r w:rsidRPr="00485885">
        <w:rPr>
          <w:rFonts w:ascii="Calibri" w:eastAsia="Calibri" w:hAnsi="Calibri" w:cs="Calibri"/>
          <w:color w:val="000000"/>
        </w:rPr>
        <w:t xml:space="preserve">The table does not make </w:t>
      </w:r>
      <w:r w:rsidR="00150BDF">
        <w:rPr>
          <w:rFonts w:ascii="Calibri" w:eastAsia="Calibri" w:hAnsi="Calibri" w:cs="Calibri"/>
          <w:color w:val="000000"/>
        </w:rPr>
        <w:t xml:space="preserve">any </w:t>
      </w:r>
      <w:r w:rsidRPr="00485885">
        <w:rPr>
          <w:rFonts w:ascii="Calibri" w:eastAsia="Calibri" w:hAnsi="Calibri" w:cs="Calibri"/>
          <w:color w:val="000000"/>
        </w:rPr>
        <w:t xml:space="preserve">reference to specific </w:t>
      </w:r>
      <w:r w:rsidR="009D4168">
        <w:rPr>
          <w:rFonts w:ascii="Calibri" w:eastAsia="Calibri" w:hAnsi="Calibri" w:cs="Calibri"/>
          <w:color w:val="000000"/>
        </w:rPr>
        <w:t xml:space="preserve">national planning policy guidance, </w:t>
      </w:r>
      <w:r w:rsidRPr="00485885">
        <w:rPr>
          <w:rFonts w:ascii="Calibri" w:eastAsia="Calibri" w:hAnsi="Calibri" w:cs="Calibri"/>
          <w:color w:val="000000"/>
        </w:rPr>
        <w:t xml:space="preserve">case law </w:t>
      </w:r>
      <w:r w:rsidR="00F429E1" w:rsidRPr="00485885">
        <w:rPr>
          <w:rFonts w:ascii="Calibri" w:eastAsia="Calibri" w:hAnsi="Calibri" w:cs="Calibri"/>
          <w:color w:val="000000"/>
        </w:rPr>
        <w:t xml:space="preserve">or Ministerial Statements </w:t>
      </w:r>
      <w:r w:rsidRPr="00485885">
        <w:rPr>
          <w:rFonts w:ascii="Calibri" w:eastAsia="Calibri" w:hAnsi="Calibri" w:cs="Calibri"/>
          <w:color w:val="000000"/>
        </w:rPr>
        <w:t xml:space="preserve">on the basis that </w:t>
      </w:r>
      <w:r w:rsidR="008442BE" w:rsidRPr="00485885">
        <w:rPr>
          <w:rFonts w:ascii="Calibri" w:eastAsia="Calibri" w:hAnsi="Calibri" w:cs="Calibri"/>
          <w:color w:val="000000"/>
        </w:rPr>
        <w:t xml:space="preserve">this is not static and the degree to which it is relevant </w:t>
      </w:r>
      <w:r w:rsidR="00FC2B0F" w:rsidRPr="00485885">
        <w:rPr>
          <w:rFonts w:ascii="Calibri" w:eastAsia="Calibri" w:hAnsi="Calibri" w:cs="Calibri"/>
          <w:color w:val="000000"/>
        </w:rPr>
        <w:t xml:space="preserve">will </w:t>
      </w:r>
      <w:r w:rsidR="00F429E1" w:rsidRPr="00485885">
        <w:rPr>
          <w:rFonts w:ascii="Calibri" w:eastAsia="Calibri" w:hAnsi="Calibri" w:cs="Calibri"/>
          <w:color w:val="000000"/>
        </w:rPr>
        <w:t xml:space="preserve">vary depending upon </w:t>
      </w:r>
      <w:r w:rsidRPr="00485885">
        <w:rPr>
          <w:rFonts w:ascii="Calibri" w:eastAsia="Calibri" w:hAnsi="Calibri" w:cs="Calibri"/>
          <w:color w:val="000000"/>
        </w:rPr>
        <w:t xml:space="preserve">particular circumstances. </w:t>
      </w:r>
      <w:r w:rsidR="002E7D10">
        <w:rPr>
          <w:rFonts w:ascii="Calibri" w:eastAsia="Calibri" w:hAnsi="Calibri" w:cs="Calibri"/>
          <w:color w:val="000000"/>
        </w:rPr>
        <w:t>T</w:t>
      </w:r>
      <w:r w:rsidR="00FC2B0F" w:rsidRPr="00485885">
        <w:rPr>
          <w:rFonts w:ascii="Calibri" w:eastAsia="Calibri" w:hAnsi="Calibri" w:cs="Calibri"/>
          <w:color w:val="000000"/>
        </w:rPr>
        <w:t xml:space="preserve">here </w:t>
      </w:r>
      <w:r w:rsidR="008442BE" w:rsidRPr="00485885">
        <w:rPr>
          <w:rFonts w:ascii="Calibri" w:eastAsia="Calibri" w:hAnsi="Calibri" w:cs="Calibri"/>
          <w:color w:val="000000"/>
        </w:rPr>
        <w:t>is</w:t>
      </w:r>
      <w:r w:rsidR="00FC2B0F" w:rsidRPr="00485885">
        <w:rPr>
          <w:rFonts w:ascii="Calibri" w:eastAsia="Calibri" w:hAnsi="Calibri" w:cs="Calibri"/>
          <w:color w:val="000000"/>
        </w:rPr>
        <w:t xml:space="preserve"> case law relevant to most plan making authorities</w:t>
      </w:r>
      <w:r w:rsidR="002E7D10">
        <w:rPr>
          <w:rFonts w:ascii="Calibri" w:eastAsia="Calibri" w:hAnsi="Calibri" w:cs="Calibri"/>
          <w:color w:val="000000"/>
        </w:rPr>
        <w:t>;</w:t>
      </w:r>
      <w:r w:rsidR="00FC2B0F" w:rsidRPr="00485885">
        <w:rPr>
          <w:rFonts w:ascii="Calibri" w:eastAsia="Calibri" w:hAnsi="Calibri" w:cs="Calibri"/>
          <w:color w:val="000000"/>
        </w:rPr>
        <w:t xml:space="preserve"> for example at the time of publication, </w:t>
      </w:r>
      <w:r w:rsidR="00FC2B0F" w:rsidRPr="002E7D10">
        <w:rPr>
          <w:rFonts w:ascii="Calibri" w:eastAsia="Calibri" w:hAnsi="Calibri" w:cs="Calibri"/>
          <w:color w:val="000000"/>
        </w:rPr>
        <w:t>when undertaking a screening assessment for a Habitats Regulat</w:t>
      </w:r>
      <w:r w:rsidR="00F429E1" w:rsidRPr="002E7D10">
        <w:rPr>
          <w:rFonts w:ascii="Calibri" w:eastAsia="Calibri" w:hAnsi="Calibri" w:cs="Calibri"/>
          <w:color w:val="000000"/>
        </w:rPr>
        <w:t>ion</w:t>
      </w:r>
      <w:r w:rsidR="00FC2B0F" w:rsidRPr="002E7D10">
        <w:rPr>
          <w:rFonts w:ascii="Calibri" w:eastAsia="Calibri" w:hAnsi="Calibri" w:cs="Calibri"/>
          <w:color w:val="000000"/>
        </w:rPr>
        <w:t xml:space="preserve"> Assessment</w:t>
      </w:r>
      <w:r w:rsidR="002E7D10">
        <w:rPr>
          <w:rFonts w:ascii="Calibri" w:eastAsia="Calibri" w:hAnsi="Calibri" w:cs="Calibri"/>
          <w:color w:val="000000"/>
        </w:rPr>
        <w:t>,</w:t>
      </w:r>
      <w:r w:rsidR="00FC2B0F" w:rsidRPr="002E7D10">
        <w:rPr>
          <w:rFonts w:ascii="Calibri" w:eastAsia="Calibri" w:hAnsi="Calibri" w:cs="Calibri"/>
          <w:color w:val="000000"/>
        </w:rPr>
        <w:t xml:space="preserve"> of particular relevance is the</w:t>
      </w:r>
      <w:r w:rsidR="00FC2B0F" w:rsidRPr="00485885">
        <w:rPr>
          <w:rFonts w:ascii="Calibri" w:eastAsia="Calibri" w:hAnsi="Calibri" w:cs="Calibri"/>
          <w:color w:val="000000"/>
        </w:rPr>
        <w:t xml:space="preserve"> </w:t>
      </w:r>
      <w:r w:rsidR="002E7D10">
        <w:rPr>
          <w:rFonts w:ascii="Calibri" w:eastAsia="Calibri" w:hAnsi="Calibri" w:cs="Calibri"/>
          <w:color w:val="000000"/>
        </w:rPr>
        <w:t>‘</w:t>
      </w:r>
      <w:hyperlink r:id="rId10">
        <w:r w:rsidR="00FC2B0F" w:rsidRPr="002E7D10">
          <w:rPr>
            <w:rFonts w:ascii="Calibri" w:eastAsia="Calibri" w:hAnsi="Calibri" w:cs="Calibri"/>
            <w:color w:val="0070C0"/>
            <w:u w:val="single"/>
          </w:rPr>
          <w:t>People Over Wind</w:t>
        </w:r>
      </w:hyperlink>
      <w:r w:rsidR="00FC2B0F" w:rsidRPr="002E7D10">
        <w:rPr>
          <w:rFonts w:ascii="Calibri" w:eastAsia="Calibri" w:hAnsi="Calibri" w:cs="Calibri"/>
          <w:color w:val="0070C0"/>
          <w:u w:val="single"/>
        </w:rPr>
        <w:t xml:space="preserve"> judgement</w:t>
      </w:r>
      <w:r w:rsidR="002E7D10">
        <w:rPr>
          <w:rFonts w:ascii="Calibri" w:eastAsia="Calibri" w:hAnsi="Calibri" w:cs="Calibri"/>
          <w:color w:val="0070C0"/>
          <w:u w:val="single"/>
        </w:rPr>
        <w:t>’</w:t>
      </w:r>
      <w:r w:rsidR="00FC2B0F" w:rsidRPr="002E7D10">
        <w:rPr>
          <w:rFonts w:ascii="Calibri" w:eastAsia="Calibri" w:hAnsi="Calibri" w:cs="Calibri"/>
          <w:color w:val="0070C0"/>
          <w:u w:val="single"/>
        </w:rPr>
        <w:t xml:space="preserve"> </w:t>
      </w:r>
      <w:r w:rsidR="00FC2B0F" w:rsidRPr="00485885">
        <w:rPr>
          <w:rFonts w:ascii="Calibri" w:eastAsia="Calibri" w:hAnsi="Calibri" w:cs="Calibri"/>
          <w:color w:val="000000"/>
        </w:rPr>
        <w:t>(Court of Justice of the European Union, 12 April 2018)</w:t>
      </w:r>
      <w:r w:rsidR="00F429E1" w:rsidRPr="00485885">
        <w:rPr>
          <w:rFonts w:ascii="Calibri" w:eastAsia="Calibri" w:hAnsi="Calibri" w:cs="Calibri"/>
          <w:color w:val="000000"/>
        </w:rPr>
        <w:t>,</w:t>
      </w:r>
      <w:r w:rsidR="00FC2B0F" w:rsidRPr="00485885">
        <w:rPr>
          <w:rFonts w:ascii="Calibri" w:eastAsia="Calibri" w:hAnsi="Calibri" w:cs="Calibri"/>
          <w:color w:val="000000"/>
        </w:rPr>
        <w:t xml:space="preserve"> the ‘</w:t>
      </w:r>
      <w:hyperlink r:id="rId11" w:history="1">
        <w:r w:rsidR="00FC2B0F" w:rsidRPr="00485885">
          <w:rPr>
            <w:rStyle w:val="Hyperlink"/>
            <w:rFonts w:ascii="Calibri" w:eastAsia="Calibri" w:hAnsi="Calibri" w:cs="Calibri"/>
          </w:rPr>
          <w:t>Dutch Nitrogen’</w:t>
        </w:r>
      </w:hyperlink>
      <w:r w:rsidR="00FC2B0F" w:rsidRPr="00485885">
        <w:rPr>
          <w:rFonts w:ascii="Calibri" w:eastAsia="Calibri" w:hAnsi="Calibri" w:cs="Calibri"/>
          <w:color w:val="000000"/>
        </w:rPr>
        <w:t xml:space="preserve"> case</w:t>
      </w:r>
      <w:r w:rsidR="008442BE" w:rsidRPr="00485885">
        <w:rPr>
          <w:rFonts w:ascii="Calibri" w:eastAsia="Calibri" w:hAnsi="Calibri" w:cs="Calibri"/>
          <w:color w:val="000000"/>
        </w:rPr>
        <w:t xml:space="preserve"> (</w:t>
      </w:r>
      <w:r w:rsidR="002E7D10" w:rsidRPr="00485885">
        <w:rPr>
          <w:rFonts w:ascii="Calibri" w:eastAsia="Calibri" w:hAnsi="Calibri" w:cs="Calibri"/>
          <w:color w:val="000000"/>
        </w:rPr>
        <w:t>Court of Justice of the European Union</w:t>
      </w:r>
      <w:r w:rsidR="008442BE" w:rsidRPr="00485885">
        <w:rPr>
          <w:rFonts w:ascii="Calibri" w:eastAsia="Calibri" w:hAnsi="Calibri" w:cs="Calibri"/>
          <w:color w:val="000000"/>
        </w:rPr>
        <w:t xml:space="preserve">, 7 November 2018) </w:t>
      </w:r>
      <w:r w:rsidR="00FC2B0F" w:rsidRPr="00485885">
        <w:rPr>
          <w:rFonts w:ascii="Calibri" w:eastAsia="Calibri" w:hAnsi="Calibri" w:cs="Calibri"/>
        </w:rPr>
        <w:t>and other recent relevant Court of Justice judgements.</w:t>
      </w:r>
      <w:r w:rsidR="00FC2B0F" w:rsidRPr="00485885">
        <w:rPr>
          <w:rFonts w:ascii="Calibri" w:eastAsia="Calibri" w:hAnsi="Calibri" w:cs="Calibri"/>
          <w:color w:val="000000"/>
        </w:rPr>
        <w:t xml:space="preserve"> Therefore, </w:t>
      </w:r>
      <w:r w:rsidRPr="00485885">
        <w:rPr>
          <w:rFonts w:ascii="Calibri" w:eastAsia="Calibri" w:hAnsi="Calibri" w:cs="Calibri"/>
          <w:color w:val="000000"/>
        </w:rPr>
        <w:t>when developing your local plan</w:t>
      </w:r>
      <w:r w:rsidR="009D4168">
        <w:rPr>
          <w:rFonts w:ascii="Calibri" w:eastAsia="Calibri" w:hAnsi="Calibri" w:cs="Calibri"/>
          <w:color w:val="000000"/>
        </w:rPr>
        <w:t xml:space="preserve"> update</w:t>
      </w:r>
      <w:r w:rsidR="008E7125">
        <w:rPr>
          <w:rFonts w:ascii="Calibri" w:eastAsia="Calibri" w:hAnsi="Calibri" w:cs="Calibri"/>
          <w:color w:val="000000"/>
        </w:rPr>
        <w:t>,</w:t>
      </w:r>
      <w:r w:rsidRPr="00485885">
        <w:rPr>
          <w:rFonts w:ascii="Calibri" w:eastAsia="Calibri" w:hAnsi="Calibri" w:cs="Calibri"/>
          <w:color w:val="000000"/>
        </w:rPr>
        <w:t xml:space="preserve"> you </w:t>
      </w:r>
      <w:r w:rsidR="00FC2B0F" w:rsidRPr="00485885">
        <w:rPr>
          <w:rFonts w:ascii="Calibri" w:eastAsia="Calibri" w:hAnsi="Calibri" w:cs="Calibri"/>
          <w:color w:val="000000"/>
        </w:rPr>
        <w:t>need to work with your legal team to ensure that you are</w:t>
      </w:r>
      <w:r w:rsidRPr="00485885">
        <w:rPr>
          <w:rFonts w:ascii="Calibri" w:eastAsia="Calibri" w:hAnsi="Calibri" w:cs="Calibri"/>
          <w:color w:val="000000"/>
        </w:rPr>
        <w:t xml:space="preserve"> familiar with relevant case law</w:t>
      </w:r>
      <w:r w:rsidR="00F429E1" w:rsidRPr="00485885">
        <w:rPr>
          <w:rFonts w:ascii="Calibri" w:eastAsia="Calibri" w:hAnsi="Calibri" w:cs="Calibri"/>
          <w:color w:val="000000"/>
        </w:rPr>
        <w:t xml:space="preserve"> and Ministerial Statements</w:t>
      </w:r>
      <w:r w:rsidRPr="00485885">
        <w:rPr>
          <w:rFonts w:ascii="Calibri" w:eastAsia="Calibri" w:hAnsi="Calibri" w:cs="Calibri"/>
          <w:color w:val="000000"/>
        </w:rPr>
        <w:t xml:space="preserve"> and take account of </w:t>
      </w:r>
      <w:r w:rsidR="004765FB" w:rsidRPr="00485885">
        <w:rPr>
          <w:rFonts w:ascii="Calibri" w:eastAsia="Calibri" w:hAnsi="Calibri" w:cs="Calibri"/>
          <w:color w:val="000000"/>
        </w:rPr>
        <w:t>these</w:t>
      </w:r>
      <w:r w:rsidRPr="00485885">
        <w:rPr>
          <w:rFonts w:ascii="Calibri" w:eastAsia="Calibri" w:hAnsi="Calibri" w:cs="Calibri"/>
          <w:color w:val="000000"/>
        </w:rPr>
        <w:t xml:space="preserve"> as and when appropriate. </w:t>
      </w:r>
    </w:p>
    <w:p w14:paraId="6B1FFB0A" w14:textId="77777777" w:rsidR="00D15486" w:rsidRPr="00485885" w:rsidRDefault="00D15486">
      <w:pPr>
        <w:pBdr>
          <w:top w:val="nil"/>
          <w:left w:val="nil"/>
          <w:bottom w:val="nil"/>
          <w:right w:val="nil"/>
          <w:between w:val="nil"/>
        </w:pBdr>
        <w:rPr>
          <w:rFonts w:ascii="Calibri" w:eastAsia="Calibri" w:hAnsi="Calibri" w:cs="Calibri"/>
          <w:color w:val="000000"/>
          <w:highlight w:val="yellow"/>
        </w:rPr>
      </w:pPr>
    </w:p>
    <w:p w14:paraId="1E5E4591" w14:textId="34A756C5" w:rsidR="001C085B" w:rsidRPr="00485885" w:rsidRDefault="00C21B51">
      <w:pPr>
        <w:pBdr>
          <w:top w:val="nil"/>
          <w:left w:val="nil"/>
          <w:bottom w:val="nil"/>
          <w:right w:val="nil"/>
          <w:between w:val="nil"/>
        </w:pBdr>
        <w:rPr>
          <w:rFonts w:ascii="Calibri" w:eastAsia="Calibri" w:hAnsi="Calibri" w:cs="Calibri"/>
          <w:color w:val="000000"/>
        </w:rPr>
      </w:pPr>
      <w:bookmarkStart w:id="4" w:name="_3znysh7" w:colFirst="0" w:colLast="0"/>
      <w:bookmarkEnd w:id="4"/>
      <w:r w:rsidRPr="00485885">
        <w:rPr>
          <w:rFonts w:ascii="Calibri" w:eastAsia="Calibri" w:hAnsi="Calibri" w:cs="Calibri"/>
          <w:color w:val="000000"/>
        </w:rPr>
        <w:t>You should also be aware that any r</w:t>
      </w:r>
      <w:r w:rsidR="00472CC9" w:rsidRPr="00485885">
        <w:rPr>
          <w:rFonts w:ascii="Calibri" w:eastAsia="Calibri" w:hAnsi="Calibri" w:cs="Calibri"/>
          <w:color w:val="000000"/>
        </w:rPr>
        <w:t xml:space="preserve">eference to </w:t>
      </w:r>
      <w:r w:rsidRPr="00485885">
        <w:rPr>
          <w:rFonts w:ascii="Calibri" w:eastAsia="Calibri" w:hAnsi="Calibri" w:cs="Calibri"/>
          <w:color w:val="000000"/>
        </w:rPr>
        <w:t xml:space="preserve">specific </w:t>
      </w:r>
      <w:r w:rsidR="00472CC9" w:rsidRPr="00485885">
        <w:rPr>
          <w:rFonts w:ascii="Calibri" w:eastAsia="Calibri" w:hAnsi="Calibri" w:cs="Calibri"/>
          <w:color w:val="000000"/>
        </w:rPr>
        <w:t>legislation include</w:t>
      </w:r>
      <w:r w:rsidR="00DA1E2E">
        <w:rPr>
          <w:rFonts w:ascii="Calibri" w:eastAsia="Calibri" w:hAnsi="Calibri" w:cs="Calibri"/>
          <w:color w:val="000000"/>
        </w:rPr>
        <w:t>s</w:t>
      </w:r>
      <w:r w:rsidRPr="00485885">
        <w:rPr>
          <w:rFonts w:ascii="Calibri" w:eastAsia="Calibri" w:hAnsi="Calibri" w:cs="Calibri"/>
          <w:color w:val="000000"/>
        </w:rPr>
        <w:t xml:space="preserve"> any</w:t>
      </w:r>
      <w:r w:rsidR="00472CC9" w:rsidRPr="00485885">
        <w:rPr>
          <w:rFonts w:ascii="Calibri" w:eastAsia="Calibri" w:hAnsi="Calibri" w:cs="Calibri"/>
          <w:color w:val="000000"/>
        </w:rPr>
        <w:t xml:space="preserve"> amendments </w:t>
      </w:r>
      <w:r w:rsidRPr="00485885">
        <w:rPr>
          <w:rFonts w:ascii="Calibri" w:eastAsia="Calibri" w:hAnsi="Calibri" w:cs="Calibri"/>
          <w:color w:val="000000"/>
        </w:rPr>
        <w:t xml:space="preserve">to those instruments that are in force at </w:t>
      </w:r>
      <w:r w:rsidR="00472CC9" w:rsidRPr="00485885">
        <w:rPr>
          <w:rFonts w:ascii="Calibri" w:eastAsia="Calibri" w:hAnsi="Calibri" w:cs="Calibri"/>
          <w:color w:val="000000"/>
        </w:rPr>
        <w:t xml:space="preserve">the </w:t>
      </w:r>
      <w:r w:rsidRPr="00485885">
        <w:rPr>
          <w:rFonts w:ascii="Calibri" w:eastAsia="Calibri" w:hAnsi="Calibri" w:cs="Calibri"/>
          <w:color w:val="000000"/>
        </w:rPr>
        <w:t xml:space="preserve">time of publication. </w:t>
      </w:r>
      <w:r w:rsidR="004D44F3" w:rsidRPr="00485885">
        <w:rPr>
          <w:rFonts w:ascii="Calibri" w:eastAsia="Calibri" w:hAnsi="Calibri" w:cs="Calibri"/>
          <w:color w:val="000000"/>
        </w:rPr>
        <w:t xml:space="preserve">Legislation relevant to England, including amendment regulations, can be accessed online at </w:t>
      </w:r>
      <w:hyperlink r:id="rId12" w:history="1">
        <w:r w:rsidR="008442BE" w:rsidRPr="00485885">
          <w:rPr>
            <w:rStyle w:val="Hyperlink"/>
            <w:rFonts w:ascii="Calibri" w:eastAsia="Calibri" w:hAnsi="Calibri" w:cs="Calibri"/>
          </w:rPr>
          <w:t>www.legislation.gov.uk</w:t>
        </w:r>
      </w:hyperlink>
      <w:r w:rsidR="004D44F3" w:rsidRPr="00485885">
        <w:rPr>
          <w:rFonts w:ascii="Calibri" w:eastAsia="Calibri" w:hAnsi="Calibri" w:cs="Calibri"/>
          <w:color w:val="000000"/>
        </w:rPr>
        <w:t xml:space="preserve">. It is important that you check for any future amendments that may be brought into force following publication of this toolkit. </w:t>
      </w:r>
    </w:p>
    <w:p w14:paraId="73A18794" w14:textId="16DB209E" w:rsidR="00751B04" w:rsidRDefault="00751B04">
      <w:pPr>
        <w:pBdr>
          <w:top w:val="nil"/>
          <w:left w:val="nil"/>
          <w:bottom w:val="nil"/>
          <w:right w:val="nil"/>
          <w:between w:val="nil"/>
        </w:pBdr>
        <w:rPr>
          <w:rFonts w:ascii="Calibri" w:eastAsia="Calibri" w:hAnsi="Calibri" w:cs="Calibri"/>
          <w:color w:val="000000"/>
        </w:rPr>
      </w:pPr>
    </w:p>
    <w:p w14:paraId="7AACB0DD" w14:textId="77777777" w:rsidR="00751B04" w:rsidRDefault="00751B04" w:rsidP="00751B04">
      <w:pPr>
        <w:pBdr>
          <w:top w:val="nil"/>
          <w:left w:val="nil"/>
          <w:bottom w:val="nil"/>
          <w:right w:val="nil"/>
          <w:between w:val="nil"/>
        </w:pBdr>
        <w:rPr>
          <w:rFonts w:ascii="Calibri" w:eastAsia="Calibri" w:hAnsi="Calibri" w:cs="Calibri"/>
          <w:color w:val="000000"/>
        </w:rPr>
      </w:pPr>
    </w:p>
    <w:p w14:paraId="4E0A1A7A" w14:textId="1814B61E" w:rsidR="00751B04" w:rsidRPr="00F65D5D" w:rsidRDefault="00751B04" w:rsidP="00751B04">
      <w:pPr>
        <w:pBdr>
          <w:top w:val="nil"/>
          <w:left w:val="nil"/>
          <w:bottom w:val="nil"/>
          <w:right w:val="nil"/>
          <w:between w:val="nil"/>
        </w:pBdr>
        <w:spacing w:line="276" w:lineRule="auto"/>
        <w:rPr>
          <w:rFonts w:ascii="Calibri" w:eastAsia="Calibri" w:hAnsi="Calibri" w:cs="Calibri"/>
          <w:b/>
          <w:color w:val="70AD47"/>
          <w:sz w:val="34"/>
          <w:szCs w:val="34"/>
        </w:rPr>
      </w:pPr>
      <w:r w:rsidRPr="00F65D5D">
        <w:rPr>
          <w:rFonts w:ascii="Calibri" w:eastAsia="Calibri" w:hAnsi="Calibri" w:cs="Calibri"/>
          <w:b/>
          <w:color w:val="70AD47"/>
          <w:sz w:val="34"/>
          <w:szCs w:val="34"/>
        </w:rPr>
        <w:t>How to use th</w:t>
      </w:r>
      <w:r>
        <w:rPr>
          <w:rFonts w:ascii="Calibri" w:eastAsia="Calibri" w:hAnsi="Calibri" w:cs="Calibri"/>
          <w:b/>
          <w:color w:val="70AD47"/>
          <w:sz w:val="34"/>
          <w:szCs w:val="34"/>
        </w:rPr>
        <w:t>e results of</w:t>
      </w:r>
      <w:r w:rsidRPr="00F65D5D">
        <w:rPr>
          <w:rFonts w:ascii="Calibri" w:eastAsia="Calibri" w:hAnsi="Calibri" w:cs="Calibri"/>
          <w:b/>
          <w:color w:val="70AD47"/>
          <w:sz w:val="34"/>
          <w:szCs w:val="34"/>
        </w:rPr>
        <w:t xml:space="preserve"> </w:t>
      </w:r>
      <w:r w:rsidR="00150BDF">
        <w:rPr>
          <w:rFonts w:ascii="Calibri" w:eastAsia="Calibri" w:hAnsi="Calibri" w:cs="Calibri"/>
          <w:b/>
          <w:color w:val="70AD47"/>
          <w:sz w:val="34"/>
          <w:szCs w:val="34"/>
        </w:rPr>
        <w:t>this part of the toolkit</w:t>
      </w:r>
    </w:p>
    <w:p w14:paraId="6F7F1DF2" w14:textId="631A6D45" w:rsidR="00751B04" w:rsidRDefault="00751B04">
      <w:pPr>
        <w:pBdr>
          <w:top w:val="nil"/>
          <w:left w:val="nil"/>
          <w:bottom w:val="nil"/>
          <w:right w:val="nil"/>
          <w:between w:val="nil"/>
        </w:pBdr>
        <w:rPr>
          <w:rFonts w:ascii="Calibri" w:eastAsia="Calibri" w:hAnsi="Calibri" w:cs="Calibri"/>
          <w:color w:val="000000"/>
        </w:rPr>
      </w:pPr>
    </w:p>
    <w:p w14:paraId="07DEE3C2" w14:textId="52E98AC9" w:rsidR="00751B04" w:rsidRPr="00485885" w:rsidRDefault="00751B0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You can use the results of this tool throughout the plan making process to ensure that requirements are met. There is no requirement to publish or submit this table to the Planning Inspectorate </w:t>
      </w:r>
      <w:r w:rsidR="000B4BBC">
        <w:rPr>
          <w:rFonts w:ascii="Calibri" w:eastAsia="Calibri" w:hAnsi="Calibri" w:cs="Calibri"/>
          <w:color w:val="000000"/>
        </w:rPr>
        <w:t>as part of the</w:t>
      </w:r>
      <w:r>
        <w:rPr>
          <w:rFonts w:ascii="Calibri" w:eastAsia="Calibri" w:hAnsi="Calibri" w:cs="Calibri"/>
          <w:color w:val="000000"/>
        </w:rPr>
        <w:t xml:space="preserve"> </w:t>
      </w:r>
      <w:r w:rsidR="009D4168">
        <w:rPr>
          <w:rFonts w:ascii="Calibri" w:eastAsia="Calibri" w:hAnsi="Calibri" w:cs="Calibri"/>
          <w:color w:val="000000"/>
        </w:rPr>
        <w:t>i</w:t>
      </w:r>
      <w:r>
        <w:rPr>
          <w:rFonts w:ascii="Calibri" w:eastAsia="Calibri" w:hAnsi="Calibri" w:cs="Calibri"/>
          <w:color w:val="000000"/>
        </w:rPr>
        <w:t xml:space="preserve">ndependent </w:t>
      </w:r>
      <w:r w:rsidR="009D4168">
        <w:rPr>
          <w:rFonts w:ascii="Calibri" w:eastAsia="Calibri" w:hAnsi="Calibri" w:cs="Calibri"/>
          <w:color w:val="000000"/>
        </w:rPr>
        <w:t>e</w:t>
      </w:r>
      <w:r>
        <w:rPr>
          <w:rFonts w:ascii="Calibri" w:eastAsia="Calibri" w:hAnsi="Calibri" w:cs="Calibri"/>
          <w:color w:val="000000"/>
        </w:rPr>
        <w:t>xamination</w:t>
      </w:r>
      <w:r w:rsidR="00AA6A3C">
        <w:rPr>
          <w:rFonts w:ascii="Calibri" w:eastAsia="Calibri" w:hAnsi="Calibri" w:cs="Calibri"/>
          <w:color w:val="000000"/>
        </w:rPr>
        <w:t>,</w:t>
      </w:r>
      <w:r>
        <w:rPr>
          <w:rFonts w:ascii="Calibri" w:eastAsia="Calibri" w:hAnsi="Calibri" w:cs="Calibri"/>
          <w:color w:val="000000"/>
        </w:rPr>
        <w:t xml:space="preserve"> but you may find it (or some elements) helpful to include with your supporting documents or to help you answer any questions from the Planning Inspector related to plan process. </w:t>
      </w:r>
    </w:p>
    <w:p w14:paraId="13073445" w14:textId="77777777" w:rsidR="001C085B" w:rsidRPr="00485885" w:rsidRDefault="001C085B">
      <w:pPr>
        <w:pBdr>
          <w:top w:val="nil"/>
          <w:left w:val="nil"/>
          <w:bottom w:val="nil"/>
          <w:right w:val="nil"/>
          <w:between w:val="nil"/>
        </w:pBdr>
        <w:rPr>
          <w:rFonts w:ascii="Calibri" w:eastAsia="Calibri" w:hAnsi="Calibri" w:cs="Calibri"/>
          <w:color w:val="000000"/>
          <w:highlight w:val="yellow"/>
        </w:rPr>
      </w:pPr>
    </w:p>
    <w:p w14:paraId="166CF732" w14:textId="168AA7ED" w:rsidR="001C085B" w:rsidRPr="00485885" w:rsidRDefault="001C085B">
      <w:pPr>
        <w:pBdr>
          <w:top w:val="nil"/>
          <w:left w:val="nil"/>
          <w:bottom w:val="nil"/>
          <w:right w:val="nil"/>
          <w:between w:val="nil"/>
        </w:pBdr>
        <w:rPr>
          <w:rFonts w:ascii="Calibri" w:eastAsia="Calibri" w:hAnsi="Calibri" w:cs="Calibri"/>
          <w:color w:val="000000"/>
        </w:rPr>
      </w:pPr>
    </w:p>
    <w:tbl>
      <w:tblPr>
        <w:tblStyle w:val="a"/>
        <w:tblW w:w="14601"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3"/>
        <w:gridCol w:w="596"/>
        <w:gridCol w:w="4249"/>
        <w:gridCol w:w="2272"/>
        <w:gridCol w:w="1134"/>
        <w:gridCol w:w="2239"/>
        <w:gridCol w:w="3118"/>
      </w:tblGrid>
      <w:tr w:rsidR="001D050C" w:rsidRPr="00485885" w14:paraId="27D886D7" w14:textId="77777777" w:rsidTr="002E7D10">
        <w:trPr>
          <w:trHeight w:val="1320"/>
          <w:tblHeader/>
        </w:trPr>
        <w:tc>
          <w:tcPr>
            <w:tcW w:w="993" w:type="dxa"/>
            <w:tcBorders>
              <w:top w:val="single" w:sz="4" w:space="0" w:color="000000"/>
              <w:left w:val="single" w:sz="4" w:space="0" w:color="000000"/>
              <w:bottom w:val="single" w:sz="4" w:space="0" w:color="000000"/>
              <w:right w:val="single" w:sz="4" w:space="0" w:color="000000"/>
            </w:tcBorders>
            <w:shd w:val="clear" w:color="auto" w:fill="BFBFBF"/>
          </w:tcPr>
          <w:p w14:paraId="0B927458" w14:textId="77777777" w:rsidR="001D050C" w:rsidRPr="001D050C" w:rsidRDefault="001D050C" w:rsidP="001D050C">
            <w:pPr>
              <w:pStyle w:val="ListParagraph"/>
              <w:pBdr>
                <w:top w:val="nil"/>
                <w:left w:val="nil"/>
                <w:bottom w:val="nil"/>
                <w:right w:val="nil"/>
                <w:between w:val="nil"/>
              </w:pBdr>
              <w:rPr>
                <w:rFonts w:ascii="Calibri" w:eastAsia="Calibri" w:hAnsi="Calibri" w:cs="Calibri"/>
                <w:b/>
                <w:color w:val="000000"/>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D53EF3E" w14:textId="47F7E17E" w:rsidR="001D050C" w:rsidRPr="00485885" w:rsidRDefault="001D050C">
            <w:pPr>
              <w:pBdr>
                <w:top w:val="nil"/>
                <w:left w:val="nil"/>
                <w:bottom w:val="nil"/>
                <w:right w:val="nil"/>
                <w:between w:val="nil"/>
              </w:pBdr>
              <w:rPr>
                <w:rFonts w:ascii="Calibri" w:eastAsia="Calibri" w:hAnsi="Calibri" w:cs="Calibri"/>
                <w:b/>
                <w:color w:val="000000"/>
                <w:sz w:val="20"/>
                <w:szCs w:val="20"/>
              </w:rPr>
            </w:pPr>
            <w:r w:rsidRPr="00485885">
              <w:rPr>
                <w:rFonts w:ascii="Calibri" w:eastAsia="Calibri" w:hAnsi="Calibri" w:cs="Calibri"/>
                <w:b/>
                <w:color w:val="000000"/>
                <w:sz w:val="20"/>
                <w:szCs w:val="20"/>
              </w:rPr>
              <w:t>REF</w:t>
            </w:r>
          </w:p>
        </w:tc>
        <w:tc>
          <w:tcPr>
            <w:tcW w:w="42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80E04C1" w14:textId="77777777" w:rsidR="001D050C" w:rsidRPr="00485885" w:rsidRDefault="001D050C">
            <w:pPr>
              <w:pBdr>
                <w:top w:val="nil"/>
                <w:left w:val="nil"/>
                <w:bottom w:val="nil"/>
                <w:right w:val="nil"/>
                <w:between w:val="nil"/>
              </w:pBdr>
              <w:ind w:left="141"/>
              <w:rPr>
                <w:rFonts w:ascii="Calibri" w:eastAsia="Calibri" w:hAnsi="Calibri" w:cs="Calibri"/>
                <w:b/>
                <w:color w:val="000000"/>
                <w:sz w:val="20"/>
                <w:szCs w:val="20"/>
              </w:rPr>
            </w:pPr>
            <w:r w:rsidRPr="00485885">
              <w:rPr>
                <w:rFonts w:ascii="Calibri" w:eastAsia="Calibri" w:hAnsi="Calibri" w:cs="Calibri"/>
                <w:b/>
                <w:color w:val="000000"/>
                <w:sz w:val="20"/>
                <w:szCs w:val="20"/>
              </w:rPr>
              <w:t>Key questions</w:t>
            </w:r>
          </w:p>
        </w:tc>
        <w:tc>
          <w:tcPr>
            <w:tcW w:w="22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CD94D6F" w14:textId="77777777" w:rsidR="001D050C" w:rsidRPr="00485885" w:rsidRDefault="001D050C">
            <w:pPr>
              <w:pBdr>
                <w:top w:val="nil"/>
                <w:left w:val="nil"/>
                <w:bottom w:val="nil"/>
                <w:right w:val="nil"/>
                <w:between w:val="nil"/>
              </w:pBdr>
              <w:rPr>
                <w:rFonts w:ascii="Calibri" w:eastAsia="Calibri" w:hAnsi="Calibri" w:cs="Calibri"/>
                <w:b/>
                <w:color w:val="000000"/>
                <w:sz w:val="20"/>
                <w:szCs w:val="20"/>
              </w:rPr>
            </w:pPr>
            <w:r w:rsidRPr="00485885">
              <w:rPr>
                <w:rFonts w:ascii="Calibri" w:eastAsia="Calibri" w:hAnsi="Calibri" w:cs="Calibri"/>
                <w:b/>
                <w:color w:val="000000"/>
                <w:sz w:val="20"/>
                <w:szCs w:val="20"/>
              </w:rPr>
              <w:t>Legislation /Policy Source</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77C75B1" w14:textId="77777777" w:rsidR="001D050C" w:rsidRPr="00485885" w:rsidRDefault="001D050C">
            <w:pPr>
              <w:pBdr>
                <w:top w:val="nil"/>
                <w:left w:val="nil"/>
                <w:bottom w:val="nil"/>
                <w:right w:val="nil"/>
                <w:between w:val="nil"/>
              </w:pBdr>
              <w:rPr>
                <w:rFonts w:ascii="Calibri" w:eastAsia="Calibri" w:hAnsi="Calibri" w:cs="Calibri"/>
                <w:b/>
                <w:color w:val="000000"/>
                <w:sz w:val="20"/>
                <w:szCs w:val="20"/>
              </w:rPr>
            </w:pPr>
            <w:r w:rsidRPr="00485885">
              <w:rPr>
                <w:rFonts w:ascii="Calibri" w:eastAsia="Calibri" w:hAnsi="Calibri" w:cs="Calibri"/>
                <w:b/>
                <w:color w:val="000000"/>
                <w:sz w:val="20"/>
                <w:szCs w:val="20"/>
              </w:rPr>
              <w:t>Y/N</w:t>
            </w:r>
          </w:p>
        </w:tc>
        <w:tc>
          <w:tcPr>
            <w:tcW w:w="22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CBBBD07" w14:textId="19754B27" w:rsidR="001D050C" w:rsidRPr="00485885" w:rsidRDefault="001D050C">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Examples of documents</w:t>
            </w:r>
            <w:r w:rsidR="00DA1E2E">
              <w:rPr>
                <w:rFonts w:ascii="Calibri" w:eastAsia="Calibri" w:hAnsi="Calibri" w:cs="Calibri"/>
                <w:b/>
                <w:color w:val="000000"/>
                <w:sz w:val="20"/>
                <w:szCs w:val="20"/>
              </w:rPr>
              <w:t xml:space="preserve"> in which </w:t>
            </w:r>
            <w:r>
              <w:rPr>
                <w:rFonts w:ascii="Calibri" w:eastAsia="Calibri" w:hAnsi="Calibri" w:cs="Calibri"/>
                <w:b/>
                <w:color w:val="000000"/>
                <w:sz w:val="20"/>
                <w:szCs w:val="20"/>
              </w:rPr>
              <w:t>this might be found</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94F7215" w14:textId="4D9045EC" w:rsidR="001D050C" w:rsidRPr="00485885" w:rsidRDefault="001D050C">
            <w:pPr>
              <w:pBdr>
                <w:top w:val="nil"/>
                <w:left w:val="nil"/>
                <w:bottom w:val="nil"/>
                <w:right w:val="nil"/>
                <w:between w:val="nil"/>
              </w:pBdr>
              <w:rPr>
                <w:rFonts w:ascii="Calibri" w:eastAsia="Calibri" w:hAnsi="Calibri" w:cs="Calibri"/>
                <w:b/>
                <w:color w:val="000000"/>
                <w:sz w:val="20"/>
                <w:szCs w:val="20"/>
              </w:rPr>
            </w:pPr>
            <w:r w:rsidRPr="00485885">
              <w:rPr>
                <w:rFonts w:ascii="Calibri" w:eastAsia="Calibri" w:hAnsi="Calibri" w:cs="Calibri"/>
                <w:b/>
                <w:color w:val="000000"/>
                <w:sz w:val="20"/>
                <w:szCs w:val="20"/>
              </w:rPr>
              <w:t xml:space="preserve"> </w:t>
            </w:r>
            <w:r>
              <w:rPr>
                <w:rFonts w:ascii="Calibri" w:eastAsia="Calibri" w:hAnsi="Calibri" w:cs="Calibri"/>
                <w:b/>
                <w:color w:val="000000"/>
                <w:sz w:val="20"/>
                <w:szCs w:val="20"/>
              </w:rPr>
              <w:t xml:space="preserve">Documents demonstrating compliance  </w:t>
            </w:r>
          </w:p>
        </w:tc>
      </w:tr>
      <w:tr w:rsidR="001D050C" w:rsidRPr="00485885" w14:paraId="171A39A5" w14:textId="77777777" w:rsidTr="002E7D10">
        <w:trPr>
          <w:trHeight w:val="280"/>
        </w:trPr>
        <w:tc>
          <w:tcPr>
            <w:tcW w:w="993" w:type="dxa"/>
            <w:tcBorders>
              <w:top w:val="single" w:sz="4" w:space="0" w:color="000000"/>
              <w:left w:val="single" w:sz="4" w:space="0" w:color="000000"/>
              <w:bottom w:val="single" w:sz="4" w:space="0" w:color="000000"/>
              <w:right w:val="single" w:sz="4" w:space="0" w:color="000000"/>
            </w:tcBorders>
            <w:shd w:val="clear" w:color="auto" w:fill="BFBFBF"/>
          </w:tcPr>
          <w:p w14:paraId="0F569561" w14:textId="77777777" w:rsidR="001D050C" w:rsidRPr="001D050C" w:rsidRDefault="001D050C" w:rsidP="001D050C">
            <w:pPr>
              <w:rPr>
                <w:rFonts w:ascii="Calibri" w:hAnsi="Calibri" w:cs="Calibri"/>
                <w:b/>
              </w:rPr>
            </w:pPr>
          </w:p>
        </w:tc>
        <w:tc>
          <w:tcPr>
            <w:tcW w:w="59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8B9BF92" w14:textId="0C861815" w:rsidR="001D050C" w:rsidRPr="00485885" w:rsidRDefault="001D050C">
            <w:pPr>
              <w:rPr>
                <w:rFonts w:ascii="Calibri" w:hAnsi="Calibri" w:cs="Calibri"/>
                <w:b/>
              </w:rPr>
            </w:pPr>
          </w:p>
        </w:tc>
        <w:tc>
          <w:tcPr>
            <w:tcW w:w="4249" w:type="dxa"/>
            <w:tcBorders>
              <w:top w:val="single" w:sz="4" w:space="0" w:color="000000"/>
              <w:left w:val="single" w:sz="4" w:space="0" w:color="000000"/>
              <w:bottom w:val="single" w:sz="8" w:space="0" w:color="000000"/>
              <w:right w:val="single" w:sz="4" w:space="0" w:color="000000"/>
            </w:tcBorders>
            <w:shd w:val="clear" w:color="auto" w:fill="BFBFBF"/>
            <w:tcMar>
              <w:top w:w="80" w:type="dxa"/>
              <w:left w:w="80" w:type="dxa"/>
              <w:bottom w:w="80" w:type="dxa"/>
              <w:right w:w="80" w:type="dxa"/>
            </w:tcMar>
          </w:tcPr>
          <w:p w14:paraId="4A8FDA6E" w14:textId="12B88E93" w:rsidR="001D050C" w:rsidRPr="001D050C" w:rsidRDefault="001D050C" w:rsidP="001D050C">
            <w:pPr>
              <w:rPr>
                <w:rFonts w:ascii="Calibri" w:hAnsi="Calibri" w:cs="Calibri"/>
                <w:b/>
              </w:rPr>
            </w:pPr>
            <w:r w:rsidRPr="001D050C">
              <w:rPr>
                <w:rFonts w:ascii="Calibri" w:eastAsia="Calibri" w:hAnsi="Calibri" w:cs="Calibri"/>
                <w:b/>
                <w:color w:val="000000"/>
              </w:rPr>
              <w:t xml:space="preserve">Stage A:  </w:t>
            </w:r>
            <w:r w:rsidRPr="001D050C">
              <w:rPr>
                <w:rFonts w:ascii="Calibri" w:hAnsi="Calibri" w:cs="Calibri"/>
                <w:b/>
              </w:rPr>
              <w:t xml:space="preserve">Navigating the </w:t>
            </w:r>
            <w:r w:rsidR="00814802">
              <w:rPr>
                <w:rFonts w:ascii="Calibri" w:hAnsi="Calibri" w:cs="Calibri"/>
                <w:b/>
              </w:rPr>
              <w:t>p</w:t>
            </w:r>
            <w:r w:rsidR="00C462AD">
              <w:rPr>
                <w:rFonts w:ascii="Calibri" w:hAnsi="Calibri" w:cs="Calibri"/>
                <w:b/>
              </w:rPr>
              <w:t xml:space="preserve">rocess of </w:t>
            </w:r>
            <w:r w:rsidR="00814802">
              <w:rPr>
                <w:rFonts w:ascii="Calibri" w:hAnsi="Calibri" w:cs="Calibri"/>
                <w:b/>
              </w:rPr>
              <w:t>r</w:t>
            </w:r>
            <w:r w:rsidR="00C462AD">
              <w:rPr>
                <w:rFonts w:ascii="Calibri" w:hAnsi="Calibri" w:cs="Calibri"/>
                <w:b/>
              </w:rPr>
              <w:t xml:space="preserve">eviewing </w:t>
            </w:r>
            <w:r w:rsidRPr="001D050C">
              <w:rPr>
                <w:rFonts w:ascii="Calibri" w:hAnsi="Calibri" w:cs="Calibri"/>
                <w:b/>
              </w:rPr>
              <w:t xml:space="preserve">Local Plan </w:t>
            </w:r>
            <w:r w:rsidR="00814802">
              <w:rPr>
                <w:rFonts w:ascii="Calibri" w:hAnsi="Calibri" w:cs="Calibri"/>
                <w:b/>
              </w:rPr>
              <w:t>p</w:t>
            </w:r>
            <w:r w:rsidR="00C462AD">
              <w:rPr>
                <w:rFonts w:ascii="Calibri" w:hAnsi="Calibri" w:cs="Calibri"/>
                <w:b/>
              </w:rPr>
              <w:t>olicies</w:t>
            </w:r>
          </w:p>
        </w:tc>
        <w:tc>
          <w:tcPr>
            <w:tcW w:w="22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BBB7A51" w14:textId="77777777" w:rsidR="001D050C" w:rsidRPr="00485885" w:rsidRDefault="001D050C">
            <w:pPr>
              <w:rPr>
                <w:rFonts w:ascii="Calibri" w:hAnsi="Calibri" w:cs="Calibri"/>
                <w:b/>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2502C6D" w14:textId="77777777" w:rsidR="001D050C" w:rsidRPr="00485885" w:rsidRDefault="001D050C">
            <w:pPr>
              <w:rPr>
                <w:rFonts w:ascii="Calibri" w:hAnsi="Calibri" w:cs="Calibri"/>
                <w:b/>
              </w:rPr>
            </w:pPr>
          </w:p>
        </w:tc>
        <w:tc>
          <w:tcPr>
            <w:tcW w:w="22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8C51183" w14:textId="77777777" w:rsidR="001D050C" w:rsidRPr="00485885" w:rsidRDefault="001D050C">
            <w:pPr>
              <w:rPr>
                <w:rFonts w:ascii="Calibri" w:hAnsi="Calibri" w:cs="Calibri"/>
                <w:b/>
              </w:rPr>
            </w:pP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B3DA61B" w14:textId="77777777" w:rsidR="001D050C" w:rsidRPr="00485885" w:rsidRDefault="001D050C">
            <w:pPr>
              <w:rPr>
                <w:rFonts w:ascii="Calibri" w:hAnsi="Calibri" w:cs="Calibri"/>
                <w:b/>
              </w:rPr>
            </w:pPr>
          </w:p>
        </w:tc>
      </w:tr>
      <w:tr w:rsidR="001D050C" w:rsidRPr="00485885" w14:paraId="1963F36F" w14:textId="77777777" w:rsidTr="002E7D10">
        <w:trPr>
          <w:trHeight w:val="1120"/>
        </w:trPr>
        <w:tc>
          <w:tcPr>
            <w:tcW w:w="993" w:type="dxa"/>
            <w:tcBorders>
              <w:top w:val="single" w:sz="4" w:space="0" w:color="000000"/>
              <w:left w:val="single" w:sz="4" w:space="0" w:color="000000"/>
              <w:bottom w:val="single" w:sz="4" w:space="0" w:color="000000"/>
              <w:right w:val="single" w:sz="8" w:space="0" w:color="000000"/>
            </w:tcBorders>
          </w:tcPr>
          <w:p w14:paraId="21BFFDD8"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64222EA1" w14:textId="07AD631D" w:rsidR="001D050C" w:rsidRPr="00485885" w:rsidRDefault="001D050C" w:rsidP="009E437F">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0E63BF77" w14:textId="5928AD95" w:rsidR="001D050C" w:rsidRPr="00485885" w:rsidRDefault="001D050C" w:rsidP="009E437F">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Have you consistently kept under review the matters which are likely to affect the development of your area and the planning of its development?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EAFF5" w14:textId="77777777" w:rsidR="001D050C" w:rsidRPr="00485885" w:rsidRDefault="001D050C" w:rsidP="009E437F">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P&amp;CPA Section 13</w:t>
            </w:r>
          </w:p>
          <w:p w14:paraId="4FF10B0B" w14:textId="77777777" w:rsidR="001D050C" w:rsidRPr="00485885" w:rsidRDefault="001D050C" w:rsidP="009E437F">
            <w:pPr>
              <w:pBdr>
                <w:top w:val="nil"/>
                <w:left w:val="nil"/>
                <w:bottom w:val="nil"/>
                <w:right w:val="nil"/>
                <w:between w:val="nil"/>
              </w:pBdr>
              <w:rPr>
                <w:rFonts w:ascii="Calibri" w:eastAsia="Calibri" w:hAnsi="Calibri" w:cs="Calibri"/>
                <w:color w:val="000000"/>
                <w:sz w:val="20"/>
                <w:szCs w:val="20"/>
              </w:rPr>
            </w:pPr>
          </w:p>
          <w:p w14:paraId="23B4FE11" w14:textId="6D4171F2" w:rsidR="001D050C" w:rsidRPr="00485885" w:rsidRDefault="001D050C" w:rsidP="009E437F">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T&amp;CP Regulation 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390BD" w14:textId="77777777" w:rsidR="001D050C" w:rsidRPr="00485885" w:rsidRDefault="001D050C" w:rsidP="009E437F">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43454" w14:textId="77777777" w:rsidR="001D050C" w:rsidRPr="00485885" w:rsidRDefault="001D050C" w:rsidP="009E437F">
            <w:pPr>
              <w:numPr>
                <w:ilvl w:val="0"/>
                <w:numId w:val="10"/>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A</w:t>
            </w:r>
            <w:r w:rsidRPr="00485885">
              <w:rPr>
                <w:rFonts w:ascii="Calibri" w:eastAsia="Calibri" w:hAnsi="Calibri" w:cs="Calibri"/>
                <w:sz w:val="20"/>
                <w:szCs w:val="20"/>
              </w:rPr>
              <w:t xml:space="preserve">uthority </w:t>
            </w:r>
            <w:r w:rsidRPr="00485885">
              <w:rPr>
                <w:rFonts w:ascii="Calibri" w:eastAsia="Calibri" w:hAnsi="Calibri" w:cs="Calibri"/>
                <w:color w:val="000000"/>
                <w:sz w:val="20"/>
                <w:szCs w:val="20"/>
              </w:rPr>
              <w:t>Monitoring Report</w:t>
            </w:r>
          </w:p>
          <w:p w14:paraId="4B12FFF6" w14:textId="2A782CDE" w:rsidR="001D050C" w:rsidRPr="00485885" w:rsidRDefault="001D050C" w:rsidP="009E437F">
            <w:pPr>
              <w:numPr>
                <w:ilvl w:val="0"/>
                <w:numId w:val="10"/>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Baseline technical data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26D9D" w14:textId="77777777" w:rsidR="001D050C" w:rsidRPr="00485885" w:rsidRDefault="001D050C" w:rsidP="009E437F">
            <w:pPr>
              <w:rPr>
                <w:rFonts w:ascii="Calibri" w:hAnsi="Calibri" w:cs="Calibri"/>
                <w:sz w:val="20"/>
                <w:szCs w:val="20"/>
              </w:rPr>
            </w:pPr>
          </w:p>
        </w:tc>
      </w:tr>
      <w:tr w:rsidR="001D050C" w:rsidRPr="00485885" w14:paraId="3EAAA8F3" w14:textId="77777777" w:rsidTr="002E7D10">
        <w:trPr>
          <w:trHeight w:val="2000"/>
        </w:trPr>
        <w:tc>
          <w:tcPr>
            <w:tcW w:w="993" w:type="dxa"/>
            <w:tcBorders>
              <w:top w:val="single" w:sz="4" w:space="0" w:color="000000"/>
              <w:left w:val="single" w:sz="4" w:space="0" w:color="000000"/>
              <w:bottom w:val="single" w:sz="4" w:space="0" w:color="000000"/>
              <w:right w:val="single" w:sz="8" w:space="0" w:color="000000"/>
            </w:tcBorders>
          </w:tcPr>
          <w:p w14:paraId="2D1296C6"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2A7EA32C" w14:textId="5D7A04AF"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57468B27" w14:textId="7F897931" w:rsidR="001D050C" w:rsidRPr="00485885" w:rsidRDefault="001D050C" w:rsidP="007203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Have you prepared to undertake a review of your </w:t>
            </w:r>
            <w:r w:rsidR="00B3447B">
              <w:rPr>
                <w:rFonts w:ascii="Calibri" w:eastAsia="Calibri" w:hAnsi="Calibri" w:cs="Calibri"/>
                <w:color w:val="000000"/>
                <w:sz w:val="20"/>
                <w:szCs w:val="20"/>
              </w:rPr>
              <w:t>l</w:t>
            </w:r>
            <w:r w:rsidRPr="00485885">
              <w:rPr>
                <w:rFonts w:ascii="Calibri" w:eastAsia="Calibri" w:hAnsi="Calibri" w:cs="Calibri"/>
                <w:color w:val="000000"/>
                <w:sz w:val="20"/>
                <w:szCs w:val="20"/>
              </w:rPr>
              <w:t xml:space="preserve">ocal </w:t>
            </w:r>
            <w:r w:rsidR="00B3447B">
              <w:rPr>
                <w:rFonts w:ascii="Calibri" w:eastAsia="Calibri" w:hAnsi="Calibri" w:cs="Calibri"/>
                <w:color w:val="000000"/>
                <w:sz w:val="20"/>
                <w:szCs w:val="20"/>
              </w:rPr>
              <w:t>p</w:t>
            </w:r>
            <w:r w:rsidRPr="00485885">
              <w:rPr>
                <w:rFonts w:ascii="Calibri" w:eastAsia="Calibri" w:hAnsi="Calibri" w:cs="Calibri"/>
                <w:color w:val="000000"/>
                <w:sz w:val="20"/>
                <w:szCs w:val="20"/>
              </w:rPr>
              <w:t xml:space="preserve">lan </w:t>
            </w:r>
            <w:r w:rsidR="00B3447B">
              <w:rPr>
                <w:rFonts w:ascii="Calibri" w:eastAsia="Calibri" w:hAnsi="Calibri" w:cs="Calibri"/>
                <w:color w:val="000000"/>
                <w:sz w:val="20"/>
                <w:szCs w:val="20"/>
              </w:rPr>
              <w:t xml:space="preserve">policies </w:t>
            </w:r>
            <w:r w:rsidRPr="00485885">
              <w:rPr>
                <w:rFonts w:ascii="Calibri" w:eastAsia="Calibri" w:hAnsi="Calibri" w:cs="Calibri"/>
                <w:color w:val="000000"/>
                <w:sz w:val="20"/>
                <w:szCs w:val="20"/>
              </w:rPr>
              <w:t>and complete the review within 5 years of the date of adoption of the current local plan?</w:t>
            </w:r>
          </w:p>
          <w:p w14:paraId="48552B89" w14:textId="77777777" w:rsidR="001D050C" w:rsidRPr="00485885" w:rsidRDefault="001D050C" w:rsidP="0072030C">
            <w:pPr>
              <w:pBdr>
                <w:top w:val="nil"/>
                <w:left w:val="nil"/>
                <w:bottom w:val="nil"/>
                <w:right w:val="nil"/>
                <w:between w:val="nil"/>
              </w:pBdr>
              <w:rPr>
                <w:rFonts w:ascii="Calibri" w:eastAsia="Calibri" w:hAnsi="Calibri" w:cs="Calibri"/>
                <w:color w:val="000000"/>
                <w:sz w:val="20"/>
                <w:szCs w:val="20"/>
              </w:rPr>
            </w:pPr>
          </w:p>
          <w:p w14:paraId="067414D8" w14:textId="652CF050" w:rsidR="001D050C" w:rsidRPr="00485885" w:rsidRDefault="001D050C" w:rsidP="007203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(also see guidance </w:t>
            </w:r>
            <w:r w:rsidR="00B3447B">
              <w:rPr>
                <w:rFonts w:ascii="Calibri" w:eastAsia="Calibri" w:hAnsi="Calibri" w:cs="Calibri"/>
                <w:color w:val="000000"/>
                <w:sz w:val="20"/>
                <w:szCs w:val="20"/>
              </w:rPr>
              <w:t>within Part 1 of the Route Mapper and the ‘Local Plan Review Assessment’ within Part 1 of the Toolkit</w:t>
            </w:r>
            <w:r w:rsidRPr="00485885">
              <w:rPr>
                <w:rFonts w:ascii="Calibri" w:eastAsia="Calibri" w:hAnsi="Calibri" w:cs="Calibri"/>
                <w:color w:val="000000"/>
                <w:sz w:val="20"/>
                <w:szCs w:val="20"/>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04F6D"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T&amp;CP Regulation 10A</w:t>
            </w:r>
          </w:p>
          <w:p w14:paraId="5A03E1D6"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p>
          <w:p w14:paraId="61FBB564"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NPPF para 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AB7B0"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5A62A" w14:textId="77777777" w:rsidR="001D050C" w:rsidRPr="00485885" w:rsidRDefault="001D050C">
            <w:pPr>
              <w:numPr>
                <w:ilvl w:val="0"/>
                <w:numId w:val="12"/>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Local Development Scheme</w:t>
            </w:r>
          </w:p>
          <w:p w14:paraId="222CBF71" w14:textId="0BCC4192" w:rsidR="001D050C" w:rsidRPr="00485885" w:rsidRDefault="001D050C">
            <w:pPr>
              <w:pBdr>
                <w:top w:val="nil"/>
                <w:left w:val="nil"/>
                <w:bottom w:val="nil"/>
                <w:right w:val="nil"/>
                <w:between w:val="nil"/>
              </w:pBdr>
              <w:ind w:left="283"/>
              <w:rPr>
                <w:rFonts w:ascii="Calibri" w:eastAsia="Calibri" w:hAnsi="Calibri" w:cs="Calibri"/>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92419" w14:textId="77777777" w:rsidR="001D050C" w:rsidRPr="00485885" w:rsidRDefault="001D050C">
            <w:pPr>
              <w:rPr>
                <w:rFonts w:ascii="Calibri" w:hAnsi="Calibri" w:cs="Calibri"/>
                <w:sz w:val="20"/>
                <w:szCs w:val="20"/>
              </w:rPr>
            </w:pPr>
          </w:p>
        </w:tc>
      </w:tr>
      <w:tr w:rsidR="001D050C" w:rsidRPr="00485885" w14:paraId="5546CE4F" w14:textId="77777777" w:rsidTr="002E7D10">
        <w:trPr>
          <w:trHeight w:val="1560"/>
        </w:trPr>
        <w:tc>
          <w:tcPr>
            <w:tcW w:w="993" w:type="dxa"/>
            <w:tcBorders>
              <w:top w:val="single" w:sz="4" w:space="0" w:color="000000"/>
              <w:left w:val="single" w:sz="4" w:space="0" w:color="000000"/>
              <w:bottom w:val="single" w:sz="4" w:space="0" w:color="000000"/>
              <w:right w:val="single" w:sz="8" w:space="0" w:color="000000"/>
            </w:tcBorders>
          </w:tcPr>
          <w:p w14:paraId="4FD2ECB0"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34205243" w14:textId="3D2F04AB"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5700A1F7" w14:textId="77777777" w:rsidR="001D050C" w:rsidRPr="00485885" w:rsidRDefault="001D050C" w:rsidP="007203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Have you prepared to review your Statement of Community Involvement and complete the review within 5 years of the date of adoption of the current Statement of Community Involvement?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526176"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P&amp;CPA Section 18 and 19(3)</w:t>
            </w:r>
          </w:p>
          <w:p w14:paraId="4971D8D0"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p>
          <w:p w14:paraId="2F978173"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T&amp;CP Regulation 10A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DE31B"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E63D7" w14:textId="77777777" w:rsidR="001D050C" w:rsidRPr="00485885" w:rsidRDefault="001D050C">
            <w:pPr>
              <w:numPr>
                <w:ilvl w:val="0"/>
                <w:numId w:val="13"/>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Local Development Scheme</w:t>
            </w:r>
          </w:p>
          <w:p w14:paraId="00191191" w14:textId="77777777" w:rsidR="001D050C" w:rsidRPr="00485885" w:rsidRDefault="001D050C">
            <w:pPr>
              <w:numPr>
                <w:ilvl w:val="0"/>
                <w:numId w:val="13"/>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Statement of Community Involvement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38EB6" w14:textId="77777777" w:rsidR="001D050C" w:rsidRPr="00485885" w:rsidRDefault="001D050C">
            <w:pPr>
              <w:rPr>
                <w:rFonts w:ascii="Calibri" w:hAnsi="Calibri" w:cs="Calibri"/>
                <w:sz w:val="20"/>
                <w:szCs w:val="20"/>
              </w:rPr>
            </w:pPr>
          </w:p>
        </w:tc>
      </w:tr>
      <w:tr w:rsidR="001D050C" w:rsidRPr="00485885" w14:paraId="2E0AD9A0" w14:textId="77777777" w:rsidTr="002E7D10">
        <w:trPr>
          <w:trHeight w:val="1560"/>
        </w:trPr>
        <w:tc>
          <w:tcPr>
            <w:tcW w:w="993" w:type="dxa"/>
            <w:tcBorders>
              <w:top w:val="single" w:sz="4" w:space="0" w:color="000000"/>
              <w:left w:val="single" w:sz="4" w:space="0" w:color="000000"/>
              <w:bottom w:val="single" w:sz="4" w:space="0" w:color="000000"/>
              <w:right w:val="single" w:sz="8" w:space="0" w:color="000000"/>
            </w:tcBorders>
          </w:tcPr>
          <w:p w14:paraId="41FCF8E2"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18658D49" w14:textId="69CEEA3C"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PM</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19D5A5B7" w14:textId="6FFB3ACA" w:rsidR="001D050C" w:rsidRPr="00485885" w:rsidRDefault="001D050C" w:rsidP="00B655A6">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Have you checked your scheme of delegation and engaged with the relevant person(s) who will make decisions on the outcome of any review(s) of the Local Plan </w:t>
            </w:r>
            <w:r w:rsidR="00C462AD">
              <w:rPr>
                <w:rFonts w:ascii="Calibri" w:eastAsia="Calibri" w:hAnsi="Calibri" w:cs="Calibri"/>
                <w:color w:val="000000"/>
                <w:sz w:val="20"/>
                <w:szCs w:val="20"/>
              </w:rPr>
              <w:t xml:space="preserve">policies </w:t>
            </w:r>
            <w:r w:rsidRPr="00485885">
              <w:rPr>
                <w:rFonts w:ascii="Calibri" w:eastAsia="Calibri" w:hAnsi="Calibri" w:cs="Calibri"/>
                <w:color w:val="000000"/>
                <w:sz w:val="20"/>
                <w:szCs w:val="20"/>
              </w:rPr>
              <w:t>and the Statement of Community Involvement?</w:t>
            </w:r>
          </w:p>
          <w:p w14:paraId="0F5B113C" w14:textId="77777777" w:rsidR="001D050C" w:rsidRPr="00485885" w:rsidRDefault="001D050C" w:rsidP="00B655A6">
            <w:pPr>
              <w:pBdr>
                <w:top w:val="nil"/>
                <w:left w:val="nil"/>
                <w:bottom w:val="nil"/>
                <w:right w:val="nil"/>
                <w:between w:val="nil"/>
              </w:pBdr>
              <w:rPr>
                <w:rFonts w:ascii="Calibri" w:eastAsia="Calibri" w:hAnsi="Calibri" w:cs="Calibri"/>
                <w:color w:val="000000"/>
                <w:sz w:val="20"/>
                <w:szCs w:val="20"/>
              </w:rPr>
            </w:pPr>
          </w:p>
          <w:p w14:paraId="2496863B" w14:textId="77777777" w:rsidR="001D050C" w:rsidRPr="00485885" w:rsidRDefault="001D050C" w:rsidP="00B655A6">
            <w:pPr>
              <w:pBdr>
                <w:top w:val="nil"/>
                <w:left w:val="nil"/>
                <w:bottom w:val="nil"/>
                <w:right w:val="nil"/>
                <w:between w:val="nil"/>
              </w:pBdr>
              <w:rPr>
                <w:rFonts w:ascii="Calibri" w:eastAsia="Calibri" w:hAnsi="Calibri" w:cs="Calibri"/>
                <w:color w:val="000000"/>
                <w:sz w:val="20"/>
                <w:szCs w:val="20"/>
              </w:rPr>
            </w:pPr>
          </w:p>
          <w:p w14:paraId="7D424A48" w14:textId="77777777" w:rsidR="001D050C" w:rsidRPr="00485885" w:rsidRDefault="001D050C" w:rsidP="00B655A6">
            <w:pPr>
              <w:pBdr>
                <w:top w:val="nil"/>
                <w:left w:val="nil"/>
                <w:bottom w:val="nil"/>
                <w:right w:val="nil"/>
                <w:between w:val="nil"/>
              </w:pBdr>
              <w:rPr>
                <w:rFonts w:ascii="Calibri" w:eastAsia="Calibri" w:hAnsi="Calibri" w:cs="Calibri"/>
                <w:color w:val="000000"/>
                <w:sz w:val="20"/>
                <w:szCs w:val="20"/>
              </w:rPr>
            </w:pPr>
          </w:p>
          <w:p w14:paraId="0AE9E22B" w14:textId="3DA85143" w:rsidR="001D050C" w:rsidRPr="00485885" w:rsidRDefault="001D050C" w:rsidP="00B655A6">
            <w:pPr>
              <w:pBdr>
                <w:top w:val="nil"/>
                <w:left w:val="nil"/>
                <w:bottom w:val="nil"/>
                <w:right w:val="nil"/>
                <w:between w:val="nil"/>
              </w:pBdr>
              <w:rPr>
                <w:rFonts w:ascii="Calibri" w:eastAsia="Calibri" w:hAnsi="Calibri" w:cs="Calibri"/>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64B63"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sz w:val="20"/>
                <w:szCs w:val="20"/>
              </w:rPr>
              <w:t>The Council’s</w:t>
            </w:r>
            <w:r w:rsidRPr="00485885">
              <w:rPr>
                <w:rFonts w:ascii="Calibri" w:eastAsia="Calibri" w:hAnsi="Calibri" w:cs="Calibri"/>
                <w:color w:val="000000"/>
                <w:sz w:val="20"/>
                <w:szCs w:val="20"/>
              </w:rPr>
              <w:t xml:space="preserve"> scheme of delegation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6DE8C"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46292" w14:textId="77777777" w:rsidR="001D050C" w:rsidRPr="00485885" w:rsidRDefault="001D050C">
            <w:pPr>
              <w:numPr>
                <w:ilvl w:val="0"/>
                <w:numId w:val="14"/>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The </w:t>
            </w:r>
            <w:r w:rsidRPr="00485885">
              <w:rPr>
                <w:rFonts w:ascii="Calibri" w:eastAsia="Calibri" w:hAnsi="Calibri" w:cs="Calibri"/>
                <w:sz w:val="20"/>
                <w:szCs w:val="20"/>
              </w:rPr>
              <w:t xml:space="preserve">Council’s </w:t>
            </w:r>
            <w:r w:rsidRPr="00485885">
              <w:rPr>
                <w:rFonts w:ascii="Calibri" w:eastAsia="Calibri" w:hAnsi="Calibri" w:cs="Calibri"/>
                <w:color w:val="000000"/>
                <w:sz w:val="20"/>
                <w:szCs w:val="20"/>
              </w:rPr>
              <w:t>scheme of delegation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66057" w14:textId="77777777" w:rsidR="001D050C" w:rsidRPr="00485885" w:rsidRDefault="001D050C">
            <w:pPr>
              <w:rPr>
                <w:rFonts w:ascii="Calibri" w:hAnsi="Calibri" w:cs="Calibri"/>
                <w:sz w:val="20"/>
                <w:szCs w:val="20"/>
              </w:rPr>
            </w:pPr>
          </w:p>
        </w:tc>
      </w:tr>
      <w:tr w:rsidR="001D050C" w:rsidRPr="00485885" w14:paraId="5D87D850" w14:textId="77777777" w:rsidTr="002E7D10">
        <w:trPr>
          <w:trHeight w:val="3223"/>
        </w:trPr>
        <w:tc>
          <w:tcPr>
            <w:tcW w:w="993" w:type="dxa"/>
            <w:tcBorders>
              <w:top w:val="single" w:sz="4" w:space="0" w:color="000000"/>
              <w:left w:val="single" w:sz="4" w:space="0" w:color="000000"/>
              <w:bottom w:val="single" w:sz="4" w:space="0" w:color="000000"/>
              <w:right w:val="single" w:sz="8" w:space="0" w:color="000000"/>
            </w:tcBorders>
          </w:tcPr>
          <w:p w14:paraId="02584144"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714B97E1" w14:textId="20E4BDF6"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7C0E7AE3" w14:textId="5500A915" w:rsidR="001D050C" w:rsidRDefault="001D050C" w:rsidP="00B655A6">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Have you prepared a report for the relevant person(s) deciding on the review of the </w:t>
            </w:r>
            <w:r w:rsidR="00B3447B">
              <w:rPr>
                <w:rFonts w:ascii="Calibri" w:eastAsia="Calibri" w:hAnsi="Calibri" w:cs="Calibri"/>
                <w:color w:val="000000"/>
                <w:sz w:val="20"/>
                <w:szCs w:val="20"/>
              </w:rPr>
              <w:t>l</w:t>
            </w:r>
            <w:r w:rsidRPr="00485885">
              <w:rPr>
                <w:rFonts w:ascii="Calibri" w:eastAsia="Calibri" w:hAnsi="Calibri" w:cs="Calibri"/>
                <w:color w:val="000000"/>
                <w:sz w:val="20"/>
                <w:szCs w:val="20"/>
              </w:rPr>
              <w:t xml:space="preserve">ocal </w:t>
            </w:r>
            <w:r w:rsidR="00B3447B">
              <w:rPr>
                <w:rFonts w:ascii="Calibri" w:eastAsia="Calibri" w:hAnsi="Calibri" w:cs="Calibri"/>
                <w:color w:val="000000"/>
                <w:sz w:val="20"/>
                <w:szCs w:val="20"/>
              </w:rPr>
              <w:t>p</w:t>
            </w:r>
            <w:r w:rsidRPr="00485885">
              <w:rPr>
                <w:rFonts w:ascii="Calibri" w:eastAsia="Calibri" w:hAnsi="Calibri" w:cs="Calibri"/>
                <w:color w:val="000000"/>
                <w:sz w:val="20"/>
                <w:szCs w:val="20"/>
              </w:rPr>
              <w:t>lan</w:t>
            </w:r>
            <w:r w:rsidR="00B3447B">
              <w:rPr>
                <w:rFonts w:ascii="Calibri" w:eastAsia="Calibri" w:hAnsi="Calibri" w:cs="Calibri"/>
                <w:color w:val="000000"/>
                <w:sz w:val="20"/>
                <w:szCs w:val="20"/>
              </w:rPr>
              <w:t xml:space="preserve"> policies</w:t>
            </w:r>
            <w:r w:rsidRPr="00485885">
              <w:rPr>
                <w:rFonts w:ascii="Calibri" w:eastAsia="Calibri" w:hAnsi="Calibri" w:cs="Calibri"/>
                <w:color w:val="000000"/>
                <w:sz w:val="20"/>
                <w:szCs w:val="20"/>
              </w:rPr>
              <w:t xml:space="preserve"> that takes into account the matters that are likely to affect the development of your area and the planning of its development to enable them to make a decision on whether:</w:t>
            </w:r>
          </w:p>
          <w:p w14:paraId="6A7277F2" w14:textId="77777777" w:rsidR="0094215F" w:rsidRPr="00485885" w:rsidRDefault="0094215F" w:rsidP="00B655A6">
            <w:pPr>
              <w:pBdr>
                <w:top w:val="nil"/>
                <w:left w:val="nil"/>
                <w:bottom w:val="nil"/>
                <w:right w:val="nil"/>
                <w:between w:val="nil"/>
              </w:pBdr>
              <w:rPr>
                <w:rFonts w:ascii="Calibri" w:eastAsia="Calibri" w:hAnsi="Calibri" w:cs="Calibri"/>
                <w:color w:val="000000"/>
                <w:sz w:val="20"/>
                <w:szCs w:val="20"/>
              </w:rPr>
            </w:pPr>
          </w:p>
          <w:p w14:paraId="528D42E3" w14:textId="77777777" w:rsidR="001D050C" w:rsidRPr="00485885" w:rsidRDefault="001D050C">
            <w:pPr>
              <w:numPr>
                <w:ilvl w:val="0"/>
                <w:numId w:val="1"/>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the policies do not need updating (publishing the reasons for this decision); and / or</w:t>
            </w:r>
          </w:p>
          <w:p w14:paraId="104BD203" w14:textId="43FAF6C6" w:rsidR="001D050C" w:rsidRPr="00485885" w:rsidRDefault="001D050C">
            <w:pPr>
              <w:numPr>
                <w:ilvl w:val="0"/>
                <w:numId w:val="1"/>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that one or more strategic policies do need updating (moving to Stage B to update your Local Development Scheme to set out the timetable for this revision)?</w:t>
            </w:r>
          </w:p>
          <w:p w14:paraId="25FB162F" w14:textId="7328AF47" w:rsidR="001D050C" w:rsidRPr="00485885" w:rsidRDefault="001D050C">
            <w:pPr>
              <w:pBdr>
                <w:top w:val="nil"/>
                <w:left w:val="nil"/>
                <w:bottom w:val="nil"/>
                <w:right w:val="nil"/>
                <w:between w:val="nil"/>
              </w:pBdr>
              <w:ind w:left="425"/>
              <w:rPr>
                <w:rFonts w:ascii="Calibri" w:eastAsia="Calibri" w:hAnsi="Calibri" w:cs="Calibri"/>
                <w:b/>
                <w:i/>
                <w:sz w:val="20"/>
                <w:szCs w:val="20"/>
              </w:rPr>
            </w:pPr>
          </w:p>
          <w:p w14:paraId="7AD93232" w14:textId="7967AEA8" w:rsidR="001D050C" w:rsidRPr="00485885" w:rsidRDefault="001D050C">
            <w:pPr>
              <w:pBdr>
                <w:top w:val="nil"/>
                <w:left w:val="nil"/>
                <w:bottom w:val="nil"/>
                <w:right w:val="nil"/>
                <w:between w:val="nil"/>
              </w:pBdr>
              <w:ind w:left="425"/>
              <w:rPr>
                <w:rFonts w:ascii="Calibri" w:eastAsia="Calibri" w:hAnsi="Calibri" w:cs="Calibri"/>
                <w:b/>
                <w:i/>
                <w:sz w:val="20"/>
                <w:szCs w:val="20"/>
              </w:rPr>
            </w:pPr>
          </w:p>
          <w:p w14:paraId="19A46509" w14:textId="52C4C370" w:rsidR="001D050C" w:rsidRPr="00485885" w:rsidRDefault="001D050C">
            <w:pPr>
              <w:pBdr>
                <w:top w:val="nil"/>
                <w:left w:val="nil"/>
                <w:bottom w:val="nil"/>
                <w:right w:val="nil"/>
                <w:between w:val="nil"/>
              </w:pBdr>
              <w:ind w:left="425"/>
              <w:rPr>
                <w:rFonts w:ascii="Calibri" w:eastAsia="Calibri" w:hAnsi="Calibri" w:cs="Calibri"/>
                <w:b/>
                <w:i/>
                <w:sz w:val="20"/>
                <w:szCs w:val="20"/>
              </w:rPr>
            </w:pPr>
          </w:p>
          <w:p w14:paraId="618A903A" w14:textId="1BCBFA88" w:rsidR="001D050C" w:rsidRPr="00485885" w:rsidRDefault="001D050C">
            <w:pPr>
              <w:pBdr>
                <w:top w:val="nil"/>
                <w:left w:val="nil"/>
                <w:bottom w:val="nil"/>
                <w:right w:val="nil"/>
                <w:between w:val="nil"/>
              </w:pBdr>
              <w:ind w:left="425"/>
              <w:rPr>
                <w:rFonts w:ascii="Calibri" w:eastAsia="Calibri" w:hAnsi="Calibri" w:cs="Calibri"/>
                <w:b/>
                <w:i/>
                <w:sz w:val="20"/>
                <w:szCs w:val="20"/>
              </w:rPr>
            </w:pPr>
          </w:p>
          <w:p w14:paraId="7B56F7BD" w14:textId="77777777" w:rsidR="001D050C" w:rsidRPr="00485885" w:rsidRDefault="001D050C">
            <w:pPr>
              <w:pBdr>
                <w:top w:val="nil"/>
                <w:left w:val="nil"/>
                <w:bottom w:val="nil"/>
                <w:right w:val="nil"/>
                <w:between w:val="nil"/>
              </w:pBdr>
              <w:ind w:left="425"/>
              <w:rPr>
                <w:rFonts w:ascii="Calibri" w:eastAsia="Calibri" w:hAnsi="Calibri" w:cs="Calibri"/>
                <w:b/>
                <w:i/>
                <w:sz w:val="20"/>
                <w:szCs w:val="20"/>
              </w:rPr>
            </w:pPr>
          </w:p>
          <w:p w14:paraId="47C484DF" w14:textId="0A4C2383" w:rsidR="001D050C" w:rsidRPr="00485885" w:rsidRDefault="001D050C">
            <w:pPr>
              <w:pBdr>
                <w:top w:val="nil"/>
                <w:left w:val="nil"/>
                <w:bottom w:val="nil"/>
                <w:right w:val="nil"/>
                <w:between w:val="nil"/>
              </w:pBdr>
              <w:ind w:left="425"/>
              <w:rPr>
                <w:rFonts w:ascii="Calibri" w:eastAsia="Calibri" w:hAnsi="Calibri" w:cs="Calibri"/>
                <w:b/>
                <w:i/>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A394D"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T&amp;CP Regulation 10A</w:t>
            </w:r>
          </w:p>
          <w:p w14:paraId="43E51417"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p>
          <w:p w14:paraId="46409D62"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NPPF para 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28913"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17AE4" w14:textId="77777777" w:rsidR="001D050C" w:rsidRPr="00485885" w:rsidRDefault="001D050C">
            <w:pPr>
              <w:numPr>
                <w:ilvl w:val="0"/>
                <w:numId w:val="3"/>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Published report and decision</w:t>
            </w:r>
          </w:p>
          <w:p w14:paraId="1BC44044" w14:textId="77777777" w:rsidR="001D050C" w:rsidRPr="00485885" w:rsidRDefault="001D050C">
            <w:pPr>
              <w:numPr>
                <w:ilvl w:val="0"/>
                <w:numId w:val="3"/>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5 year plan review assessment (See Part 1 of this toolkit)</w:t>
            </w:r>
          </w:p>
          <w:p w14:paraId="52E23676" w14:textId="77777777" w:rsidR="001D050C" w:rsidRPr="00485885" w:rsidRDefault="001D050C">
            <w:pPr>
              <w:numPr>
                <w:ilvl w:val="0"/>
                <w:numId w:val="3"/>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Baseline technical data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02AD4" w14:textId="77777777" w:rsidR="001D050C" w:rsidRPr="00485885" w:rsidRDefault="001D050C">
            <w:pPr>
              <w:rPr>
                <w:rFonts w:ascii="Calibri" w:hAnsi="Calibri" w:cs="Calibri"/>
                <w:sz w:val="20"/>
                <w:szCs w:val="20"/>
              </w:rPr>
            </w:pPr>
          </w:p>
        </w:tc>
      </w:tr>
      <w:tr w:rsidR="001D050C" w:rsidRPr="00485885" w14:paraId="4148F168" w14:textId="77777777" w:rsidTr="002E7D10">
        <w:trPr>
          <w:trHeight w:val="560"/>
        </w:trPr>
        <w:tc>
          <w:tcPr>
            <w:tcW w:w="993" w:type="dxa"/>
            <w:tcBorders>
              <w:top w:val="single" w:sz="4" w:space="0" w:color="000000"/>
              <w:left w:val="single" w:sz="4" w:space="0" w:color="000000"/>
              <w:bottom w:val="single" w:sz="4" w:space="0" w:color="000000"/>
              <w:right w:val="single" w:sz="4" w:space="0" w:color="000000"/>
            </w:tcBorders>
            <w:shd w:val="clear" w:color="auto" w:fill="BFBFBF"/>
          </w:tcPr>
          <w:p w14:paraId="553162A5" w14:textId="77777777" w:rsidR="001D050C" w:rsidRPr="001D050C" w:rsidRDefault="001D050C" w:rsidP="001D050C">
            <w:pPr>
              <w:pStyle w:val="ListParagraph"/>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F8251F9" w14:textId="0ECC7857" w:rsidR="001D050C" w:rsidRPr="00485885" w:rsidRDefault="001D050C">
            <w:pPr>
              <w:rPr>
                <w:rFonts w:ascii="Calibri" w:hAnsi="Calibri" w:cs="Calibri"/>
                <w:sz w:val="20"/>
                <w:szCs w:val="20"/>
              </w:rPr>
            </w:pPr>
          </w:p>
        </w:tc>
        <w:tc>
          <w:tcPr>
            <w:tcW w:w="4249" w:type="dxa"/>
            <w:tcBorders>
              <w:top w:val="single" w:sz="4" w:space="0" w:color="000000"/>
              <w:left w:val="single" w:sz="4" w:space="0" w:color="000000"/>
              <w:bottom w:val="single" w:sz="8" w:space="0" w:color="000000"/>
              <w:right w:val="single" w:sz="4" w:space="0" w:color="000000"/>
            </w:tcBorders>
            <w:shd w:val="clear" w:color="auto" w:fill="BFBFBF"/>
            <w:tcMar>
              <w:top w:w="80" w:type="dxa"/>
              <w:left w:w="80" w:type="dxa"/>
              <w:bottom w:w="80" w:type="dxa"/>
              <w:right w:w="80" w:type="dxa"/>
            </w:tcMar>
          </w:tcPr>
          <w:p w14:paraId="6C5AFC47" w14:textId="4D424A0F" w:rsidR="001D050C" w:rsidRPr="001D050C" w:rsidRDefault="001D050C" w:rsidP="001D050C">
            <w:pPr>
              <w:rPr>
                <w:rFonts w:ascii="Calibri" w:hAnsi="Calibri" w:cs="Calibri"/>
                <w:b/>
              </w:rPr>
            </w:pPr>
            <w:r w:rsidRPr="001D050C">
              <w:rPr>
                <w:rFonts w:ascii="Calibri" w:hAnsi="Calibri" w:cs="Calibri"/>
                <w:b/>
              </w:rPr>
              <w:t>Stage B</w:t>
            </w:r>
            <w:r>
              <w:rPr>
                <w:rFonts w:ascii="Calibri" w:hAnsi="Calibri" w:cs="Calibri"/>
                <w:b/>
              </w:rPr>
              <w:t xml:space="preserve">: </w:t>
            </w:r>
            <w:r w:rsidRPr="001D050C">
              <w:rPr>
                <w:rFonts w:ascii="Calibri" w:hAnsi="Calibri" w:cs="Calibri"/>
                <w:b/>
              </w:rPr>
              <w:t xml:space="preserve"> Scoping and preparing for your </w:t>
            </w:r>
            <w:r w:rsidR="00C462AD">
              <w:rPr>
                <w:rFonts w:ascii="Calibri" w:hAnsi="Calibri" w:cs="Calibri"/>
                <w:b/>
              </w:rPr>
              <w:t>policies</w:t>
            </w:r>
            <w:r w:rsidRPr="001D050C">
              <w:rPr>
                <w:rFonts w:ascii="Calibri" w:hAnsi="Calibri" w:cs="Calibri"/>
                <w:b/>
              </w:rPr>
              <w:t xml:space="preserve"> update</w:t>
            </w:r>
          </w:p>
          <w:p w14:paraId="720500C2" w14:textId="1709C1C2" w:rsidR="001D050C" w:rsidRPr="001D050C" w:rsidRDefault="001D050C" w:rsidP="00FB1731">
            <w:pPr>
              <w:pBdr>
                <w:top w:val="nil"/>
                <w:left w:val="nil"/>
                <w:bottom w:val="nil"/>
                <w:right w:val="nil"/>
                <w:between w:val="nil"/>
              </w:pBdr>
              <w:ind w:left="141"/>
              <w:rPr>
                <w:rFonts w:ascii="Calibri" w:eastAsia="Calibri" w:hAnsi="Calibri" w:cs="Calibri"/>
                <w:b/>
                <w:color w:val="000000"/>
              </w:rPr>
            </w:pPr>
          </w:p>
        </w:tc>
        <w:tc>
          <w:tcPr>
            <w:tcW w:w="22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4FB166D" w14:textId="77777777" w:rsidR="001D050C" w:rsidRPr="00485885" w:rsidRDefault="001D050C">
            <w:pPr>
              <w:rPr>
                <w:rFonts w:ascii="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F98287D"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B563BE5" w14:textId="77777777" w:rsidR="001D050C" w:rsidRPr="00485885" w:rsidRDefault="001D050C">
            <w:pPr>
              <w:rPr>
                <w:rFonts w:ascii="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6449D06" w14:textId="77777777" w:rsidR="001D050C" w:rsidRPr="00485885" w:rsidRDefault="001D050C">
            <w:pPr>
              <w:rPr>
                <w:rFonts w:ascii="Calibri" w:hAnsi="Calibri" w:cs="Calibri"/>
                <w:sz w:val="20"/>
                <w:szCs w:val="20"/>
              </w:rPr>
            </w:pPr>
          </w:p>
        </w:tc>
      </w:tr>
      <w:tr w:rsidR="001D050C" w:rsidRPr="00485885" w14:paraId="61BC983E" w14:textId="77777777" w:rsidTr="002E7D10">
        <w:trPr>
          <w:trHeight w:val="2594"/>
        </w:trPr>
        <w:tc>
          <w:tcPr>
            <w:tcW w:w="993" w:type="dxa"/>
            <w:tcBorders>
              <w:top w:val="single" w:sz="4" w:space="0" w:color="000000"/>
              <w:left w:val="single" w:sz="4" w:space="0" w:color="000000"/>
              <w:bottom w:val="single" w:sz="4" w:space="0" w:color="000000"/>
              <w:right w:val="single" w:sz="8" w:space="0" w:color="000000"/>
            </w:tcBorders>
          </w:tcPr>
          <w:p w14:paraId="044731E0"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2661F0EF" w14:textId="62A237E5"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8" w:space="0" w:color="000000"/>
              <w:left w:val="single" w:sz="8" w:space="0" w:color="000000"/>
              <w:bottom w:val="single" w:sz="4" w:space="0" w:color="000000"/>
              <w:right w:val="single" w:sz="4" w:space="0" w:color="000000"/>
            </w:tcBorders>
            <w:shd w:val="clear" w:color="auto" w:fill="auto"/>
            <w:tcMar>
              <w:top w:w="80" w:type="dxa"/>
              <w:left w:w="180" w:type="dxa"/>
              <w:bottom w:w="80" w:type="dxa"/>
              <w:right w:w="80" w:type="dxa"/>
            </w:tcMar>
          </w:tcPr>
          <w:p w14:paraId="1664C59C" w14:textId="7EAB3731"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Where an update of the Statement of Community Involvement is required have you prepared, consulted and adopted a revised Statement in accordance with the procedures set out in Part 2 of the P&amp;CPA? Have you ensured that the Statement is up to date and reflects who the relevant consultation bodies are - for all stages of the plan making process - and what actions will be undertaken to involve the community in any updates to the local plan</w:t>
            </w:r>
            <w:r w:rsidR="00C462AD">
              <w:rPr>
                <w:rFonts w:ascii="Calibri" w:eastAsia="Calibri" w:hAnsi="Calibri" w:cs="Calibri"/>
                <w:color w:val="000000"/>
                <w:sz w:val="20"/>
                <w:szCs w:val="20"/>
              </w:rPr>
              <w:t xml:space="preserve"> policies</w:t>
            </w:r>
            <w:r w:rsidRPr="00485885">
              <w:rPr>
                <w:rFonts w:ascii="Calibri" w:eastAsia="Calibri" w:hAnsi="Calibri" w:cs="Calibri"/>
                <w:color w:val="000000"/>
                <w:sz w:val="20"/>
                <w:szCs w:val="20"/>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DC1C5"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P&amp;CPA Part 2</w:t>
            </w:r>
          </w:p>
          <w:p w14:paraId="4BFF8313"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p>
          <w:p w14:paraId="245447F2"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T&amp;CP Regulation 18</w:t>
            </w:r>
          </w:p>
          <w:p w14:paraId="5058D2CC"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p>
          <w:p w14:paraId="7A9BCBAD"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NPPF Para 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19772" w14:textId="77777777" w:rsidR="001D050C" w:rsidRPr="00485885" w:rsidRDefault="001D050C" w:rsidP="00472CC9">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BC3F5" w14:textId="77777777" w:rsidR="001D050C" w:rsidRPr="00485885" w:rsidRDefault="001D050C" w:rsidP="00472CC9">
            <w:pPr>
              <w:numPr>
                <w:ilvl w:val="0"/>
                <w:numId w:val="2"/>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Statement of Community Involvement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97C25" w14:textId="77777777" w:rsidR="001D050C" w:rsidRPr="00485885" w:rsidRDefault="001D050C" w:rsidP="00472CC9">
            <w:pPr>
              <w:rPr>
                <w:rFonts w:ascii="Calibri" w:hAnsi="Calibri" w:cs="Calibri"/>
                <w:sz w:val="20"/>
                <w:szCs w:val="20"/>
              </w:rPr>
            </w:pPr>
          </w:p>
        </w:tc>
      </w:tr>
      <w:tr w:rsidR="001D050C" w:rsidRPr="00485885" w14:paraId="515DB109" w14:textId="77777777" w:rsidTr="002E7D10">
        <w:trPr>
          <w:trHeight w:val="1655"/>
        </w:trPr>
        <w:tc>
          <w:tcPr>
            <w:tcW w:w="993" w:type="dxa"/>
            <w:tcBorders>
              <w:top w:val="single" w:sz="4" w:space="0" w:color="000000"/>
              <w:left w:val="single" w:sz="4" w:space="0" w:color="000000"/>
              <w:bottom w:val="single" w:sz="4" w:space="0" w:color="000000"/>
              <w:right w:val="single" w:sz="8" w:space="0" w:color="000000"/>
            </w:tcBorders>
          </w:tcPr>
          <w:p w14:paraId="5032ABE1"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1B2965A8" w14:textId="3A50FE25"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PM</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3DF2D249"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Have you prepared a report for the relevant person(s) who will make a decision on the outcome of the review of the Statement of Community Involvement including where relevant details and justification of proposed changes? </w:t>
            </w:r>
          </w:p>
          <w:p w14:paraId="12C4CF94"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p>
          <w:p w14:paraId="1E2D9D6C" w14:textId="6138D1D2"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This should also consider the any practicalities of making documents available for inspection at the submission stage.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D0556"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P&amp;CPA Section 18</w:t>
            </w:r>
          </w:p>
          <w:p w14:paraId="43C28A8F"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p>
          <w:p w14:paraId="194A7362"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T&amp;CP Regulation 10A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92B80" w14:textId="77777777" w:rsidR="001D050C" w:rsidRPr="00485885" w:rsidRDefault="001D050C" w:rsidP="00472CC9">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6B07B" w14:textId="77777777" w:rsidR="001D050C" w:rsidRPr="00485885" w:rsidRDefault="001D050C" w:rsidP="00472CC9">
            <w:pPr>
              <w:numPr>
                <w:ilvl w:val="0"/>
                <w:numId w:val="6"/>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Published report and decision</w:t>
            </w:r>
          </w:p>
          <w:p w14:paraId="46ED3680" w14:textId="77777777" w:rsidR="001D050C" w:rsidRPr="00485885" w:rsidRDefault="001D050C" w:rsidP="00472CC9">
            <w:pPr>
              <w:numPr>
                <w:ilvl w:val="0"/>
                <w:numId w:val="6"/>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Statement of Community Involvement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0A1D9"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p>
        </w:tc>
      </w:tr>
      <w:tr w:rsidR="001D050C" w:rsidRPr="00485885" w14:paraId="597584E4" w14:textId="77777777" w:rsidTr="002E7D10">
        <w:trPr>
          <w:trHeight w:val="972"/>
        </w:trPr>
        <w:tc>
          <w:tcPr>
            <w:tcW w:w="993" w:type="dxa"/>
            <w:tcBorders>
              <w:top w:val="single" w:sz="4" w:space="0" w:color="000000"/>
              <w:left w:val="single" w:sz="4" w:space="0" w:color="000000"/>
              <w:bottom w:val="single" w:sz="4" w:space="0" w:color="000000"/>
              <w:right w:val="single" w:sz="8" w:space="0" w:color="000000"/>
            </w:tcBorders>
          </w:tcPr>
          <w:p w14:paraId="5AFC7F87"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125D90BF" w14:textId="42F8B9CB"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PM</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565478EC" w14:textId="77777777" w:rsidR="001D050C" w:rsidRPr="00485885" w:rsidRDefault="001D050C" w:rsidP="00B655A6">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Have you identified the proposed scope of the update of the local plan by setting out the principal policy areas that will be considered?</w:t>
            </w:r>
          </w:p>
          <w:p w14:paraId="2A86A723" w14:textId="77777777" w:rsidR="001D050C" w:rsidRPr="00485885" w:rsidRDefault="001D050C" w:rsidP="00B655A6">
            <w:pPr>
              <w:pBdr>
                <w:top w:val="nil"/>
                <w:left w:val="nil"/>
                <w:bottom w:val="nil"/>
                <w:right w:val="nil"/>
                <w:between w:val="nil"/>
              </w:pBdr>
              <w:rPr>
                <w:rFonts w:ascii="Calibri" w:eastAsia="Calibri" w:hAnsi="Calibri" w:cs="Calibri"/>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6A297" w14:textId="77777777" w:rsidR="001D050C" w:rsidRPr="00485885" w:rsidRDefault="001D050C">
            <w:pPr>
              <w:rPr>
                <w:rFonts w:ascii="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8292A"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FED7A" w14:textId="00640645" w:rsidR="001D050C" w:rsidRPr="00485885" w:rsidRDefault="001D050C">
            <w:pPr>
              <w:numPr>
                <w:ilvl w:val="0"/>
                <w:numId w:val="4"/>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Published report and decision on review of local plan</w:t>
            </w:r>
            <w:r w:rsidR="00B3447B">
              <w:rPr>
                <w:rFonts w:ascii="Calibri" w:eastAsia="Calibri" w:hAnsi="Calibri" w:cs="Calibri"/>
                <w:color w:val="000000"/>
                <w:sz w:val="20"/>
                <w:szCs w:val="20"/>
              </w:rPr>
              <w:t xml:space="preserve"> policies</w:t>
            </w:r>
          </w:p>
          <w:p w14:paraId="7FB62427" w14:textId="77777777" w:rsidR="001D050C" w:rsidRPr="00485885" w:rsidRDefault="001D050C">
            <w:pPr>
              <w:numPr>
                <w:ilvl w:val="0"/>
                <w:numId w:val="4"/>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Baseline technical data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5F8C6" w14:textId="77777777" w:rsidR="001D050C" w:rsidRPr="00485885" w:rsidRDefault="001D050C">
            <w:pPr>
              <w:rPr>
                <w:rFonts w:ascii="Calibri" w:hAnsi="Calibri" w:cs="Calibri"/>
                <w:sz w:val="20"/>
                <w:szCs w:val="20"/>
              </w:rPr>
            </w:pPr>
          </w:p>
        </w:tc>
      </w:tr>
      <w:tr w:rsidR="001D050C" w:rsidRPr="00485885" w14:paraId="2196B97F" w14:textId="77777777" w:rsidTr="002E7D10">
        <w:trPr>
          <w:trHeight w:val="880"/>
        </w:trPr>
        <w:tc>
          <w:tcPr>
            <w:tcW w:w="993" w:type="dxa"/>
            <w:tcBorders>
              <w:top w:val="single" w:sz="4" w:space="0" w:color="000000"/>
              <w:left w:val="single" w:sz="4" w:space="0" w:color="000000"/>
              <w:bottom w:val="single" w:sz="4" w:space="0" w:color="000000"/>
              <w:right w:val="single" w:sz="8" w:space="0" w:color="000000"/>
            </w:tcBorders>
          </w:tcPr>
          <w:p w14:paraId="7EA2D76D"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0C780B2E" w14:textId="23B555A1"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PM</w:t>
            </w:r>
          </w:p>
        </w:tc>
        <w:tc>
          <w:tcPr>
            <w:tcW w:w="4249"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745189D9" w14:textId="0936764F" w:rsidR="001D050C" w:rsidRPr="00485885" w:rsidRDefault="001D050C" w:rsidP="00A51C12">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Have you drafted a project plan to manage and timetable the development and update of the </w:t>
            </w:r>
            <w:r w:rsidR="00B3447B">
              <w:rPr>
                <w:rFonts w:ascii="Calibri" w:eastAsia="Calibri" w:hAnsi="Calibri" w:cs="Calibri"/>
                <w:color w:val="000000"/>
                <w:sz w:val="20"/>
                <w:szCs w:val="20"/>
              </w:rPr>
              <w:t>l</w:t>
            </w:r>
            <w:r w:rsidRPr="00485885">
              <w:rPr>
                <w:rFonts w:ascii="Calibri" w:eastAsia="Calibri" w:hAnsi="Calibri" w:cs="Calibri"/>
                <w:color w:val="000000"/>
                <w:sz w:val="20"/>
                <w:szCs w:val="20"/>
              </w:rPr>
              <w:t xml:space="preserve">ocal </w:t>
            </w:r>
            <w:r w:rsidR="00B3447B">
              <w:rPr>
                <w:rFonts w:ascii="Calibri" w:eastAsia="Calibri" w:hAnsi="Calibri" w:cs="Calibri"/>
                <w:color w:val="000000"/>
                <w:sz w:val="20"/>
                <w:szCs w:val="20"/>
              </w:rPr>
              <w:t>p</w:t>
            </w:r>
            <w:r w:rsidRPr="00485885">
              <w:rPr>
                <w:rFonts w:ascii="Calibri" w:eastAsia="Calibri" w:hAnsi="Calibri" w:cs="Calibri"/>
                <w:color w:val="000000"/>
                <w:sz w:val="20"/>
                <w:szCs w:val="20"/>
              </w:rPr>
              <w:t>lan</w:t>
            </w:r>
            <w:r w:rsidR="00C462AD">
              <w:rPr>
                <w:rFonts w:ascii="Calibri" w:eastAsia="Calibri" w:hAnsi="Calibri" w:cs="Calibri"/>
                <w:color w:val="000000"/>
                <w:sz w:val="20"/>
                <w:szCs w:val="20"/>
              </w:rPr>
              <w:t xml:space="preserve"> policies</w:t>
            </w:r>
            <w:r w:rsidRPr="00485885">
              <w:rPr>
                <w:rFonts w:ascii="Calibri" w:eastAsia="Calibri" w:hAnsi="Calibri" w:cs="Calibri"/>
                <w:color w:val="000000"/>
                <w:sz w:val="20"/>
                <w:szCs w:val="20"/>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23520" w14:textId="77777777" w:rsidR="001D050C" w:rsidRPr="00485885" w:rsidRDefault="001D050C">
            <w:pPr>
              <w:rPr>
                <w:rFonts w:ascii="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D1105"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22D26" w14:textId="77777777" w:rsidR="001D050C" w:rsidRPr="00485885" w:rsidRDefault="001D050C">
            <w:pPr>
              <w:numPr>
                <w:ilvl w:val="0"/>
                <w:numId w:val="9"/>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Local Development Scheme</w:t>
            </w:r>
          </w:p>
          <w:p w14:paraId="01BAF0F0" w14:textId="77777777" w:rsidR="001D050C" w:rsidRPr="00485885" w:rsidRDefault="001D050C">
            <w:pPr>
              <w:numPr>
                <w:ilvl w:val="0"/>
                <w:numId w:val="9"/>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A</w:t>
            </w:r>
            <w:r w:rsidRPr="00485885">
              <w:rPr>
                <w:rFonts w:ascii="Calibri" w:eastAsia="Calibri" w:hAnsi="Calibri" w:cs="Calibri"/>
                <w:sz w:val="20"/>
                <w:szCs w:val="20"/>
              </w:rPr>
              <w:t>uthority</w:t>
            </w:r>
            <w:r w:rsidRPr="00485885">
              <w:rPr>
                <w:rFonts w:ascii="Calibri" w:eastAsia="Calibri" w:hAnsi="Calibri" w:cs="Calibri"/>
                <w:color w:val="000000"/>
                <w:sz w:val="20"/>
                <w:szCs w:val="20"/>
              </w:rPr>
              <w:t xml:space="preserve"> Monitoring Report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9CA67" w14:textId="77777777" w:rsidR="001D050C" w:rsidRPr="00485885" w:rsidRDefault="001D050C">
            <w:pPr>
              <w:rPr>
                <w:rFonts w:ascii="Calibri" w:hAnsi="Calibri" w:cs="Calibri"/>
                <w:sz w:val="20"/>
                <w:szCs w:val="20"/>
              </w:rPr>
            </w:pPr>
          </w:p>
        </w:tc>
      </w:tr>
      <w:tr w:rsidR="001D050C" w:rsidRPr="00485885" w14:paraId="4F02D5A7" w14:textId="77777777" w:rsidTr="002E7D10">
        <w:trPr>
          <w:trHeight w:val="1320"/>
        </w:trPr>
        <w:tc>
          <w:tcPr>
            <w:tcW w:w="993" w:type="dxa"/>
            <w:tcBorders>
              <w:top w:val="single" w:sz="4" w:space="0" w:color="000000"/>
              <w:left w:val="single" w:sz="4" w:space="0" w:color="000000"/>
              <w:bottom w:val="single" w:sz="4" w:space="0" w:color="000000"/>
              <w:right w:val="single" w:sz="4" w:space="0" w:color="000000"/>
            </w:tcBorders>
          </w:tcPr>
          <w:p w14:paraId="60FE43A9"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71315" w14:textId="482F7DEA"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3CD37" w14:textId="14216B87" w:rsidR="001D050C" w:rsidRPr="00485885" w:rsidRDefault="001D050C" w:rsidP="00B655A6">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Have you prepared a new Local Development Scheme which identifies the </w:t>
            </w:r>
            <w:r w:rsidR="00E60A3F">
              <w:rPr>
                <w:rFonts w:ascii="Calibri" w:eastAsia="Calibri" w:hAnsi="Calibri" w:cs="Calibri"/>
                <w:color w:val="000000"/>
                <w:sz w:val="20"/>
                <w:szCs w:val="20"/>
              </w:rPr>
              <w:t>l</w:t>
            </w:r>
            <w:r w:rsidR="00B3447B">
              <w:rPr>
                <w:rFonts w:ascii="Calibri" w:eastAsia="Calibri" w:hAnsi="Calibri" w:cs="Calibri"/>
                <w:color w:val="000000"/>
                <w:sz w:val="20"/>
                <w:szCs w:val="20"/>
              </w:rPr>
              <w:t>ocal plan</w:t>
            </w:r>
            <w:r w:rsidR="009D4168">
              <w:rPr>
                <w:rFonts w:ascii="Calibri" w:eastAsia="Calibri" w:hAnsi="Calibri" w:cs="Calibri"/>
                <w:color w:val="000000"/>
                <w:sz w:val="20"/>
                <w:szCs w:val="20"/>
              </w:rPr>
              <w:t xml:space="preserve"> </w:t>
            </w:r>
            <w:r w:rsidR="00C462AD">
              <w:rPr>
                <w:rFonts w:ascii="Calibri" w:eastAsia="Calibri" w:hAnsi="Calibri" w:cs="Calibri"/>
                <w:color w:val="000000"/>
                <w:sz w:val="20"/>
                <w:szCs w:val="20"/>
              </w:rPr>
              <w:t xml:space="preserve">policies </w:t>
            </w:r>
            <w:r w:rsidR="009D4168">
              <w:rPr>
                <w:rFonts w:ascii="Calibri" w:eastAsia="Calibri" w:hAnsi="Calibri" w:cs="Calibri"/>
                <w:color w:val="000000"/>
                <w:sz w:val="20"/>
                <w:szCs w:val="20"/>
              </w:rPr>
              <w:t>update</w:t>
            </w:r>
            <w:r w:rsidRPr="00485885">
              <w:rPr>
                <w:rFonts w:ascii="Calibri" w:eastAsia="Calibri" w:hAnsi="Calibri" w:cs="Calibri"/>
                <w:color w:val="000000"/>
                <w:sz w:val="20"/>
                <w:szCs w:val="20"/>
              </w:rPr>
              <w:t xml:space="preserve"> document(s) and the Sustainability Appraisal and timescales for their production?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4A6DA" w14:textId="32D74A39" w:rsidR="001D050C" w:rsidRPr="00485885" w:rsidRDefault="001D050C">
            <w:pPr>
              <w:pBdr>
                <w:top w:val="nil"/>
                <w:left w:val="nil"/>
                <w:bottom w:val="nil"/>
                <w:right w:val="nil"/>
                <w:between w:val="nil"/>
              </w:pBdr>
              <w:spacing w:before="60" w:after="60"/>
              <w:rPr>
                <w:rFonts w:ascii="Calibri" w:eastAsia="Calibri" w:hAnsi="Calibri" w:cs="Calibri"/>
                <w:color w:val="000000"/>
                <w:sz w:val="20"/>
                <w:szCs w:val="20"/>
              </w:rPr>
            </w:pPr>
            <w:r w:rsidRPr="00485885">
              <w:rPr>
                <w:rFonts w:ascii="Calibri" w:eastAsia="Calibri" w:hAnsi="Calibri" w:cs="Calibri"/>
                <w:color w:val="000000"/>
                <w:sz w:val="20"/>
                <w:szCs w:val="20"/>
              </w:rPr>
              <w:t xml:space="preserve">P&amp;CPA Section 15(2) and </w:t>
            </w:r>
            <w:r>
              <w:rPr>
                <w:rFonts w:ascii="Calibri" w:eastAsia="Calibri" w:hAnsi="Calibri" w:cs="Calibri"/>
                <w:color w:val="000000"/>
                <w:sz w:val="20"/>
                <w:szCs w:val="20"/>
              </w:rPr>
              <w:t>S</w:t>
            </w:r>
            <w:r w:rsidRPr="00485885">
              <w:rPr>
                <w:rFonts w:ascii="Calibri" w:eastAsia="Calibri" w:hAnsi="Calibri" w:cs="Calibri"/>
                <w:color w:val="000000"/>
                <w:sz w:val="20"/>
                <w:szCs w:val="20"/>
              </w:rPr>
              <w:t>ection 19(1)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1B3F0"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0E79C" w14:textId="77777777" w:rsidR="001D050C" w:rsidRPr="00485885" w:rsidRDefault="001D050C">
            <w:pPr>
              <w:numPr>
                <w:ilvl w:val="0"/>
                <w:numId w:val="5"/>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Local Development Scheme</w:t>
            </w:r>
          </w:p>
          <w:p w14:paraId="1C023B51" w14:textId="77777777" w:rsidR="001D050C" w:rsidRPr="00485885" w:rsidRDefault="001D050C">
            <w:pPr>
              <w:numPr>
                <w:ilvl w:val="0"/>
                <w:numId w:val="5"/>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A</w:t>
            </w:r>
            <w:r w:rsidRPr="00485885">
              <w:rPr>
                <w:rFonts w:ascii="Calibri" w:eastAsia="Calibri" w:hAnsi="Calibri" w:cs="Calibri"/>
                <w:sz w:val="20"/>
                <w:szCs w:val="20"/>
              </w:rPr>
              <w:t>uthority</w:t>
            </w:r>
            <w:r w:rsidRPr="00485885">
              <w:rPr>
                <w:rFonts w:ascii="Calibri" w:eastAsia="Calibri" w:hAnsi="Calibri" w:cs="Calibri"/>
                <w:color w:val="000000"/>
                <w:sz w:val="20"/>
                <w:szCs w:val="20"/>
              </w:rPr>
              <w:t xml:space="preserve"> Monitoring Report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A5EC8" w14:textId="77777777" w:rsidR="001D050C" w:rsidRPr="00485885" w:rsidRDefault="001D050C">
            <w:pPr>
              <w:rPr>
                <w:rFonts w:ascii="Calibri" w:hAnsi="Calibri" w:cs="Calibri"/>
                <w:sz w:val="20"/>
                <w:szCs w:val="20"/>
              </w:rPr>
            </w:pPr>
          </w:p>
        </w:tc>
      </w:tr>
      <w:tr w:rsidR="001D050C" w:rsidRPr="00485885" w14:paraId="4BED6256" w14:textId="77777777" w:rsidTr="002E7D10">
        <w:trPr>
          <w:trHeight w:val="1612"/>
        </w:trPr>
        <w:tc>
          <w:tcPr>
            <w:tcW w:w="993" w:type="dxa"/>
            <w:tcBorders>
              <w:top w:val="single" w:sz="4" w:space="0" w:color="000000"/>
              <w:left w:val="single" w:sz="4" w:space="0" w:color="000000"/>
              <w:bottom w:val="single" w:sz="4" w:space="0" w:color="000000"/>
              <w:right w:val="single" w:sz="4" w:space="0" w:color="000000"/>
            </w:tcBorders>
          </w:tcPr>
          <w:p w14:paraId="01E93EE0"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B4DF2" w14:textId="15769971"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A146F"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Does your Statement of Community Involvement and project plan identify the </w:t>
            </w:r>
            <w:hyperlink r:id="rId13">
              <w:r w:rsidRPr="00485885">
                <w:rPr>
                  <w:rFonts w:ascii="Calibri" w:eastAsia="Calibri" w:hAnsi="Calibri" w:cs="Calibri"/>
                  <w:color w:val="0000FF"/>
                  <w:sz w:val="20"/>
                  <w:szCs w:val="20"/>
                  <w:u w:val="single"/>
                </w:rPr>
                <w:t>legally prescribed bodies</w:t>
              </w:r>
            </w:hyperlink>
            <w:r w:rsidRPr="00485885">
              <w:rPr>
                <w:rFonts w:ascii="Calibri" w:eastAsia="Calibri" w:hAnsi="Calibri" w:cs="Calibri"/>
                <w:color w:val="000000"/>
                <w:sz w:val="20"/>
                <w:szCs w:val="20"/>
              </w:rPr>
              <w:t xml:space="preserve"> you will engage with under the duty to cooperate? This should also include </w:t>
            </w:r>
            <w:hyperlink r:id="rId14">
              <w:r w:rsidRPr="00485885">
                <w:rPr>
                  <w:rFonts w:ascii="Calibri" w:eastAsia="Calibri" w:hAnsi="Calibri" w:cs="Calibri"/>
                  <w:color w:val="1155CC"/>
                  <w:sz w:val="20"/>
                  <w:szCs w:val="20"/>
                  <w:u w:val="single"/>
                </w:rPr>
                <w:t>each Local Enterprise Partnership and each Local Nature Partnership</w:t>
              </w:r>
            </w:hyperlink>
            <w:r w:rsidRPr="00485885">
              <w:rPr>
                <w:rFonts w:ascii="Calibri" w:eastAsia="Calibri" w:hAnsi="Calibri" w:cs="Calibri"/>
                <w:color w:val="000000"/>
                <w:sz w:val="20"/>
                <w:szCs w:val="20"/>
              </w:rPr>
              <w:t xml:space="preserve"> in the area.</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E9FCA"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P&amp;CPA Section 20 and Section 33A</w:t>
            </w:r>
          </w:p>
          <w:p w14:paraId="00F514CD"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p>
          <w:p w14:paraId="552BBF3C"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T&amp;CP Regulation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43492"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E38ED" w14:textId="77777777" w:rsidR="001D050C" w:rsidRPr="00485885" w:rsidRDefault="001D050C">
            <w:pPr>
              <w:numPr>
                <w:ilvl w:val="0"/>
                <w:numId w:val="7"/>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Statement of Community Involvement</w:t>
            </w:r>
          </w:p>
          <w:p w14:paraId="2CEAA1A2" w14:textId="24F61939" w:rsidR="001D050C" w:rsidRPr="00485885" w:rsidRDefault="001D050C">
            <w:pPr>
              <w:numPr>
                <w:ilvl w:val="0"/>
                <w:numId w:val="7"/>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sz w:val="20"/>
                <w:szCs w:val="20"/>
              </w:rPr>
              <w:t xml:space="preserve">Duty to Cooperate </w:t>
            </w:r>
            <w:r w:rsidRPr="00485885">
              <w:rPr>
                <w:rFonts w:ascii="Calibri" w:eastAsia="Calibri" w:hAnsi="Calibri" w:cs="Calibri"/>
                <w:color w:val="000000"/>
                <w:sz w:val="20"/>
                <w:szCs w:val="20"/>
              </w:rPr>
              <w:t>Statement(s) of Common Ground</w:t>
            </w:r>
          </w:p>
          <w:p w14:paraId="40478CE8" w14:textId="77777777" w:rsidR="001D050C" w:rsidRPr="00485885" w:rsidRDefault="001D050C">
            <w:pPr>
              <w:pBdr>
                <w:top w:val="nil"/>
                <w:left w:val="nil"/>
                <w:bottom w:val="nil"/>
                <w:right w:val="nil"/>
                <w:between w:val="nil"/>
              </w:pBdr>
              <w:ind w:left="283"/>
              <w:rPr>
                <w:rFonts w:ascii="Calibri" w:eastAsia="Calibri" w:hAnsi="Calibri" w:cs="Calibri"/>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57DF2" w14:textId="77777777" w:rsidR="001D050C" w:rsidRPr="00485885" w:rsidRDefault="001D050C">
            <w:pPr>
              <w:rPr>
                <w:rFonts w:ascii="Calibri" w:hAnsi="Calibri" w:cs="Calibri"/>
                <w:sz w:val="20"/>
                <w:szCs w:val="20"/>
              </w:rPr>
            </w:pPr>
          </w:p>
        </w:tc>
      </w:tr>
      <w:tr w:rsidR="001D050C" w:rsidRPr="00485885" w14:paraId="255095DA" w14:textId="77777777" w:rsidTr="002E7D10">
        <w:trPr>
          <w:trHeight w:val="1806"/>
        </w:trPr>
        <w:tc>
          <w:tcPr>
            <w:tcW w:w="993" w:type="dxa"/>
            <w:tcBorders>
              <w:top w:val="single" w:sz="4" w:space="0" w:color="000000"/>
              <w:left w:val="single" w:sz="4" w:space="0" w:color="000000"/>
              <w:bottom w:val="single" w:sz="4" w:space="0" w:color="000000"/>
              <w:right w:val="single" w:sz="4" w:space="0" w:color="000000"/>
            </w:tcBorders>
          </w:tcPr>
          <w:p w14:paraId="4B9D5A28"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26AA3" w14:textId="6C1DBB0A"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1D08C" w14:textId="08473E3C"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Have you identified the “strategic matters” that will be included in the updated local plan policies and which have / would have a significant impact on your area and at least one other planning area and on which you are required to engage constructively, actively and on an ongoing basis?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A62E7"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P&amp;CPA Section 20 and Section 33A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0FBCD"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8D70B" w14:textId="703E2BCE" w:rsidR="001D050C" w:rsidRPr="00485885" w:rsidRDefault="001D050C" w:rsidP="00180265">
            <w:pPr>
              <w:numPr>
                <w:ilvl w:val="0"/>
                <w:numId w:val="17"/>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Published report and decision on review of local plan</w:t>
            </w:r>
            <w:r w:rsidR="00B3447B">
              <w:rPr>
                <w:rFonts w:ascii="Calibri" w:eastAsia="Calibri" w:hAnsi="Calibri" w:cs="Calibri"/>
                <w:color w:val="000000"/>
                <w:sz w:val="20"/>
                <w:szCs w:val="20"/>
              </w:rPr>
              <w:t xml:space="preserve"> policies</w:t>
            </w:r>
          </w:p>
          <w:p w14:paraId="1AD78747" w14:textId="77777777" w:rsidR="001D050C" w:rsidRPr="00485885" w:rsidRDefault="001D050C" w:rsidP="00180265">
            <w:pPr>
              <w:numPr>
                <w:ilvl w:val="0"/>
                <w:numId w:val="17"/>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5 year plan review assessment (See Part 1 of this toolkit)</w:t>
            </w:r>
          </w:p>
          <w:p w14:paraId="316058FB" w14:textId="68ADF222" w:rsidR="001D050C" w:rsidRPr="00485885" w:rsidRDefault="001D050C" w:rsidP="00180265">
            <w:pPr>
              <w:numPr>
                <w:ilvl w:val="0"/>
                <w:numId w:val="17"/>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sz w:val="20"/>
                <w:szCs w:val="20"/>
              </w:rPr>
              <w:t xml:space="preserve">Duty to Cooperate </w:t>
            </w:r>
            <w:r w:rsidRPr="00485885">
              <w:rPr>
                <w:rFonts w:ascii="Calibri" w:eastAsia="Calibri" w:hAnsi="Calibri" w:cs="Calibri"/>
                <w:color w:val="000000"/>
                <w:sz w:val="20"/>
                <w:szCs w:val="20"/>
              </w:rPr>
              <w:t>Statement(s) of Common Ground / Duty to Cooperate Statements</w:t>
            </w:r>
          </w:p>
          <w:p w14:paraId="04F54A06" w14:textId="77777777" w:rsidR="001D050C" w:rsidRPr="00485885" w:rsidRDefault="001D050C" w:rsidP="00180265">
            <w:pPr>
              <w:pBdr>
                <w:top w:val="nil"/>
                <w:left w:val="nil"/>
                <w:bottom w:val="nil"/>
                <w:right w:val="nil"/>
                <w:between w:val="nil"/>
              </w:pBdr>
              <w:ind w:left="283"/>
              <w:rPr>
                <w:rFonts w:ascii="Calibri" w:eastAsia="Calibri" w:hAnsi="Calibri" w:cs="Calibri"/>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576EF" w14:textId="77777777" w:rsidR="001D050C" w:rsidRPr="00485885" w:rsidRDefault="001D050C">
            <w:pPr>
              <w:rPr>
                <w:rFonts w:ascii="Calibri" w:hAnsi="Calibri" w:cs="Calibri"/>
                <w:sz w:val="20"/>
                <w:szCs w:val="20"/>
              </w:rPr>
            </w:pPr>
          </w:p>
        </w:tc>
      </w:tr>
      <w:tr w:rsidR="001D050C" w:rsidRPr="00485885" w14:paraId="1780936F" w14:textId="77777777" w:rsidTr="002E7D10">
        <w:trPr>
          <w:trHeight w:val="1537"/>
        </w:trPr>
        <w:tc>
          <w:tcPr>
            <w:tcW w:w="993" w:type="dxa"/>
            <w:tcBorders>
              <w:top w:val="single" w:sz="4" w:space="0" w:color="000000"/>
              <w:left w:val="single" w:sz="4" w:space="0" w:color="000000"/>
              <w:bottom w:val="single" w:sz="4" w:space="0" w:color="000000"/>
              <w:right w:val="single" w:sz="4" w:space="0" w:color="000000"/>
            </w:tcBorders>
          </w:tcPr>
          <w:p w14:paraId="6E76DF5E"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19CAC" w14:textId="6E98941C"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4291C" w14:textId="3CB35C60"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In addition to the legally prescribed bodies does your Statement of Community Involvement and project plan identify any additional bodies / person(s) who you will engage with on strategic cross-boundary matters and who will be party to your Statement(s) of common ground?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9DA9B"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NPPF para 27 and para 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4586E"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09C08" w14:textId="17CB6001" w:rsidR="001D050C" w:rsidRPr="00485885" w:rsidRDefault="001D050C" w:rsidP="00180265">
            <w:pPr>
              <w:numPr>
                <w:ilvl w:val="0"/>
                <w:numId w:val="18"/>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Statement of Community Involvement</w:t>
            </w:r>
          </w:p>
          <w:p w14:paraId="36E21C0C" w14:textId="77777777" w:rsidR="001D050C" w:rsidRPr="00485885" w:rsidRDefault="001D050C" w:rsidP="00180265">
            <w:pPr>
              <w:numPr>
                <w:ilvl w:val="0"/>
                <w:numId w:val="18"/>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sz w:val="20"/>
                <w:szCs w:val="20"/>
              </w:rPr>
              <w:t xml:space="preserve">Duty to Cooperate </w:t>
            </w:r>
            <w:r w:rsidRPr="00485885">
              <w:rPr>
                <w:rFonts w:ascii="Calibri" w:eastAsia="Calibri" w:hAnsi="Calibri" w:cs="Calibri"/>
                <w:color w:val="000000"/>
                <w:sz w:val="20"/>
                <w:szCs w:val="20"/>
              </w:rPr>
              <w:t>Statement(s) of Common Ground / Duty to Cooperate Statements</w:t>
            </w:r>
          </w:p>
          <w:p w14:paraId="6D7EBBD1" w14:textId="37AE5AE7" w:rsidR="001D050C" w:rsidRPr="00485885" w:rsidRDefault="001D050C" w:rsidP="00180265">
            <w:pPr>
              <w:pBdr>
                <w:top w:val="nil"/>
                <w:left w:val="nil"/>
                <w:bottom w:val="nil"/>
                <w:right w:val="nil"/>
                <w:between w:val="nil"/>
              </w:pBdr>
              <w:rPr>
                <w:rFonts w:ascii="Calibri" w:eastAsia="Calibri" w:hAnsi="Calibri" w:cs="Calibri"/>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823C2" w14:textId="77777777" w:rsidR="001D050C" w:rsidRPr="00485885" w:rsidRDefault="001D050C">
            <w:pPr>
              <w:rPr>
                <w:rFonts w:ascii="Calibri" w:hAnsi="Calibri" w:cs="Calibri"/>
                <w:sz w:val="20"/>
                <w:szCs w:val="20"/>
              </w:rPr>
            </w:pPr>
          </w:p>
        </w:tc>
      </w:tr>
      <w:tr w:rsidR="001D050C" w:rsidRPr="00485885" w14:paraId="0F9E0CA8" w14:textId="77777777" w:rsidTr="002E7D10">
        <w:trPr>
          <w:trHeight w:val="1817"/>
        </w:trPr>
        <w:tc>
          <w:tcPr>
            <w:tcW w:w="993" w:type="dxa"/>
            <w:tcBorders>
              <w:top w:val="single" w:sz="4" w:space="0" w:color="000000"/>
              <w:left w:val="single" w:sz="4" w:space="0" w:color="000000"/>
              <w:bottom w:val="single" w:sz="4" w:space="0" w:color="000000"/>
              <w:right w:val="single" w:sz="4" w:space="0" w:color="000000"/>
            </w:tcBorders>
          </w:tcPr>
          <w:p w14:paraId="584FE1E4"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4C784" w14:textId="61641A40"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PM</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6E3A6" w14:textId="35147FF8"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Have you designed a template to record the progress made with the above bodies / person(s). This should document where effective co-operation is and is not happening throughout the plan making process, and the outcomes from engagement. This will also be required as </w:t>
            </w:r>
            <w:r w:rsidRPr="00485885">
              <w:rPr>
                <w:rFonts w:ascii="Calibri" w:eastAsia="Calibri" w:hAnsi="Calibri" w:cs="Calibri"/>
                <w:color w:val="000000"/>
                <w:sz w:val="20"/>
                <w:szCs w:val="20"/>
              </w:rPr>
              <w:lastRenderedPageBreak/>
              <w:t xml:space="preserve">evidence to demonstrate that you have met the Duty to Cooperate.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84931"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lastRenderedPageBreak/>
              <w:t>P&amp;CPA Section 20 and Section 33A</w:t>
            </w:r>
          </w:p>
          <w:p w14:paraId="3F7CE09A"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p>
          <w:p w14:paraId="34C13AE7"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NPPF para 27 and para 35</w:t>
            </w:r>
          </w:p>
          <w:p w14:paraId="73FD8A47"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EC83E"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6EBB2" w14:textId="77777777" w:rsidR="001D050C" w:rsidRPr="00485885" w:rsidRDefault="001D050C" w:rsidP="00180265">
            <w:pPr>
              <w:numPr>
                <w:ilvl w:val="0"/>
                <w:numId w:val="19"/>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sz w:val="20"/>
                <w:szCs w:val="20"/>
              </w:rPr>
              <w:t xml:space="preserve">Duty to Cooperate </w:t>
            </w:r>
            <w:r w:rsidRPr="00485885">
              <w:rPr>
                <w:rFonts w:ascii="Calibri" w:eastAsia="Calibri" w:hAnsi="Calibri" w:cs="Calibri"/>
                <w:color w:val="000000"/>
                <w:sz w:val="20"/>
                <w:szCs w:val="20"/>
              </w:rPr>
              <w:t>Statement(s) of Common Ground / Duty to Cooperate Statements</w:t>
            </w:r>
          </w:p>
          <w:p w14:paraId="52331A27" w14:textId="77777777" w:rsidR="001D050C" w:rsidRPr="00485885" w:rsidRDefault="001D050C" w:rsidP="00180265">
            <w:pPr>
              <w:numPr>
                <w:ilvl w:val="0"/>
                <w:numId w:val="19"/>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Template documents</w:t>
            </w:r>
          </w:p>
          <w:p w14:paraId="0D7F34A5" w14:textId="77777777" w:rsidR="001D050C" w:rsidRPr="00485885" w:rsidRDefault="001D050C">
            <w:pPr>
              <w:pBdr>
                <w:top w:val="nil"/>
                <w:left w:val="nil"/>
                <w:bottom w:val="nil"/>
                <w:right w:val="nil"/>
                <w:between w:val="nil"/>
              </w:pBdr>
              <w:ind w:left="283"/>
              <w:rPr>
                <w:rFonts w:ascii="Calibri" w:eastAsia="Calibri" w:hAnsi="Calibri" w:cs="Calibri"/>
                <w:color w:val="000000"/>
                <w:sz w:val="20"/>
                <w:szCs w:val="20"/>
              </w:rPr>
            </w:pPr>
          </w:p>
          <w:p w14:paraId="641355B0" w14:textId="77777777" w:rsidR="001D050C" w:rsidRPr="00485885" w:rsidRDefault="001D050C">
            <w:pPr>
              <w:pBdr>
                <w:top w:val="nil"/>
                <w:left w:val="nil"/>
                <w:bottom w:val="nil"/>
                <w:right w:val="nil"/>
                <w:between w:val="nil"/>
              </w:pBdr>
              <w:ind w:left="720"/>
              <w:rPr>
                <w:rFonts w:ascii="Calibri" w:eastAsia="Calibri" w:hAnsi="Calibri" w:cs="Calibri"/>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B202C" w14:textId="77777777" w:rsidR="001D050C" w:rsidRPr="00485885" w:rsidRDefault="001D050C">
            <w:pPr>
              <w:rPr>
                <w:rFonts w:ascii="Calibri" w:hAnsi="Calibri" w:cs="Calibri"/>
                <w:sz w:val="20"/>
                <w:szCs w:val="20"/>
              </w:rPr>
            </w:pPr>
          </w:p>
        </w:tc>
      </w:tr>
      <w:tr w:rsidR="001D050C" w:rsidRPr="00485885" w14:paraId="546FE971" w14:textId="77777777" w:rsidTr="002E7D10">
        <w:trPr>
          <w:trHeight w:val="1560"/>
        </w:trPr>
        <w:tc>
          <w:tcPr>
            <w:tcW w:w="993" w:type="dxa"/>
            <w:tcBorders>
              <w:top w:val="single" w:sz="4" w:space="0" w:color="000000"/>
              <w:left w:val="single" w:sz="4" w:space="0" w:color="000000"/>
              <w:bottom w:val="single" w:sz="4" w:space="0" w:color="000000"/>
              <w:right w:val="single" w:sz="8" w:space="0" w:color="000000"/>
            </w:tcBorders>
          </w:tcPr>
          <w:p w14:paraId="23F836AF"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3D584640" w14:textId="0B99BD1A"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sz w:val="20"/>
                <w:szCs w:val="20"/>
              </w:rPr>
              <w:t>PM</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7E8BC815" w14:textId="40C931E5" w:rsidR="001D050C" w:rsidRPr="00485885" w:rsidRDefault="001D050C" w:rsidP="00A51C12">
            <w:p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 xml:space="preserve">In line with your Local Development Scheme and project plan have you timetabled relevant meetings / briefings with the authorities senior management team and elected Members (including any relevant Cabinet / Committee) to ensure that there is support for the development of the </w:t>
            </w:r>
            <w:r w:rsidR="00E60A3F">
              <w:rPr>
                <w:rFonts w:ascii="Calibri" w:eastAsia="Calibri" w:hAnsi="Calibri" w:cs="Calibri"/>
                <w:sz w:val="20"/>
                <w:szCs w:val="20"/>
              </w:rPr>
              <w:t>l</w:t>
            </w:r>
            <w:r w:rsidR="00B3447B">
              <w:rPr>
                <w:rFonts w:ascii="Calibri" w:eastAsia="Calibri" w:hAnsi="Calibri" w:cs="Calibri"/>
                <w:sz w:val="20"/>
                <w:szCs w:val="20"/>
              </w:rPr>
              <w:t>ocal plan</w:t>
            </w:r>
            <w:r w:rsidR="00C462AD">
              <w:rPr>
                <w:rFonts w:ascii="Calibri" w:eastAsia="Calibri" w:hAnsi="Calibri" w:cs="Calibri"/>
                <w:sz w:val="20"/>
                <w:szCs w:val="20"/>
              </w:rPr>
              <w:t xml:space="preserve"> policies</w:t>
            </w:r>
            <w:r w:rsidR="009D4168">
              <w:rPr>
                <w:rFonts w:ascii="Calibri" w:eastAsia="Calibri" w:hAnsi="Calibri" w:cs="Calibri"/>
                <w:sz w:val="20"/>
                <w:szCs w:val="20"/>
              </w:rPr>
              <w:t xml:space="preserve"> update</w:t>
            </w:r>
            <w:r w:rsidRPr="00485885">
              <w:rPr>
                <w:rFonts w:ascii="Calibri" w:eastAsia="Calibri" w:hAnsi="Calibri" w:cs="Calibri"/>
                <w:sz w:val="20"/>
                <w:szCs w:val="20"/>
              </w:rPr>
              <w:t xml:space="preserve"> and that any necessary permissions for publication are obtained?</w:t>
            </w:r>
          </w:p>
          <w:p w14:paraId="5387CEBB" w14:textId="77777777" w:rsidR="001D050C" w:rsidRPr="00485885" w:rsidRDefault="001D050C" w:rsidP="00472CC9">
            <w:pPr>
              <w:pBdr>
                <w:top w:val="nil"/>
                <w:left w:val="nil"/>
                <w:bottom w:val="nil"/>
                <w:right w:val="nil"/>
                <w:between w:val="nil"/>
              </w:pBdr>
              <w:ind w:left="100"/>
              <w:rPr>
                <w:rFonts w:ascii="Calibri" w:eastAsia="Calibri" w:hAnsi="Calibri" w:cs="Calibri"/>
                <w:color w:val="000000"/>
                <w:sz w:val="20"/>
                <w:szCs w:val="20"/>
              </w:rPr>
            </w:pPr>
            <w:r w:rsidRPr="00485885">
              <w:rPr>
                <w:rFonts w:ascii="Calibri" w:eastAsia="Calibri" w:hAnsi="Calibri" w:cs="Calibri"/>
                <w:sz w:val="20"/>
                <w:szCs w:val="20"/>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2B494"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640AC" w14:textId="77777777" w:rsidR="001D050C" w:rsidRPr="00485885" w:rsidRDefault="001D050C" w:rsidP="00472CC9">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BD515" w14:textId="5094C5C7" w:rsidR="001D050C" w:rsidRPr="00485885" w:rsidRDefault="001D050C" w:rsidP="00180265">
            <w:pPr>
              <w:numPr>
                <w:ilvl w:val="0"/>
                <w:numId w:val="20"/>
              </w:num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Any relevant local authority reports and decisions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A7539" w14:textId="77777777" w:rsidR="001D050C" w:rsidRPr="00485885" w:rsidRDefault="001D050C" w:rsidP="00472CC9">
            <w:pPr>
              <w:rPr>
                <w:rFonts w:ascii="Calibri" w:hAnsi="Calibri" w:cs="Calibri"/>
                <w:sz w:val="20"/>
                <w:szCs w:val="20"/>
              </w:rPr>
            </w:pPr>
          </w:p>
        </w:tc>
      </w:tr>
      <w:tr w:rsidR="001D050C" w:rsidRPr="00485885" w14:paraId="76A171B1" w14:textId="77777777" w:rsidTr="002E7D10">
        <w:trPr>
          <w:trHeight w:val="2880"/>
        </w:trPr>
        <w:tc>
          <w:tcPr>
            <w:tcW w:w="993" w:type="dxa"/>
            <w:tcBorders>
              <w:top w:val="single" w:sz="4" w:space="0" w:color="000000"/>
              <w:left w:val="single" w:sz="4" w:space="0" w:color="000000"/>
              <w:bottom w:val="single" w:sz="4" w:space="0" w:color="000000"/>
              <w:right w:val="single" w:sz="8" w:space="0" w:color="000000"/>
            </w:tcBorders>
          </w:tcPr>
          <w:p w14:paraId="0A3D7F93"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645B76CE" w14:textId="04569FCF"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23E9A61D" w14:textId="3D167D2C"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Have you prepared a Scoping Report for the development of your Sustainability Appraisal to inform the update of your plan</w:t>
            </w:r>
            <w:r w:rsidR="00C462AD">
              <w:rPr>
                <w:rFonts w:ascii="Calibri" w:eastAsia="Calibri" w:hAnsi="Calibri" w:cs="Calibri"/>
                <w:color w:val="000000"/>
                <w:sz w:val="20"/>
                <w:szCs w:val="20"/>
              </w:rPr>
              <w:t xml:space="preserve"> policies</w:t>
            </w:r>
            <w:r w:rsidRPr="00485885">
              <w:rPr>
                <w:rFonts w:ascii="Calibri" w:eastAsia="Calibri" w:hAnsi="Calibri" w:cs="Calibri"/>
                <w:color w:val="000000"/>
                <w:sz w:val="20"/>
                <w:szCs w:val="20"/>
              </w:rPr>
              <w:t xml:space="preserve">? Have you included a proposed framework for testing local plan </w:t>
            </w:r>
            <w:r w:rsidR="00C462AD">
              <w:rPr>
                <w:rFonts w:ascii="Calibri" w:eastAsia="Calibri" w:hAnsi="Calibri" w:cs="Calibri"/>
                <w:color w:val="000000"/>
                <w:sz w:val="20"/>
                <w:szCs w:val="20"/>
              </w:rPr>
              <w:t xml:space="preserve">policies </w:t>
            </w:r>
            <w:r w:rsidR="009D4168">
              <w:rPr>
                <w:rFonts w:ascii="Calibri" w:eastAsia="Calibri" w:hAnsi="Calibri" w:cs="Calibri"/>
                <w:color w:val="000000"/>
                <w:sz w:val="20"/>
                <w:szCs w:val="20"/>
              </w:rPr>
              <w:t xml:space="preserve">update </w:t>
            </w:r>
            <w:r w:rsidRPr="00485885">
              <w:rPr>
                <w:rFonts w:ascii="Calibri" w:eastAsia="Calibri" w:hAnsi="Calibri" w:cs="Calibri"/>
                <w:color w:val="000000"/>
                <w:sz w:val="20"/>
                <w:szCs w:val="20"/>
              </w:rPr>
              <w:t>options and alternatives using the baseline information and an identified set of sustainability objectives? Have you incorporated the requirements of the Strategic Environmental Assessment?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661E1"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P&amp;CPA Section 19 and Section 39</w:t>
            </w:r>
          </w:p>
          <w:p w14:paraId="0535C930"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p>
          <w:p w14:paraId="7B73DEBF"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The Environmental Assessment of Plans and Programmes Regulations 2004 (as amended) </w:t>
            </w:r>
          </w:p>
          <w:p w14:paraId="27353AF3"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p>
          <w:p w14:paraId="402355F8"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The European Directive 2001/42/EC</w:t>
            </w:r>
          </w:p>
          <w:p w14:paraId="26A5CED5"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p>
          <w:p w14:paraId="41FC7CA6"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NPPF Para 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6B9C9" w14:textId="77777777" w:rsidR="001D050C" w:rsidRPr="00485885" w:rsidRDefault="001D050C" w:rsidP="00472CC9">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20074" w14:textId="77777777" w:rsidR="001D050C" w:rsidRPr="00485885" w:rsidRDefault="001D050C" w:rsidP="00180265">
            <w:pPr>
              <w:numPr>
                <w:ilvl w:val="0"/>
                <w:numId w:val="23"/>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Local Development Scheme</w:t>
            </w:r>
          </w:p>
          <w:p w14:paraId="46E830F7" w14:textId="0B236CE0" w:rsidR="001D050C" w:rsidRPr="00485885" w:rsidRDefault="001D050C" w:rsidP="00180265">
            <w:pPr>
              <w:numPr>
                <w:ilvl w:val="0"/>
                <w:numId w:val="23"/>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Sustainability Appraisal Scoping document</w:t>
            </w:r>
          </w:p>
          <w:p w14:paraId="54AB50DE" w14:textId="77777777" w:rsidR="001D050C" w:rsidRPr="00485885" w:rsidRDefault="001D050C" w:rsidP="00180265">
            <w:pPr>
              <w:numPr>
                <w:ilvl w:val="0"/>
                <w:numId w:val="23"/>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Sustainability Appraisal report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A2605" w14:textId="77777777" w:rsidR="001D050C" w:rsidRPr="00485885" w:rsidRDefault="001D050C" w:rsidP="00472CC9">
            <w:pPr>
              <w:rPr>
                <w:rFonts w:ascii="Calibri" w:hAnsi="Calibri" w:cs="Calibri"/>
                <w:sz w:val="20"/>
                <w:szCs w:val="20"/>
              </w:rPr>
            </w:pPr>
          </w:p>
        </w:tc>
      </w:tr>
      <w:tr w:rsidR="001D050C" w:rsidRPr="00485885" w14:paraId="6649EC7B" w14:textId="77777777" w:rsidTr="002E7D10">
        <w:trPr>
          <w:trHeight w:val="2000"/>
        </w:trPr>
        <w:tc>
          <w:tcPr>
            <w:tcW w:w="993" w:type="dxa"/>
            <w:tcBorders>
              <w:top w:val="single" w:sz="4" w:space="0" w:color="000000"/>
              <w:left w:val="single" w:sz="4" w:space="0" w:color="000000"/>
              <w:bottom w:val="single" w:sz="4" w:space="0" w:color="000000"/>
              <w:right w:val="single" w:sz="8" w:space="0" w:color="000000"/>
            </w:tcBorders>
          </w:tcPr>
          <w:p w14:paraId="51C9E305"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2A939860" w14:textId="7453E6CB"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7B496520"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Have you consulted the statutory environment consultation bodies, and other interested parties, on the scope and level of detail of the environmental information to be included in the Sustainability Appraisal report?</w:t>
            </w:r>
            <w:r w:rsidRPr="00485885">
              <w:rPr>
                <w:rFonts w:ascii="Calibri" w:eastAsia="Arial" w:hAnsi="Calibri" w:cs="Calibri"/>
                <w:color w:val="000000"/>
                <w:sz w:val="20"/>
                <w:szCs w:val="20"/>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97D0D" w14:textId="7777777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The Environmental Assessment of Plans and Programmes Regulations 2004 (as amended)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F4272" w14:textId="77777777" w:rsidR="001D050C" w:rsidRPr="00485885" w:rsidRDefault="001D050C" w:rsidP="00472CC9">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510BE" w14:textId="77777777" w:rsidR="001D050C" w:rsidRPr="00485885" w:rsidRDefault="001D050C" w:rsidP="00472CC9">
            <w:pPr>
              <w:numPr>
                <w:ilvl w:val="0"/>
                <w:numId w:val="24"/>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Statement of Community Involvement</w:t>
            </w:r>
          </w:p>
          <w:p w14:paraId="69801047" w14:textId="77777777" w:rsidR="001D050C" w:rsidRPr="00485885" w:rsidRDefault="001D050C" w:rsidP="00472CC9">
            <w:pPr>
              <w:numPr>
                <w:ilvl w:val="0"/>
                <w:numId w:val="24"/>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Sustainability Appraisal report scoping document</w:t>
            </w:r>
          </w:p>
          <w:p w14:paraId="70FD6A07" w14:textId="77777777" w:rsidR="001D050C" w:rsidRPr="00485885" w:rsidRDefault="001D050C" w:rsidP="00472CC9">
            <w:pPr>
              <w:numPr>
                <w:ilvl w:val="0"/>
                <w:numId w:val="24"/>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Sustainability Appraisal report</w:t>
            </w:r>
          </w:p>
          <w:p w14:paraId="00D77F08" w14:textId="77777777" w:rsidR="001D050C" w:rsidRDefault="001D050C" w:rsidP="00472CC9">
            <w:pPr>
              <w:numPr>
                <w:ilvl w:val="0"/>
                <w:numId w:val="24"/>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Copies of the consultation letters sent to</w:t>
            </w:r>
            <w:r w:rsidR="00053D4B">
              <w:rPr>
                <w:rFonts w:ascii="Calibri" w:eastAsia="Calibri" w:hAnsi="Calibri" w:cs="Calibri"/>
                <w:color w:val="000000"/>
                <w:sz w:val="20"/>
                <w:szCs w:val="20"/>
              </w:rPr>
              <w:t>,</w:t>
            </w:r>
            <w:r w:rsidRPr="00485885">
              <w:rPr>
                <w:rFonts w:ascii="Calibri" w:eastAsia="Calibri" w:hAnsi="Calibri" w:cs="Calibri"/>
                <w:color w:val="000000"/>
                <w:sz w:val="20"/>
                <w:szCs w:val="20"/>
              </w:rPr>
              <w:t xml:space="preserve"> and any responses from</w:t>
            </w:r>
            <w:r w:rsidR="00053D4B">
              <w:rPr>
                <w:rFonts w:ascii="Calibri" w:eastAsia="Calibri" w:hAnsi="Calibri" w:cs="Calibri"/>
                <w:color w:val="000000"/>
                <w:sz w:val="20"/>
                <w:szCs w:val="20"/>
              </w:rPr>
              <w:t>,</w:t>
            </w:r>
            <w:r w:rsidRPr="00485885">
              <w:rPr>
                <w:rFonts w:ascii="Calibri" w:eastAsia="Calibri" w:hAnsi="Calibri" w:cs="Calibri"/>
                <w:color w:val="000000"/>
                <w:sz w:val="20"/>
                <w:szCs w:val="20"/>
              </w:rPr>
              <w:t xml:space="preserve"> the bodies</w:t>
            </w:r>
          </w:p>
          <w:p w14:paraId="6630F466" w14:textId="77777777" w:rsidR="00053D4B" w:rsidRDefault="00053D4B" w:rsidP="002E7D10">
            <w:pPr>
              <w:pBdr>
                <w:top w:val="nil"/>
                <w:left w:val="nil"/>
                <w:bottom w:val="nil"/>
                <w:right w:val="nil"/>
                <w:between w:val="nil"/>
              </w:pBdr>
              <w:rPr>
                <w:rFonts w:ascii="Calibri" w:eastAsia="Calibri" w:hAnsi="Calibri" w:cs="Calibri"/>
                <w:color w:val="000000"/>
                <w:sz w:val="20"/>
                <w:szCs w:val="20"/>
              </w:rPr>
            </w:pPr>
          </w:p>
          <w:p w14:paraId="44D98082" w14:textId="45839716" w:rsidR="00053D4B" w:rsidRPr="00485885" w:rsidRDefault="00053D4B" w:rsidP="002E7D10">
            <w:pPr>
              <w:pBdr>
                <w:top w:val="nil"/>
                <w:left w:val="nil"/>
                <w:bottom w:val="nil"/>
                <w:right w:val="nil"/>
                <w:between w:val="nil"/>
              </w:pBdr>
              <w:rPr>
                <w:rFonts w:ascii="Calibri" w:eastAsia="Calibri" w:hAnsi="Calibri" w:cs="Calibri"/>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3DFB4" w14:textId="77777777" w:rsidR="001D050C" w:rsidRPr="00485885" w:rsidRDefault="001D050C" w:rsidP="00472CC9">
            <w:pPr>
              <w:rPr>
                <w:rFonts w:ascii="Calibri" w:hAnsi="Calibri" w:cs="Calibri"/>
                <w:sz w:val="20"/>
                <w:szCs w:val="20"/>
              </w:rPr>
            </w:pPr>
          </w:p>
        </w:tc>
      </w:tr>
      <w:tr w:rsidR="001D050C" w:rsidRPr="00485885" w14:paraId="380A5D87" w14:textId="77777777" w:rsidTr="002E7D10">
        <w:trPr>
          <w:trHeight w:val="560"/>
        </w:trPr>
        <w:tc>
          <w:tcPr>
            <w:tcW w:w="993" w:type="dxa"/>
            <w:tcBorders>
              <w:top w:val="single" w:sz="4" w:space="0" w:color="000000"/>
              <w:left w:val="single" w:sz="4" w:space="0" w:color="000000"/>
              <w:bottom w:val="single" w:sz="4" w:space="0" w:color="000000"/>
              <w:right w:val="single" w:sz="4" w:space="0" w:color="000000"/>
            </w:tcBorders>
            <w:shd w:val="clear" w:color="auto" w:fill="BFBFBF"/>
          </w:tcPr>
          <w:p w14:paraId="161780FF" w14:textId="77777777" w:rsidR="001D050C" w:rsidRPr="001D050C" w:rsidRDefault="001D050C" w:rsidP="001D050C">
            <w:pPr>
              <w:pStyle w:val="ListParagraph"/>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A6297C5" w14:textId="49171899" w:rsidR="001D050C" w:rsidRPr="00485885" w:rsidRDefault="001D050C">
            <w:pPr>
              <w:rPr>
                <w:rFonts w:ascii="Calibri" w:hAnsi="Calibri" w:cs="Calibri"/>
                <w:sz w:val="20"/>
                <w:szCs w:val="20"/>
              </w:rPr>
            </w:pPr>
          </w:p>
        </w:tc>
        <w:tc>
          <w:tcPr>
            <w:tcW w:w="4249" w:type="dxa"/>
            <w:tcBorders>
              <w:top w:val="single" w:sz="4" w:space="0" w:color="000000"/>
              <w:left w:val="single" w:sz="4" w:space="0" w:color="000000"/>
              <w:bottom w:val="single" w:sz="8" w:space="0" w:color="000000"/>
              <w:right w:val="single" w:sz="4" w:space="0" w:color="000000"/>
            </w:tcBorders>
            <w:shd w:val="clear" w:color="auto" w:fill="BFBFBF"/>
            <w:tcMar>
              <w:top w:w="80" w:type="dxa"/>
              <w:left w:w="80" w:type="dxa"/>
              <w:bottom w:w="80" w:type="dxa"/>
              <w:right w:w="80" w:type="dxa"/>
            </w:tcMar>
          </w:tcPr>
          <w:p w14:paraId="5457EAA3" w14:textId="67F96C98" w:rsidR="001D050C" w:rsidRPr="001D050C" w:rsidRDefault="001D050C" w:rsidP="001D050C">
            <w:pPr>
              <w:pBdr>
                <w:top w:val="nil"/>
                <w:left w:val="nil"/>
                <w:bottom w:val="nil"/>
                <w:right w:val="nil"/>
                <w:between w:val="nil"/>
              </w:pBdr>
              <w:ind w:left="141"/>
              <w:rPr>
                <w:rFonts w:ascii="Calibri" w:eastAsia="Calibri" w:hAnsi="Calibri" w:cs="Calibri"/>
                <w:b/>
                <w:color w:val="000000"/>
              </w:rPr>
            </w:pPr>
            <w:bookmarkStart w:id="5" w:name="_Hlk14707329"/>
            <w:r w:rsidRPr="001D050C">
              <w:rPr>
                <w:rFonts w:ascii="Calibri" w:eastAsia="Calibri" w:hAnsi="Calibri" w:cs="Calibri"/>
                <w:b/>
                <w:color w:val="000000"/>
              </w:rPr>
              <w:t xml:space="preserve">Stage C: </w:t>
            </w:r>
            <w:r w:rsidRPr="001D050C">
              <w:rPr>
                <w:rFonts w:ascii="Calibri" w:hAnsi="Calibri" w:cs="Calibri"/>
                <w:b/>
              </w:rPr>
              <w:t xml:space="preserve">Developing </w:t>
            </w:r>
            <w:r w:rsidR="00814802">
              <w:rPr>
                <w:rFonts w:ascii="Calibri" w:hAnsi="Calibri" w:cs="Calibri"/>
                <w:b/>
              </w:rPr>
              <w:t xml:space="preserve">the update to your </w:t>
            </w:r>
            <w:r w:rsidRPr="001D050C">
              <w:rPr>
                <w:rFonts w:ascii="Calibri" w:hAnsi="Calibri" w:cs="Calibri"/>
                <w:b/>
              </w:rPr>
              <w:t>local plan</w:t>
            </w:r>
            <w:bookmarkEnd w:id="5"/>
            <w:r w:rsidR="009D4168">
              <w:rPr>
                <w:rFonts w:ascii="Calibri" w:hAnsi="Calibri" w:cs="Calibri"/>
                <w:b/>
              </w:rPr>
              <w:t xml:space="preserve"> </w:t>
            </w:r>
            <w:r w:rsidR="00C462AD">
              <w:rPr>
                <w:rFonts w:ascii="Calibri" w:hAnsi="Calibri" w:cs="Calibri"/>
                <w:b/>
              </w:rPr>
              <w:t>policies</w:t>
            </w:r>
          </w:p>
        </w:tc>
        <w:tc>
          <w:tcPr>
            <w:tcW w:w="22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BD161B4" w14:textId="77777777" w:rsidR="001D050C" w:rsidRPr="00485885" w:rsidRDefault="001D050C">
            <w:pPr>
              <w:rPr>
                <w:rFonts w:ascii="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A9E2536"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00654E4" w14:textId="77777777" w:rsidR="001D050C" w:rsidRPr="00485885" w:rsidRDefault="001D050C">
            <w:pPr>
              <w:rPr>
                <w:rFonts w:ascii="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DF3AB95" w14:textId="77777777" w:rsidR="001D050C" w:rsidRPr="00485885" w:rsidRDefault="001D050C">
            <w:pPr>
              <w:rPr>
                <w:rFonts w:ascii="Calibri" w:hAnsi="Calibri" w:cs="Calibri"/>
                <w:sz w:val="20"/>
                <w:szCs w:val="20"/>
              </w:rPr>
            </w:pPr>
          </w:p>
        </w:tc>
      </w:tr>
      <w:tr w:rsidR="001D050C" w:rsidRPr="00485885" w14:paraId="235EAB86" w14:textId="77777777" w:rsidTr="002E7D10">
        <w:trPr>
          <w:trHeight w:val="1183"/>
        </w:trPr>
        <w:tc>
          <w:tcPr>
            <w:tcW w:w="993" w:type="dxa"/>
            <w:tcBorders>
              <w:top w:val="single" w:sz="4" w:space="0" w:color="000000"/>
              <w:left w:val="single" w:sz="4" w:space="0" w:color="000000"/>
              <w:bottom w:val="single" w:sz="4" w:space="0" w:color="000000"/>
              <w:right w:val="single" w:sz="8" w:space="0" w:color="000000"/>
            </w:tcBorders>
          </w:tcPr>
          <w:p w14:paraId="40B50460"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00B2DB30" w14:textId="1EBC8131"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688F7D6D" w14:textId="17CEE2F7" w:rsidR="001D050C" w:rsidRPr="00485885" w:rsidRDefault="001D050C" w:rsidP="00472CC9">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Have you collected in a presentable format the relevant baseline information that will inform and evidence an update to your plan? This may include evidence commissioned by third parties.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BB941"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P&amp;CPA Section 13 and Section 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EE52E"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AE523" w14:textId="77777777" w:rsidR="001D050C" w:rsidRPr="00485885" w:rsidRDefault="001D050C">
            <w:pPr>
              <w:numPr>
                <w:ilvl w:val="0"/>
                <w:numId w:val="20"/>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Baseline technical data</w:t>
            </w:r>
          </w:p>
          <w:p w14:paraId="493537DF" w14:textId="77777777" w:rsidR="001D050C" w:rsidRPr="00485885" w:rsidRDefault="001D050C">
            <w:pPr>
              <w:numPr>
                <w:ilvl w:val="0"/>
                <w:numId w:val="20"/>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Commissioned reports and studies</w:t>
            </w:r>
          </w:p>
          <w:p w14:paraId="19AD3CC8" w14:textId="77777777" w:rsidR="001D050C" w:rsidRPr="00485885" w:rsidRDefault="001D050C">
            <w:pPr>
              <w:numPr>
                <w:ilvl w:val="0"/>
                <w:numId w:val="20"/>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A</w:t>
            </w:r>
            <w:r w:rsidRPr="00485885">
              <w:rPr>
                <w:rFonts w:ascii="Calibri" w:eastAsia="Calibri" w:hAnsi="Calibri" w:cs="Calibri"/>
                <w:sz w:val="20"/>
                <w:szCs w:val="20"/>
              </w:rPr>
              <w:t>uthority</w:t>
            </w:r>
            <w:r w:rsidRPr="00485885">
              <w:rPr>
                <w:rFonts w:ascii="Calibri" w:eastAsia="Calibri" w:hAnsi="Calibri" w:cs="Calibri"/>
                <w:color w:val="000000"/>
                <w:sz w:val="20"/>
                <w:szCs w:val="20"/>
              </w:rPr>
              <w:t xml:space="preserve"> Monitoring Report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1852C" w14:textId="77777777" w:rsidR="001D050C" w:rsidRPr="00485885" w:rsidRDefault="001D050C">
            <w:pPr>
              <w:rPr>
                <w:rFonts w:ascii="Calibri" w:hAnsi="Calibri" w:cs="Calibri"/>
                <w:sz w:val="20"/>
                <w:szCs w:val="20"/>
              </w:rPr>
            </w:pPr>
          </w:p>
        </w:tc>
      </w:tr>
      <w:tr w:rsidR="001D050C" w:rsidRPr="00485885" w14:paraId="73BAF649" w14:textId="77777777" w:rsidTr="002E7D10">
        <w:trPr>
          <w:trHeight w:val="2046"/>
        </w:trPr>
        <w:tc>
          <w:tcPr>
            <w:tcW w:w="993" w:type="dxa"/>
            <w:tcBorders>
              <w:top w:val="single" w:sz="4" w:space="0" w:color="000000"/>
              <w:left w:val="single" w:sz="4" w:space="0" w:color="000000"/>
              <w:bottom w:val="single" w:sz="4" w:space="0" w:color="000000"/>
              <w:right w:val="single" w:sz="8" w:space="0" w:color="000000"/>
            </w:tcBorders>
          </w:tcPr>
          <w:p w14:paraId="6C79749E"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01E6F28C" w14:textId="7B75ACF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13F3A78C" w14:textId="77777777" w:rsidR="001D050C" w:rsidRPr="00485885" w:rsidRDefault="001D050C" w:rsidP="00A51C12">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Have you undertaken early engagement with stakeholders to help develop spatial options, particularly on strategic cross-boundary matters? </w:t>
            </w:r>
          </w:p>
          <w:p w14:paraId="056F72AB" w14:textId="77777777" w:rsidR="001D050C" w:rsidRPr="00485885" w:rsidRDefault="001D050C" w:rsidP="00A51C12">
            <w:pPr>
              <w:pBdr>
                <w:top w:val="nil"/>
                <w:left w:val="nil"/>
                <w:bottom w:val="nil"/>
                <w:right w:val="nil"/>
                <w:between w:val="nil"/>
              </w:pBdr>
              <w:rPr>
                <w:rFonts w:ascii="Calibri" w:eastAsia="Calibri" w:hAnsi="Calibri" w:cs="Calibri"/>
                <w:color w:val="000000"/>
                <w:sz w:val="20"/>
                <w:szCs w:val="20"/>
              </w:rPr>
            </w:pPr>
          </w:p>
          <w:p w14:paraId="40CA76BD" w14:textId="5D8DAD1A"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Have you ensured that you are keeping a continual log of engagement for your Duty to Cooperate Statement of Common Ground?</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A0B40"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P&amp;CPA Section 20 and Section 33A</w:t>
            </w:r>
          </w:p>
          <w:p w14:paraId="77CE60E0"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p>
          <w:p w14:paraId="43676E48"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NPPF para 27 and para 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E9233"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03F73" w14:textId="77777777" w:rsidR="001D050C" w:rsidRPr="00485885" w:rsidRDefault="001D050C" w:rsidP="00E60BE4">
            <w:pPr>
              <w:numPr>
                <w:ilvl w:val="0"/>
                <w:numId w:val="19"/>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sz w:val="20"/>
                <w:szCs w:val="20"/>
              </w:rPr>
              <w:t xml:space="preserve">Duty to Cooperate </w:t>
            </w:r>
            <w:r w:rsidRPr="00485885">
              <w:rPr>
                <w:rFonts w:ascii="Calibri" w:eastAsia="Calibri" w:hAnsi="Calibri" w:cs="Calibri"/>
                <w:color w:val="000000"/>
                <w:sz w:val="20"/>
                <w:szCs w:val="20"/>
              </w:rPr>
              <w:t>Statement(s) of Common Ground / Duty to Cooperate Statements</w:t>
            </w:r>
          </w:p>
          <w:p w14:paraId="6212B49C" w14:textId="313B6ACA" w:rsidR="001D050C" w:rsidRPr="00485885" w:rsidRDefault="001D050C" w:rsidP="00E60BE4">
            <w:pPr>
              <w:pBdr>
                <w:top w:val="nil"/>
                <w:left w:val="nil"/>
                <w:bottom w:val="nil"/>
                <w:right w:val="nil"/>
                <w:between w:val="nil"/>
              </w:pBdr>
              <w:ind w:left="283"/>
              <w:rPr>
                <w:rFonts w:ascii="Calibri" w:eastAsia="Calibri" w:hAnsi="Calibri" w:cs="Calibri"/>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7A03D" w14:textId="77777777" w:rsidR="001D050C" w:rsidRPr="00485885" w:rsidRDefault="001D050C">
            <w:pPr>
              <w:rPr>
                <w:rFonts w:ascii="Calibri" w:hAnsi="Calibri" w:cs="Calibri"/>
                <w:sz w:val="20"/>
                <w:szCs w:val="20"/>
              </w:rPr>
            </w:pPr>
          </w:p>
        </w:tc>
      </w:tr>
      <w:tr w:rsidR="001D050C" w:rsidRPr="00485885" w14:paraId="37EDBFE3" w14:textId="77777777" w:rsidTr="002E7D10">
        <w:trPr>
          <w:trHeight w:val="2000"/>
        </w:trPr>
        <w:tc>
          <w:tcPr>
            <w:tcW w:w="993" w:type="dxa"/>
            <w:tcBorders>
              <w:top w:val="single" w:sz="4" w:space="0" w:color="000000"/>
              <w:left w:val="single" w:sz="4" w:space="0" w:color="000000"/>
              <w:bottom w:val="single" w:sz="4" w:space="0" w:color="000000"/>
              <w:right w:val="single" w:sz="8" w:space="0" w:color="000000"/>
            </w:tcBorders>
          </w:tcPr>
          <w:p w14:paraId="4775FD1C"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66873C37" w14:textId="0A7BB90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6D1DF7E6" w14:textId="0BC6EFFD" w:rsidR="001D050C" w:rsidRPr="00485885" w:rsidRDefault="001D050C" w:rsidP="003E6108">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Have you drafted policies / policy options and alternatives based on evidence and engagement? Do the options serve a clear purpose, have they been prepared positively and written in a clear manner and unambiguous?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C1E4E"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NPPF para 15 to 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3519B"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5FED9" w14:textId="77777777" w:rsidR="001D050C" w:rsidRPr="00485885" w:rsidRDefault="001D050C" w:rsidP="00E60BE4">
            <w:pPr>
              <w:numPr>
                <w:ilvl w:val="0"/>
                <w:numId w:val="24"/>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First draft plan </w:t>
            </w:r>
          </w:p>
          <w:p w14:paraId="63BE74C8" w14:textId="6D3361A0" w:rsidR="001D050C" w:rsidRPr="00485885" w:rsidRDefault="001D050C" w:rsidP="00E60BE4">
            <w:pPr>
              <w:numPr>
                <w:ilvl w:val="0"/>
                <w:numId w:val="24"/>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Sustainability Appraisal report</w:t>
            </w:r>
          </w:p>
          <w:p w14:paraId="6639B19D" w14:textId="77777777" w:rsidR="001D050C" w:rsidRPr="00485885" w:rsidRDefault="001D050C" w:rsidP="00E60BE4">
            <w:pPr>
              <w:numPr>
                <w:ilvl w:val="0"/>
                <w:numId w:val="22"/>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sz w:val="20"/>
                <w:szCs w:val="20"/>
              </w:rPr>
              <w:t xml:space="preserve">Duty to Cooperate </w:t>
            </w:r>
            <w:r w:rsidRPr="00485885">
              <w:rPr>
                <w:rFonts w:ascii="Calibri" w:eastAsia="Calibri" w:hAnsi="Calibri" w:cs="Calibri"/>
                <w:color w:val="000000"/>
                <w:sz w:val="20"/>
                <w:szCs w:val="20"/>
              </w:rPr>
              <w:t>Statement(s) of Common Ground / Duty to Cooperate Statements</w:t>
            </w:r>
          </w:p>
          <w:p w14:paraId="1C9315D1" w14:textId="36E40FAA" w:rsidR="001D050C" w:rsidRPr="00485885" w:rsidRDefault="001D050C" w:rsidP="00E60BE4">
            <w:pPr>
              <w:pBdr>
                <w:top w:val="nil"/>
                <w:left w:val="nil"/>
                <w:bottom w:val="nil"/>
                <w:right w:val="nil"/>
                <w:between w:val="nil"/>
              </w:pBdr>
              <w:ind w:left="283"/>
              <w:rPr>
                <w:rFonts w:ascii="Calibri" w:eastAsia="Calibri" w:hAnsi="Calibri" w:cs="Calibri"/>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8C1C0" w14:textId="77777777" w:rsidR="001D050C" w:rsidRPr="00485885" w:rsidRDefault="001D050C">
            <w:pPr>
              <w:rPr>
                <w:rFonts w:ascii="Calibri" w:hAnsi="Calibri" w:cs="Calibri"/>
                <w:sz w:val="20"/>
                <w:szCs w:val="20"/>
              </w:rPr>
            </w:pPr>
          </w:p>
        </w:tc>
      </w:tr>
      <w:tr w:rsidR="001D050C" w:rsidRPr="00485885" w14:paraId="734C3E12" w14:textId="77777777" w:rsidTr="002E7D10">
        <w:trPr>
          <w:trHeight w:val="2000"/>
        </w:trPr>
        <w:tc>
          <w:tcPr>
            <w:tcW w:w="993" w:type="dxa"/>
            <w:tcBorders>
              <w:top w:val="single" w:sz="4" w:space="0" w:color="000000"/>
              <w:left w:val="single" w:sz="4" w:space="0" w:color="000000"/>
              <w:bottom w:val="single" w:sz="4" w:space="0" w:color="000000"/>
              <w:right w:val="single" w:sz="8" w:space="0" w:color="000000"/>
            </w:tcBorders>
          </w:tcPr>
          <w:p w14:paraId="74C64AFD"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241864CF" w14:textId="147C0486"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56E013DE" w14:textId="1EB2442C" w:rsidR="001D050C" w:rsidRPr="00485885" w:rsidRDefault="001D050C" w:rsidP="004D74FE">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Have you taken account of the NPPF requirements for plan content and the Government’s planning policy for traveller sites? At the time of publication this was included in the August 2015 DCLG Planning Policy for travel</w:t>
            </w:r>
            <w:r>
              <w:rPr>
                <w:rFonts w:ascii="Calibri" w:eastAsia="Calibri" w:hAnsi="Calibri" w:cs="Calibri"/>
                <w:color w:val="000000"/>
                <w:sz w:val="20"/>
                <w:szCs w:val="20"/>
              </w:rPr>
              <w:t>l</w:t>
            </w:r>
            <w:r w:rsidRPr="00485885">
              <w:rPr>
                <w:rFonts w:ascii="Calibri" w:eastAsia="Calibri" w:hAnsi="Calibri" w:cs="Calibri"/>
                <w:color w:val="000000"/>
                <w:sz w:val="20"/>
                <w:szCs w:val="20"/>
              </w:rPr>
              <w:t xml:space="preserve">er sites. This policy must be taken into account in the preparation of development plans.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3B210"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NPPF </w:t>
            </w:r>
          </w:p>
          <w:p w14:paraId="0516BFAC" w14:textId="77777777" w:rsidR="001D050C" w:rsidRPr="00485885" w:rsidRDefault="001D050C">
            <w:pPr>
              <w:pBdr>
                <w:top w:val="nil"/>
                <w:left w:val="nil"/>
                <w:bottom w:val="nil"/>
                <w:right w:val="nil"/>
                <w:between w:val="nil"/>
              </w:pBdr>
              <w:rPr>
                <w:rFonts w:ascii="Calibri" w:eastAsia="Calibri" w:hAnsi="Calibri" w:cs="Calibri"/>
                <w:color w:val="000000"/>
                <w:sz w:val="20"/>
                <w:szCs w:val="20"/>
              </w:rPr>
            </w:pPr>
          </w:p>
          <w:p w14:paraId="6D670E1A" w14:textId="37EE095A"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Planning policy for trave</w:t>
            </w:r>
            <w:r>
              <w:rPr>
                <w:rFonts w:ascii="Calibri" w:eastAsia="Calibri" w:hAnsi="Calibri" w:cs="Calibri"/>
                <w:color w:val="000000"/>
                <w:sz w:val="20"/>
                <w:szCs w:val="20"/>
              </w:rPr>
              <w:t>l</w:t>
            </w:r>
            <w:r w:rsidRPr="00485885">
              <w:rPr>
                <w:rFonts w:ascii="Calibri" w:eastAsia="Calibri" w:hAnsi="Calibri" w:cs="Calibri"/>
                <w:color w:val="000000"/>
                <w:sz w:val="20"/>
                <w:szCs w:val="20"/>
              </w:rPr>
              <w:t xml:space="preserve">ler sites, DCLG August 2015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4EF36"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E8D5D" w14:textId="77777777" w:rsidR="001D050C" w:rsidRPr="00485885" w:rsidRDefault="001D050C">
            <w:pPr>
              <w:numPr>
                <w:ilvl w:val="0"/>
                <w:numId w:val="22"/>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Evidence based documents</w:t>
            </w:r>
          </w:p>
          <w:p w14:paraId="157DBDC8" w14:textId="77777777" w:rsidR="001D050C" w:rsidRPr="00485885" w:rsidRDefault="001D050C">
            <w:pPr>
              <w:numPr>
                <w:ilvl w:val="0"/>
                <w:numId w:val="22"/>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First draft plan</w:t>
            </w:r>
          </w:p>
          <w:p w14:paraId="083FB54D" w14:textId="77777777" w:rsidR="001D050C" w:rsidRPr="00485885" w:rsidRDefault="001D050C">
            <w:pPr>
              <w:numPr>
                <w:ilvl w:val="0"/>
                <w:numId w:val="22"/>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Consultation statement</w:t>
            </w:r>
          </w:p>
          <w:p w14:paraId="5DA9B685" w14:textId="4DF96A3C" w:rsidR="001D050C" w:rsidRPr="00485885" w:rsidRDefault="001D050C" w:rsidP="00E60BE4">
            <w:pPr>
              <w:numPr>
                <w:ilvl w:val="0"/>
                <w:numId w:val="22"/>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sz w:val="20"/>
                <w:szCs w:val="20"/>
              </w:rPr>
              <w:t xml:space="preserve">Duty to Cooperate </w:t>
            </w:r>
            <w:r w:rsidRPr="00485885">
              <w:rPr>
                <w:rFonts w:ascii="Calibri" w:eastAsia="Calibri" w:hAnsi="Calibri" w:cs="Calibri"/>
                <w:color w:val="000000"/>
                <w:sz w:val="20"/>
                <w:szCs w:val="20"/>
              </w:rPr>
              <w:t>Statement(s) of Common Ground / Duty to Cooperate Statements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BE63B" w14:textId="77777777" w:rsidR="001D050C" w:rsidRPr="00485885" w:rsidRDefault="001D050C">
            <w:pPr>
              <w:rPr>
                <w:rFonts w:ascii="Calibri" w:hAnsi="Calibri" w:cs="Calibri"/>
                <w:sz w:val="20"/>
                <w:szCs w:val="20"/>
              </w:rPr>
            </w:pPr>
          </w:p>
        </w:tc>
      </w:tr>
      <w:tr w:rsidR="001D050C" w:rsidRPr="00485885" w14:paraId="15709259" w14:textId="77777777" w:rsidTr="002E7D10">
        <w:trPr>
          <w:trHeight w:val="2000"/>
        </w:trPr>
        <w:tc>
          <w:tcPr>
            <w:tcW w:w="993" w:type="dxa"/>
            <w:tcBorders>
              <w:top w:val="single" w:sz="4" w:space="0" w:color="000000"/>
              <w:left w:val="single" w:sz="4" w:space="0" w:color="000000"/>
              <w:bottom w:val="single" w:sz="4" w:space="0" w:color="000000"/>
              <w:right w:val="single" w:sz="8" w:space="0" w:color="000000"/>
            </w:tcBorders>
          </w:tcPr>
          <w:p w14:paraId="543136A1"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2ECCEC60" w14:textId="7637C298" w:rsidR="001D050C" w:rsidRPr="009004E0"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6FF137A1" w14:textId="77777777" w:rsidR="001D050C" w:rsidRPr="00485885" w:rsidRDefault="001D050C" w:rsidP="004D74FE">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Have you considered plan production processes set out within the NPPF, including: </w:t>
            </w:r>
          </w:p>
          <w:p w14:paraId="08837E7E" w14:textId="6FE2AC27" w:rsidR="001D050C" w:rsidRDefault="001D050C" w:rsidP="00150623">
            <w:pPr>
              <w:pStyle w:val="ListParagraph"/>
              <w:numPr>
                <w:ilvl w:val="0"/>
                <w:numId w:val="43"/>
              </w:numPr>
              <w:pBdr>
                <w:top w:val="nil"/>
                <w:left w:val="nil"/>
                <w:bottom w:val="nil"/>
                <w:right w:val="nil"/>
                <w:between w:val="nil"/>
              </w:pBdr>
              <w:rPr>
                <w:rFonts w:ascii="Calibri" w:eastAsia="Calibri" w:hAnsi="Calibri" w:cs="Calibri"/>
                <w:color w:val="000000"/>
                <w:sz w:val="20"/>
                <w:szCs w:val="20"/>
                <w:lang w:val="en-GB"/>
              </w:rPr>
            </w:pPr>
            <w:r>
              <w:rPr>
                <w:rFonts w:ascii="Calibri" w:eastAsia="Calibri" w:hAnsi="Calibri" w:cs="Calibri"/>
                <w:color w:val="000000"/>
                <w:sz w:val="20"/>
                <w:szCs w:val="20"/>
                <w:lang w:val="en-GB"/>
              </w:rPr>
              <w:t>Plan making provisions set out in section 3 – para 15-37</w:t>
            </w:r>
          </w:p>
          <w:p w14:paraId="16C9C1D8" w14:textId="323DD0E4" w:rsidR="001D050C" w:rsidRPr="001D050C" w:rsidRDefault="001D050C" w:rsidP="00150623">
            <w:pPr>
              <w:pStyle w:val="ListParagraph"/>
              <w:numPr>
                <w:ilvl w:val="0"/>
                <w:numId w:val="43"/>
              </w:numPr>
              <w:pBdr>
                <w:top w:val="nil"/>
                <w:left w:val="nil"/>
                <w:bottom w:val="nil"/>
                <w:right w:val="nil"/>
                <w:between w:val="nil"/>
              </w:pBdr>
              <w:rPr>
                <w:rFonts w:ascii="Calibri" w:eastAsia="Calibri" w:hAnsi="Calibri" w:cs="Calibri"/>
                <w:color w:val="000000"/>
                <w:sz w:val="20"/>
                <w:szCs w:val="20"/>
                <w:lang w:val="en-GB"/>
              </w:rPr>
            </w:pPr>
            <w:r w:rsidRPr="001D050C">
              <w:rPr>
                <w:rFonts w:ascii="Calibri" w:eastAsia="Calibri" w:hAnsi="Calibri" w:cs="Calibri"/>
                <w:color w:val="000000"/>
                <w:sz w:val="20"/>
                <w:szCs w:val="20"/>
                <w:lang w:val="en-GB"/>
              </w:rPr>
              <w:t>Considering transport issues at the earliest stages of plan production – para 102</w:t>
            </w:r>
          </w:p>
          <w:p w14:paraId="3EA44D74" w14:textId="77777777" w:rsidR="001D050C" w:rsidRPr="001D050C" w:rsidRDefault="001D050C" w:rsidP="00150623">
            <w:pPr>
              <w:pStyle w:val="ListParagraph"/>
              <w:numPr>
                <w:ilvl w:val="0"/>
                <w:numId w:val="43"/>
              </w:numPr>
              <w:pBdr>
                <w:top w:val="nil"/>
                <w:left w:val="nil"/>
                <w:bottom w:val="nil"/>
                <w:right w:val="nil"/>
                <w:between w:val="nil"/>
              </w:pBdr>
              <w:rPr>
                <w:rFonts w:ascii="Calibri" w:eastAsia="Calibri" w:hAnsi="Calibri" w:cs="Calibri"/>
                <w:color w:val="000000"/>
                <w:sz w:val="20"/>
                <w:szCs w:val="20"/>
                <w:lang w:val="en-GB"/>
              </w:rPr>
            </w:pPr>
            <w:r w:rsidRPr="001D050C">
              <w:rPr>
                <w:rFonts w:ascii="Calibri" w:eastAsia="Calibri" w:hAnsi="Calibri" w:cs="Calibri"/>
                <w:color w:val="000000"/>
                <w:sz w:val="20"/>
                <w:szCs w:val="20"/>
                <w:lang w:val="en-GB"/>
              </w:rPr>
              <w:t>Aligning strategies and investments – para 104</w:t>
            </w:r>
          </w:p>
          <w:p w14:paraId="074B2327" w14:textId="0F675208" w:rsidR="001D050C" w:rsidRDefault="001D050C" w:rsidP="00150623">
            <w:pPr>
              <w:pStyle w:val="ListParagraph"/>
              <w:numPr>
                <w:ilvl w:val="0"/>
                <w:numId w:val="43"/>
              </w:numPr>
              <w:pBdr>
                <w:top w:val="nil"/>
                <w:left w:val="nil"/>
                <w:bottom w:val="nil"/>
                <w:right w:val="nil"/>
                <w:between w:val="nil"/>
              </w:pBdr>
              <w:rPr>
                <w:rFonts w:ascii="Calibri" w:eastAsia="Calibri" w:hAnsi="Calibri" w:cs="Calibri"/>
                <w:color w:val="000000"/>
                <w:sz w:val="20"/>
                <w:szCs w:val="20"/>
                <w:lang w:val="en-GB"/>
              </w:rPr>
            </w:pPr>
            <w:r w:rsidRPr="001D050C">
              <w:rPr>
                <w:rFonts w:ascii="Calibri" w:eastAsia="Calibri" w:hAnsi="Calibri" w:cs="Calibri"/>
                <w:color w:val="000000"/>
                <w:sz w:val="20"/>
                <w:szCs w:val="20"/>
                <w:lang w:val="en-GB"/>
              </w:rPr>
              <w:t>Consider</w:t>
            </w:r>
            <w:r>
              <w:rPr>
                <w:rFonts w:ascii="Calibri" w:eastAsia="Calibri" w:hAnsi="Calibri" w:cs="Calibri"/>
                <w:color w:val="000000"/>
                <w:sz w:val="20"/>
                <w:szCs w:val="20"/>
                <w:lang w:val="en-GB"/>
              </w:rPr>
              <w:t>ing</w:t>
            </w:r>
            <w:r w:rsidRPr="001D050C">
              <w:rPr>
                <w:rFonts w:ascii="Calibri" w:eastAsia="Calibri" w:hAnsi="Calibri" w:cs="Calibri"/>
                <w:color w:val="000000"/>
                <w:sz w:val="20"/>
                <w:szCs w:val="20"/>
                <w:lang w:val="en-GB"/>
              </w:rPr>
              <w:t xml:space="preserve"> changes in the demand for land – para 120</w:t>
            </w:r>
          </w:p>
          <w:p w14:paraId="34C71C08" w14:textId="558B409D" w:rsidR="001D050C" w:rsidRPr="001D050C" w:rsidRDefault="001D050C" w:rsidP="00150623">
            <w:pPr>
              <w:pStyle w:val="ListParagraph"/>
              <w:numPr>
                <w:ilvl w:val="0"/>
                <w:numId w:val="43"/>
              </w:numPr>
              <w:pBdr>
                <w:top w:val="nil"/>
                <w:left w:val="nil"/>
                <w:bottom w:val="nil"/>
                <w:right w:val="nil"/>
                <w:between w:val="nil"/>
              </w:pBdr>
              <w:rPr>
                <w:rFonts w:ascii="Calibri" w:eastAsia="Calibri" w:hAnsi="Calibri" w:cs="Calibri"/>
                <w:color w:val="000000"/>
                <w:sz w:val="20"/>
                <w:szCs w:val="20"/>
                <w:lang w:val="en-GB"/>
              </w:rPr>
            </w:pPr>
            <w:r w:rsidRPr="009F3086">
              <w:rPr>
                <w:rFonts w:ascii="Calibri" w:eastAsia="Calibri" w:hAnsi="Calibri" w:cs="Calibri"/>
                <w:color w:val="000000"/>
                <w:sz w:val="20"/>
                <w:szCs w:val="20"/>
                <w:lang w:val="en-GB"/>
              </w:rPr>
              <w:t>Discussing the strategic location of housing growth and any proposed changes to Green Belt boundaries with neighbouring authorities</w:t>
            </w:r>
            <w:r>
              <w:rPr>
                <w:rFonts w:ascii="Calibri" w:eastAsia="Calibri" w:hAnsi="Calibri" w:cs="Calibri"/>
                <w:color w:val="000000"/>
                <w:sz w:val="20"/>
                <w:szCs w:val="20"/>
                <w:lang w:val="en-GB"/>
              </w:rPr>
              <w:t xml:space="preserve"> – para 137</w:t>
            </w:r>
          </w:p>
          <w:p w14:paraId="2A7E248D" w14:textId="38A4D817" w:rsidR="001D050C" w:rsidRPr="001D050C" w:rsidRDefault="001D050C" w:rsidP="00150623">
            <w:pPr>
              <w:pStyle w:val="ListParagraph"/>
              <w:numPr>
                <w:ilvl w:val="0"/>
                <w:numId w:val="43"/>
              </w:numPr>
              <w:pBdr>
                <w:top w:val="nil"/>
                <w:left w:val="nil"/>
                <w:bottom w:val="nil"/>
                <w:right w:val="nil"/>
                <w:between w:val="nil"/>
              </w:pBdr>
              <w:rPr>
                <w:rFonts w:ascii="Calibri" w:eastAsia="Calibri" w:hAnsi="Calibri" w:cs="Calibri"/>
                <w:color w:val="000000"/>
                <w:sz w:val="20"/>
                <w:szCs w:val="20"/>
                <w:lang w:val="en-GB"/>
              </w:rPr>
            </w:pPr>
            <w:r>
              <w:rPr>
                <w:rFonts w:ascii="Calibri" w:eastAsia="Calibri" w:hAnsi="Calibri" w:cs="Calibri"/>
                <w:color w:val="000000"/>
                <w:sz w:val="20"/>
                <w:szCs w:val="20"/>
                <w:lang w:val="en-GB"/>
              </w:rPr>
              <w:t>Applying a s</w:t>
            </w:r>
            <w:r w:rsidRPr="001D050C">
              <w:rPr>
                <w:rFonts w:ascii="Calibri" w:eastAsia="Calibri" w:hAnsi="Calibri" w:cs="Calibri"/>
                <w:color w:val="000000"/>
                <w:sz w:val="20"/>
                <w:szCs w:val="20"/>
                <w:lang w:val="en-GB"/>
              </w:rPr>
              <w:t>equential</w:t>
            </w:r>
            <w:r>
              <w:rPr>
                <w:rFonts w:ascii="Calibri" w:eastAsia="Calibri" w:hAnsi="Calibri" w:cs="Calibri"/>
                <w:color w:val="000000"/>
                <w:sz w:val="20"/>
                <w:szCs w:val="20"/>
                <w:lang w:val="en-GB"/>
              </w:rPr>
              <w:t>, risk-based approach to the location of development to avoid flood risk to people and property</w:t>
            </w:r>
            <w:r w:rsidRPr="001D050C">
              <w:rPr>
                <w:rFonts w:ascii="Calibri" w:eastAsia="Calibri" w:hAnsi="Calibri" w:cs="Calibri"/>
                <w:color w:val="000000"/>
                <w:sz w:val="20"/>
                <w:szCs w:val="20"/>
                <w:lang w:val="en-GB"/>
              </w:rPr>
              <w:t xml:space="preserve"> – para 157</w:t>
            </w:r>
          </w:p>
          <w:p w14:paraId="0694E65C" w14:textId="63CA35FD" w:rsidR="001D050C" w:rsidRPr="001D050C" w:rsidRDefault="001D050C" w:rsidP="001D050C">
            <w:pPr>
              <w:pStyle w:val="ListParagraph"/>
              <w:numPr>
                <w:ilvl w:val="0"/>
                <w:numId w:val="43"/>
              </w:numPr>
              <w:pBdr>
                <w:top w:val="nil"/>
                <w:left w:val="nil"/>
                <w:bottom w:val="nil"/>
                <w:right w:val="nil"/>
                <w:between w:val="nil"/>
              </w:pBdr>
              <w:rPr>
                <w:rFonts w:ascii="Calibri" w:eastAsia="Calibri" w:hAnsi="Calibri" w:cs="Calibri"/>
                <w:color w:val="000000"/>
                <w:sz w:val="20"/>
                <w:szCs w:val="20"/>
              </w:rPr>
            </w:pPr>
            <w:r w:rsidRPr="001D050C">
              <w:rPr>
                <w:rFonts w:ascii="Calibri" w:eastAsia="Calibri" w:hAnsi="Calibri" w:cs="Calibri"/>
                <w:color w:val="000000"/>
                <w:sz w:val="20"/>
                <w:szCs w:val="20"/>
                <w:lang w:val="en-GB"/>
              </w:rPr>
              <w:t>Allocating land with the least environmental value – para 171</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615D7" w14:textId="678511CA" w:rsidR="001D050C" w:rsidRPr="009004E0" w:rsidRDefault="001D050C">
            <w:pPr>
              <w:pBdr>
                <w:top w:val="nil"/>
                <w:left w:val="nil"/>
                <w:bottom w:val="nil"/>
                <w:right w:val="nil"/>
                <w:between w:val="nil"/>
              </w:pBdr>
              <w:rPr>
                <w:rFonts w:ascii="Calibri" w:eastAsia="Calibri" w:hAnsi="Calibri" w:cs="Calibri"/>
                <w:color w:val="000000"/>
                <w:sz w:val="20"/>
                <w:szCs w:val="20"/>
              </w:rPr>
            </w:pPr>
            <w:r w:rsidRPr="009004E0">
              <w:rPr>
                <w:rFonts w:ascii="Calibri" w:eastAsia="Calibri" w:hAnsi="Calibri" w:cs="Calibri"/>
                <w:color w:val="000000"/>
                <w:sz w:val="20"/>
                <w:szCs w:val="20"/>
              </w:rPr>
              <w:t>NPPF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09859" w14:textId="77777777" w:rsidR="001D050C" w:rsidRPr="00485885" w:rsidRDefault="001D050C">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A0781" w14:textId="77777777" w:rsidR="001D050C" w:rsidRPr="00485885" w:rsidRDefault="001D050C" w:rsidP="00150623">
            <w:pPr>
              <w:numPr>
                <w:ilvl w:val="0"/>
                <w:numId w:val="22"/>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Evidence based documents</w:t>
            </w:r>
          </w:p>
          <w:p w14:paraId="7DBECB9B" w14:textId="77777777" w:rsidR="001D050C" w:rsidRPr="00485885" w:rsidRDefault="001D050C" w:rsidP="00150623">
            <w:pPr>
              <w:numPr>
                <w:ilvl w:val="0"/>
                <w:numId w:val="22"/>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First draft plan</w:t>
            </w:r>
          </w:p>
          <w:p w14:paraId="1B960128" w14:textId="77777777" w:rsidR="001D050C" w:rsidRPr="00485885" w:rsidRDefault="001D050C" w:rsidP="00150623">
            <w:pPr>
              <w:numPr>
                <w:ilvl w:val="0"/>
                <w:numId w:val="22"/>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Consultation statement</w:t>
            </w:r>
          </w:p>
          <w:p w14:paraId="44314D7F" w14:textId="64B71B25" w:rsidR="001D050C" w:rsidRPr="00485885" w:rsidRDefault="001D050C" w:rsidP="00150623">
            <w:pPr>
              <w:numPr>
                <w:ilvl w:val="0"/>
                <w:numId w:val="22"/>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sz w:val="20"/>
                <w:szCs w:val="20"/>
              </w:rPr>
              <w:t xml:space="preserve">Duty to Cooperate </w:t>
            </w:r>
            <w:r w:rsidRPr="00485885">
              <w:rPr>
                <w:rFonts w:ascii="Calibri" w:eastAsia="Calibri" w:hAnsi="Calibri" w:cs="Calibri"/>
                <w:color w:val="000000"/>
                <w:sz w:val="20"/>
                <w:szCs w:val="20"/>
              </w:rPr>
              <w:t>Statement(s) of Common Ground / Duty to Cooperate Statements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6DFB3" w14:textId="77777777" w:rsidR="001D050C" w:rsidRPr="00485885" w:rsidRDefault="001D050C">
            <w:pPr>
              <w:rPr>
                <w:rFonts w:ascii="Calibri" w:hAnsi="Calibri" w:cs="Calibri"/>
                <w:sz w:val="20"/>
                <w:szCs w:val="20"/>
              </w:rPr>
            </w:pPr>
          </w:p>
        </w:tc>
      </w:tr>
      <w:tr w:rsidR="001D050C" w:rsidRPr="00485885" w14:paraId="4DABBABF" w14:textId="77777777" w:rsidTr="002E7D10">
        <w:trPr>
          <w:trHeight w:val="2000"/>
        </w:trPr>
        <w:tc>
          <w:tcPr>
            <w:tcW w:w="993" w:type="dxa"/>
            <w:tcBorders>
              <w:top w:val="single" w:sz="4" w:space="0" w:color="000000"/>
              <w:left w:val="single" w:sz="4" w:space="0" w:color="000000"/>
              <w:bottom w:val="single" w:sz="4" w:space="0" w:color="000000"/>
              <w:right w:val="single" w:sz="8" w:space="0" w:color="000000"/>
            </w:tcBorders>
          </w:tcPr>
          <w:p w14:paraId="31C8F649"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792360CE" w14:textId="7F09B09A"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5D45C3AF" w14:textId="3C20D3B9"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Have you developed a clear and robust framework that will allow you to consistently monitor the implementation and impact of the policies in the plan and to enable a review to be triggered where necessary?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735B9" w14:textId="77777777" w:rsidR="001D050C" w:rsidRPr="00485885" w:rsidRDefault="001D050C" w:rsidP="00D31BA0">
            <w:pPr>
              <w:rPr>
                <w:rFonts w:ascii="Calibri" w:eastAsia="Calibri" w:hAnsi="Calibri" w:cs="Calibri"/>
                <w:sz w:val="20"/>
                <w:szCs w:val="20"/>
              </w:rPr>
            </w:pPr>
            <w:r w:rsidRPr="00485885">
              <w:rPr>
                <w:rFonts w:ascii="Calibri" w:eastAsia="Calibri" w:hAnsi="Calibri" w:cs="Calibri"/>
                <w:sz w:val="20"/>
                <w:szCs w:val="20"/>
              </w:rPr>
              <w:t>P&amp;CPA Section 13 and Section 35</w:t>
            </w:r>
          </w:p>
          <w:p w14:paraId="0924CBBC" w14:textId="77777777" w:rsidR="001D050C" w:rsidRPr="00485885" w:rsidRDefault="001D050C" w:rsidP="00D31BA0">
            <w:pPr>
              <w:rPr>
                <w:rFonts w:ascii="Calibri" w:eastAsia="Calibri" w:hAnsi="Calibri" w:cs="Calibri"/>
                <w:sz w:val="20"/>
                <w:szCs w:val="20"/>
              </w:rPr>
            </w:pPr>
          </w:p>
          <w:p w14:paraId="63A89062" w14:textId="77777777" w:rsidR="001D050C" w:rsidRPr="00485885" w:rsidRDefault="001D050C" w:rsidP="00D31BA0">
            <w:pPr>
              <w:rPr>
                <w:rFonts w:ascii="Calibri" w:eastAsia="Calibri" w:hAnsi="Calibri" w:cs="Calibri"/>
                <w:sz w:val="20"/>
                <w:szCs w:val="20"/>
              </w:rPr>
            </w:pPr>
            <w:r w:rsidRPr="00485885">
              <w:rPr>
                <w:rFonts w:ascii="Calibri" w:eastAsia="Calibri" w:hAnsi="Calibri" w:cs="Calibri"/>
                <w:sz w:val="20"/>
                <w:szCs w:val="20"/>
              </w:rPr>
              <w:t>T&amp;CPA Regulation 34</w:t>
            </w:r>
          </w:p>
          <w:p w14:paraId="54B7FC6E" w14:textId="77777777" w:rsidR="001D050C" w:rsidRPr="00485885" w:rsidRDefault="001D050C" w:rsidP="00D31BA0">
            <w:pPr>
              <w:rPr>
                <w:rFonts w:ascii="Calibri" w:eastAsia="Calibri" w:hAnsi="Calibri" w:cs="Calibri"/>
                <w:sz w:val="20"/>
                <w:szCs w:val="20"/>
              </w:rPr>
            </w:pPr>
          </w:p>
          <w:p w14:paraId="315BF954" w14:textId="77777777" w:rsidR="001D050C" w:rsidRPr="00485885" w:rsidRDefault="001D050C" w:rsidP="00D31BA0">
            <w:pPr>
              <w:rPr>
                <w:rFonts w:ascii="Calibri" w:eastAsia="Calibri" w:hAnsi="Calibri" w:cs="Calibri"/>
                <w:sz w:val="20"/>
                <w:szCs w:val="20"/>
              </w:rPr>
            </w:pPr>
            <w:r w:rsidRPr="00485885">
              <w:rPr>
                <w:rFonts w:ascii="Calibri" w:eastAsia="Calibri" w:hAnsi="Calibri" w:cs="Calibri"/>
                <w:sz w:val="20"/>
                <w:szCs w:val="20"/>
              </w:rPr>
              <w:t>The Environmental Assessment of Plans and Programmes Regulations 2004 (as amended)</w:t>
            </w:r>
          </w:p>
          <w:p w14:paraId="3078DE8A" w14:textId="77777777" w:rsidR="001D050C" w:rsidRPr="00485885" w:rsidRDefault="001D050C" w:rsidP="00D31BA0">
            <w:pPr>
              <w:rPr>
                <w:rFonts w:ascii="Calibri" w:eastAsia="Calibri" w:hAnsi="Calibri" w:cs="Calibri"/>
                <w:sz w:val="20"/>
                <w:szCs w:val="20"/>
              </w:rPr>
            </w:pPr>
          </w:p>
          <w:p w14:paraId="5871034A" w14:textId="27FE1180"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sz w:val="20"/>
                <w:szCs w:val="20"/>
              </w:rPr>
              <w:t>NPPF Para 31, 33, 75, 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80B3F" w14:textId="77777777" w:rsidR="001D050C" w:rsidRPr="00485885" w:rsidRDefault="001D050C" w:rsidP="00D31BA0">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F9ADF" w14:textId="77777777" w:rsidR="001D050C" w:rsidRPr="00485885" w:rsidRDefault="001D050C" w:rsidP="00D31BA0">
            <w:pPr>
              <w:numPr>
                <w:ilvl w:val="0"/>
                <w:numId w:val="22"/>
              </w:num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Sustainability Appraisal</w:t>
            </w:r>
          </w:p>
          <w:p w14:paraId="04351B0E" w14:textId="0D6ACDC1" w:rsidR="001D050C" w:rsidRPr="00485885" w:rsidRDefault="001D050C" w:rsidP="00D31BA0">
            <w:pPr>
              <w:numPr>
                <w:ilvl w:val="0"/>
                <w:numId w:val="22"/>
              </w:num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Authority Monitoring Report</w:t>
            </w:r>
          </w:p>
          <w:p w14:paraId="1DF42FCE" w14:textId="045BAADA" w:rsidR="001D050C" w:rsidRPr="00485885" w:rsidRDefault="001D050C" w:rsidP="00D31BA0">
            <w:pPr>
              <w:numPr>
                <w:ilvl w:val="0"/>
                <w:numId w:val="22"/>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sz w:val="20"/>
                <w:szCs w:val="20"/>
              </w:rPr>
              <w:t>Reports or documents setting out the appraisal and monitoring framework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AA2FE" w14:textId="77777777" w:rsidR="001D050C" w:rsidRPr="00485885" w:rsidRDefault="001D050C" w:rsidP="00D31BA0">
            <w:pPr>
              <w:rPr>
                <w:rFonts w:ascii="Calibri" w:hAnsi="Calibri" w:cs="Calibri"/>
                <w:sz w:val="20"/>
                <w:szCs w:val="20"/>
              </w:rPr>
            </w:pPr>
          </w:p>
        </w:tc>
      </w:tr>
      <w:tr w:rsidR="001D050C" w:rsidRPr="00485885" w14:paraId="231CE8A5" w14:textId="77777777" w:rsidTr="002E7D10">
        <w:trPr>
          <w:trHeight w:val="1602"/>
        </w:trPr>
        <w:tc>
          <w:tcPr>
            <w:tcW w:w="993" w:type="dxa"/>
            <w:tcBorders>
              <w:top w:val="single" w:sz="4" w:space="0" w:color="000000"/>
              <w:left w:val="single" w:sz="4" w:space="0" w:color="000000"/>
              <w:bottom w:val="single" w:sz="4" w:space="0" w:color="000000"/>
              <w:right w:val="single" w:sz="8" w:space="0" w:color="000000"/>
            </w:tcBorders>
          </w:tcPr>
          <w:p w14:paraId="7A3616AD"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36E738D6" w14:textId="059D2F8E"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1A510B37" w14:textId="4ACB5A8B"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Have you undertaken a Habitats Regulat</w:t>
            </w:r>
            <w:r w:rsidRPr="00485885">
              <w:rPr>
                <w:rFonts w:ascii="Calibri" w:eastAsia="Calibri" w:hAnsi="Calibri" w:cs="Calibri"/>
                <w:sz w:val="20"/>
                <w:szCs w:val="20"/>
              </w:rPr>
              <w:t>ions</w:t>
            </w:r>
            <w:r w:rsidRPr="00485885">
              <w:rPr>
                <w:rFonts w:ascii="Calibri" w:eastAsia="Calibri" w:hAnsi="Calibri" w:cs="Calibri"/>
                <w:color w:val="000000"/>
                <w:sz w:val="20"/>
                <w:szCs w:val="20"/>
              </w:rPr>
              <w:t xml:space="preserve"> </w:t>
            </w:r>
            <w:r w:rsidR="00BC7122">
              <w:rPr>
                <w:rFonts w:ascii="Calibri" w:eastAsia="Calibri" w:hAnsi="Calibri" w:cs="Calibri"/>
                <w:color w:val="000000"/>
                <w:sz w:val="20"/>
                <w:szCs w:val="20"/>
              </w:rPr>
              <w:t>S</w:t>
            </w:r>
            <w:r w:rsidRPr="00485885">
              <w:rPr>
                <w:rFonts w:ascii="Calibri" w:eastAsia="Calibri" w:hAnsi="Calibri" w:cs="Calibri"/>
                <w:color w:val="000000"/>
                <w:sz w:val="20"/>
                <w:szCs w:val="20"/>
              </w:rPr>
              <w:t xml:space="preserve">creening </w:t>
            </w:r>
            <w:r w:rsidR="00BC7122">
              <w:rPr>
                <w:rFonts w:ascii="Calibri" w:eastAsia="Calibri" w:hAnsi="Calibri" w:cs="Calibri"/>
                <w:color w:val="000000"/>
                <w:sz w:val="20"/>
                <w:szCs w:val="20"/>
              </w:rPr>
              <w:t>A</w:t>
            </w:r>
            <w:r w:rsidRPr="00485885">
              <w:rPr>
                <w:rFonts w:ascii="Calibri" w:eastAsia="Calibri" w:hAnsi="Calibri" w:cs="Calibri"/>
                <w:color w:val="000000"/>
                <w:sz w:val="20"/>
                <w:szCs w:val="20"/>
              </w:rPr>
              <w:t>ssessment to determine whether the update to the local plan is likely to have a significant effect on a European site or a European offshore site (either alone or in combination with other plans or projects)?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7F0AF" w14:textId="77777777"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The Conservation of Habitats and Species Regulations 2017 (as amended) </w:t>
            </w:r>
          </w:p>
          <w:p w14:paraId="414929CA" w14:textId="77777777"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p>
          <w:p w14:paraId="2ED4F769" w14:textId="77777777"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The European Directive 92/43/EEC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4467F" w14:textId="77777777" w:rsidR="001D050C" w:rsidRPr="00485885" w:rsidRDefault="001D050C" w:rsidP="00D31BA0">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13752" w14:textId="77777777" w:rsidR="001D050C" w:rsidRPr="00485885" w:rsidRDefault="001D050C" w:rsidP="00D31BA0">
            <w:pPr>
              <w:numPr>
                <w:ilvl w:val="0"/>
                <w:numId w:val="25"/>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Habitats Regulat</w:t>
            </w:r>
            <w:r w:rsidRPr="00485885">
              <w:rPr>
                <w:rFonts w:ascii="Calibri" w:eastAsia="Calibri" w:hAnsi="Calibri" w:cs="Calibri"/>
                <w:sz w:val="20"/>
                <w:szCs w:val="20"/>
              </w:rPr>
              <w:t>ions</w:t>
            </w:r>
            <w:r w:rsidRPr="00485885">
              <w:rPr>
                <w:rFonts w:ascii="Calibri" w:eastAsia="Calibri" w:hAnsi="Calibri" w:cs="Calibri"/>
                <w:color w:val="000000"/>
                <w:sz w:val="20"/>
                <w:szCs w:val="20"/>
              </w:rPr>
              <w:t xml:space="preserve"> Assessment screening report</w:t>
            </w:r>
          </w:p>
          <w:p w14:paraId="1EA4460B" w14:textId="77777777" w:rsidR="001D050C" w:rsidRPr="00485885" w:rsidRDefault="001D050C" w:rsidP="00D31BA0">
            <w:pPr>
              <w:numPr>
                <w:ilvl w:val="0"/>
                <w:numId w:val="25"/>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Habitats Regulat</w:t>
            </w:r>
            <w:r w:rsidRPr="00485885">
              <w:rPr>
                <w:rFonts w:ascii="Calibri" w:eastAsia="Calibri" w:hAnsi="Calibri" w:cs="Calibri"/>
                <w:sz w:val="20"/>
                <w:szCs w:val="20"/>
              </w:rPr>
              <w:t>ions</w:t>
            </w:r>
            <w:r w:rsidRPr="00485885">
              <w:rPr>
                <w:rFonts w:ascii="Calibri" w:eastAsia="Calibri" w:hAnsi="Calibri" w:cs="Calibri"/>
                <w:color w:val="000000"/>
                <w:sz w:val="20"/>
                <w:szCs w:val="20"/>
              </w:rPr>
              <w:t xml:space="preserve"> Assessment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FD436" w14:textId="77777777" w:rsidR="001D050C" w:rsidRPr="00485885" w:rsidRDefault="001D050C" w:rsidP="00D31BA0">
            <w:pPr>
              <w:rPr>
                <w:rFonts w:ascii="Calibri" w:hAnsi="Calibri" w:cs="Calibri"/>
                <w:sz w:val="20"/>
                <w:szCs w:val="20"/>
              </w:rPr>
            </w:pPr>
          </w:p>
        </w:tc>
      </w:tr>
      <w:tr w:rsidR="001D050C" w:rsidRPr="00485885" w14:paraId="7BADCB04" w14:textId="77777777" w:rsidTr="002E7D10">
        <w:trPr>
          <w:trHeight w:val="2260"/>
        </w:trPr>
        <w:tc>
          <w:tcPr>
            <w:tcW w:w="993" w:type="dxa"/>
            <w:tcBorders>
              <w:top w:val="single" w:sz="4" w:space="0" w:color="000000"/>
              <w:left w:val="single" w:sz="4" w:space="0" w:color="000000"/>
              <w:bottom w:val="single" w:sz="4" w:space="0" w:color="000000"/>
              <w:right w:val="single" w:sz="8" w:space="0" w:color="000000"/>
            </w:tcBorders>
          </w:tcPr>
          <w:p w14:paraId="0A38F8F1"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2715D14B" w14:textId="0810DE9E"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0B0AEB70" w14:textId="3602425B" w:rsidR="001D050C" w:rsidRPr="00485885" w:rsidRDefault="001D050C">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Have you consulted the relevant “nature conservation body” on your Habitats Regulat</w:t>
            </w:r>
            <w:r w:rsidRPr="00485885">
              <w:rPr>
                <w:rFonts w:ascii="Calibri" w:eastAsia="Calibri" w:hAnsi="Calibri" w:cs="Calibri"/>
                <w:sz w:val="20"/>
                <w:szCs w:val="20"/>
              </w:rPr>
              <w:t>ions</w:t>
            </w:r>
            <w:r w:rsidRPr="00485885">
              <w:rPr>
                <w:rFonts w:ascii="Calibri" w:eastAsia="Calibri" w:hAnsi="Calibri" w:cs="Calibri"/>
                <w:color w:val="000000"/>
                <w:sz w:val="20"/>
                <w:szCs w:val="20"/>
              </w:rPr>
              <w:t xml:space="preserve"> </w:t>
            </w:r>
            <w:r w:rsidR="00BC7122">
              <w:rPr>
                <w:rFonts w:ascii="Calibri" w:eastAsia="Calibri" w:hAnsi="Calibri" w:cs="Calibri"/>
                <w:color w:val="000000"/>
                <w:sz w:val="20"/>
                <w:szCs w:val="20"/>
              </w:rPr>
              <w:t>S</w:t>
            </w:r>
            <w:r w:rsidRPr="00485885">
              <w:rPr>
                <w:rFonts w:ascii="Calibri" w:eastAsia="Calibri" w:hAnsi="Calibri" w:cs="Calibri"/>
                <w:color w:val="000000"/>
                <w:sz w:val="20"/>
                <w:szCs w:val="20"/>
              </w:rPr>
              <w:t xml:space="preserve">creening </w:t>
            </w:r>
            <w:r w:rsidR="00BC7122">
              <w:rPr>
                <w:rFonts w:ascii="Calibri" w:eastAsia="Calibri" w:hAnsi="Calibri" w:cs="Calibri"/>
                <w:color w:val="000000"/>
                <w:sz w:val="20"/>
                <w:szCs w:val="20"/>
              </w:rPr>
              <w:t>A</w:t>
            </w:r>
            <w:r w:rsidRPr="00485885">
              <w:rPr>
                <w:rFonts w:ascii="Calibri" w:eastAsia="Calibri" w:hAnsi="Calibri" w:cs="Calibri"/>
                <w:color w:val="000000"/>
                <w:sz w:val="20"/>
                <w:szCs w:val="20"/>
              </w:rPr>
              <w:t xml:space="preserve">ssessment and had regard to their representations? Have you also consulted, if considered appropriate, other </w:t>
            </w:r>
            <w:r w:rsidRPr="00485885">
              <w:rPr>
                <w:rFonts w:ascii="Calibri" w:eastAsia="Calibri" w:hAnsi="Calibri" w:cs="Calibri"/>
                <w:sz w:val="20"/>
                <w:szCs w:val="20"/>
              </w:rPr>
              <w:t>relevant organisations</w:t>
            </w:r>
            <w:r w:rsidRPr="00485885">
              <w:rPr>
                <w:rFonts w:ascii="Calibri" w:eastAsia="Calibri" w:hAnsi="Calibri" w:cs="Calibri"/>
                <w:color w:val="000000"/>
                <w:sz w:val="20"/>
                <w:szCs w:val="20"/>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6DC36" w14:textId="77777777"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The Conservation of Habitats and Species Regulations 2017 (as amended) </w:t>
            </w:r>
          </w:p>
          <w:p w14:paraId="656AEA1E" w14:textId="77777777"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p>
          <w:p w14:paraId="51A46D52" w14:textId="77777777"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The European Directive 92/43/EEC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2B643" w14:textId="77777777" w:rsidR="001D050C" w:rsidRPr="00485885" w:rsidRDefault="001D050C" w:rsidP="00D31BA0">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6E926" w14:textId="77777777" w:rsidR="001D050C" w:rsidRPr="00485885" w:rsidRDefault="001D050C" w:rsidP="00D31BA0">
            <w:pPr>
              <w:numPr>
                <w:ilvl w:val="0"/>
                <w:numId w:val="26"/>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Habitats Regulat</w:t>
            </w:r>
            <w:r w:rsidRPr="00485885">
              <w:rPr>
                <w:rFonts w:ascii="Calibri" w:eastAsia="Calibri" w:hAnsi="Calibri" w:cs="Calibri"/>
                <w:sz w:val="20"/>
                <w:szCs w:val="20"/>
              </w:rPr>
              <w:t>ions</w:t>
            </w:r>
            <w:r w:rsidRPr="00485885">
              <w:rPr>
                <w:rFonts w:ascii="Calibri" w:eastAsia="Calibri" w:hAnsi="Calibri" w:cs="Calibri"/>
                <w:color w:val="000000"/>
                <w:sz w:val="20"/>
                <w:szCs w:val="20"/>
              </w:rPr>
              <w:t xml:space="preserve"> Assessment screening report</w:t>
            </w:r>
          </w:p>
          <w:p w14:paraId="2CFB5B94" w14:textId="77777777" w:rsidR="001D050C" w:rsidRPr="00485885" w:rsidRDefault="001D050C" w:rsidP="00D31BA0">
            <w:pPr>
              <w:numPr>
                <w:ilvl w:val="0"/>
                <w:numId w:val="26"/>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Habitats Regulat</w:t>
            </w:r>
            <w:r w:rsidRPr="00485885">
              <w:rPr>
                <w:rFonts w:ascii="Calibri" w:eastAsia="Calibri" w:hAnsi="Calibri" w:cs="Calibri"/>
                <w:sz w:val="20"/>
                <w:szCs w:val="20"/>
              </w:rPr>
              <w:t>ions</w:t>
            </w:r>
            <w:r w:rsidRPr="00485885">
              <w:rPr>
                <w:rFonts w:ascii="Calibri" w:eastAsia="Calibri" w:hAnsi="Calibri" w:cs="Calibri"/>
                <w:color w:val="000000"/>
                <w:sz w:val="20"/>
                <w:szCs w:val="20"/>
              </w:rPr>
              <w:t xml:space="preserve"> Assessment</w:t>
            </w:r>
          </w:p>
          <w:p w14:paraId="41F51182" w14:textId="77777777" w:rsidR="001D050C" w:rsidRPr="00485885" w:rsidRDefault="001D050C" w:rsidP="00D31BA0">
            <w:pPr>
              <w:numPr>
                <w:ilvl w:val="0"/>
                <w:numId w:val="26"/>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Statement of Community Involvement</w:t>
            </w:r>
          </w:p>
          <w:p w14:paraId="2AE49B02" w14:textId="4A7BB367" w:rsidR="001D050C" w:rsidRPr="00485885" w:rsidRDefault="001D050C" w:rsidP="00D31BA0">
            <w:pPr>
              <w:numPr>
                <w:ilvl w:val="0"/>
                <w:numId w:val="26"/>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sz w:val="20"/>
                <w:szCs w:val="20"/>
              </w:rPr>
              <w:t xml:space="preserve">Duty to Cooperate </w:t>
            </w:r>
            <w:r w:rsidRPr="00485885">
              <w:rPr>
                <w:rFonts w:ascii="Calibri" w:eastAsia="Calibri" w:hAnsi="Calibri" w:cs="Calibri"/>
                <w:color w:val="000000"/>
                <w:sz w:val="20"/>
                <w:szCs w:val="20"/>
              </w:rPr>
              <w:t xml:space="preserve">Statement(s) of </w:t>
            </w:r>
            <w:r w:rsidRPr="00485885">
              <w:rPr>
                <w:rFonts w:ascii="Calibri" w:eastAsia="Calibri" w:hAnsi="Calibri" w:cs="Calibri"/>
                <w:color w:val="000000"/>
                <w:sz w:val="20"/>
                <w:szCs w:val="20"/>
              </w:rPr>
              <w:lastRenderedPageBreak/>
              <w:t xml:space="preserve">Common Ground / Duty to Cooperate Statements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B76EB" w14:textId="77777777" w:rsidR="001D050C" w:rsidRPr="00485885" w:rsidRDefault="001D050C" w:rsidP="00D31BA0">
            <w:pPr>
              <w:rPr>
                <w:rFonts w:ascii="Calibri" w:hAnsi="Calibri" w:cs="Calibri"/>
                <w:sz w:val="20"/>
                <w:szCs w:val="20"/>
              </w:rPr>
            </w:pPr>
          </w:p>
        </w:tc>
      </w:tr>
      <w:tr w:rsidR="001D050C" w:rsidRPr="00485885" w14:paraId="5E57249F" w14:textId="77777777" w:rsidTr="002E7D10">
        <w:trPr>
          <w:trHeight w:val="4578"/>
        </w:trPr>
        <w:tc>
          <w:tcPr>
            <w:tcW w:w="993" w:type="dxa"/>
            <w:tcBorders>
              <w:top w:val="single" w:sz="4" w:space="0" w:color="000000"/>
              <w:left w:val="single" w:sz="4" w:space="0" w:color="000000"/>
              <w:bottom w:val="single" w:sz="4" w:space="0" w:color="000000"/>
              <w:right w:val="single" w:sz="8" w:space="0" w:color="000000"/>
            </w:tcBorders>
          </w:tcPr>
          <w:p w14:paraId="58A56316" w14:textId="77777777" w:rsidR="001D050C" w:rsidRPr="001D050C" w:rsidRDefault="001D050C" w:rsidP="001D050C">
            <w:pPr>
              <w:pStyle w:val="ListParagraph"/>
              <w:numPr>
                <w:ilvl w:val="0"/>
                <w:numId w:val="45"/>
              </w:numPr>
              <w:pBdr>
                <w:top w:val="nil"/>
                <w:left w:val="nil"/>
                <w:bottom w:val="nil"/>
                <w:right w:val="nil"/>
                <w:between w:val="nil"/>
              </w:pBd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55525AC1" w14:textId="46B2E91A"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8" w:space="0" w:color="000000"/>
              <w:left w:val="single" w:sz="8" w:space="0" w:color="000000"/>
              <w:bottom w:val="single" w:sz="8" w:space="0" w:color="000000"/>
              <w:right w:val="single" w:sz="4" w:space="0" w:color="000000"/>
            </w:tcBorders>
            <w:shd w:val="clear" w:color="auto" w:fill="auto"/>
            <w:tcMar>
              <w:top w:w="80" w:type="dxa"/>
              <w:left w:w="180" w:type="dxa"/>
              <w:bottom w:w="80" w:type="dxa"/>
              <w:right w:w="80" w:type="dxa"/>
            </w:tcMar>
          </w:tcPr>
          <w:p w14:paraId="53707328" w14:textId="77777777"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Did the Habitats Regulat</w:t>
            </w:r>
            <w:r w:rsidRPr="00485885">
              <w:rPr>
                <w:rFonts w:ascii="Calibri" w:eastAsia="Calibri" w:hAnsi="Calibri" w:cs="Calibri"/>
                <w:sz w:val="20"/>
                <w:szCs w:val="20"/>
              </w:rPr>
              <w:t>ions Assessment</w:t>
            </w:r>
            <w:r w:rsidRPr="00485885">
              <w:rPr>
                <w:rFonts w:ascii="Calibri" w:eastAsia="Calibri" w:hAnsi="Calibri" w:cs="Calibri"/>
                <w:color w:val="000000"/>
                <w:sz w:val="20"/>
                <w:szCs w:val="20"/>
              </w:rPr>
              <w:t xml:space="preserve"> screening assessment determine that the plan is likely to have a significant effect on a European site or a European offshore site?</w:t>
            </w:r>
          </w:p>
          <w:p w14:paraId="1BFEA598" w14:textId="77777777" w:rsidR="001D050C" w:rsidRPr="00485885" w:rsidRDefault="001D050C" w:rsidP="00D31BA0">
            <w:pPr>
              <w:pBdr>
                <w:top w:val="nil"/>
                <w:left w:val="nil"/>
                <w:bottom w:val="nil"/>
                <w:right w:val="nil"/>
                <w:between w:val="nil"/>
              </w:pBdr>
              <w:spacing w:line="276" w:lineRule="auto"/>
              <w:ind w:left="100"/>
              <w:rPr>
                <w:rFonts w:ascii="Calibri" w:eastAsia="Calibri" w:hAnsi="Calibri" w:cs="Calibri"/>
                <w:color w:val="000000"/>
                <w:sz w:val="20"/>
                <w:szCs w:val="20"/>
              </w:rPr>
            </w:pPr>
          </w:p>
          <w:p w14:paraId="13236674" w14:textId="2C84D93C"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If so you </w:t>
            </w:r>
            <w:r w:rsidRPr="00485885">
              <w:rPr>
                <w:rFonts w:ascii="Calibri" w:eastAsia="Calibri" w:hAnsi="Calibri" w:cs="Calibri"/>
                <w:color w:val="000000"/>
                <w:sz w:val="20"/>
                <w:szCs w:val="20"/>
                <w:u w:val="single"/>
              </w:rPr>
              <w:t>must</w:t>
            </w:r>
            <w:r w:rsidRPr="00485885">
              <w:rPr>
                <w:rFonts w:ascii="Calibri" w:eastAsia="Calibri" w:hAnsi="Calibri" w:cs="Calibri"/>
                <w:color w:val="000000"/>
                <w:sz w:val="20"/>
                <w:szCs w:val="20"/>
              </w:rPr>
              <w:t xml:space="preserve"> undertake an appropriate assessment of the implications of the plan (as part of your Habitats Regulatory Assessment (HRA)) for the Plan</w:t>
            </w:r>
            <w:r w:rsidRPr="00485885">
              <w:rPr>
                <w:rFonts w:ascii="Calibri" w:eastAsia="Calibri" w:hAnsi="Calibri" w:cs="Calibri"/>
                <w:sz w:val="20"/>
                <w:szCs w:val="20"/>
              </w:rPr>
              <w:t xml:space="preserve">’s policies and </w:t>
            </w:r>
            <w:r w:rsidRPr="00485885">
              <w:rPr>
                <w:rFonts w:ascii="Calibri" w:eastAsia="Calibri" w:hAnsi="Calibri" w:cs="Calibri"/>
                <w:color w:val="000000"/>
                <w:sz w:val="20"/>
                <w:szCs w:val="20"/>
              </w:rPr>
              <w:t xml:space="preserve">site(s) </w:t>
            </w:r>
            <w:r w:rsidRPr="00485885">
              <w:rPr>
                <w:rFonts w:ascii="Calibri" w:eastAsia="Calibri" w:hAnsi="Calibri" w:cs="Calibri"/>
                <w:sz w:val="20"/>
                <w:szCs w:val="20"/>
              </w:rPr>
              <w:t>within the context of the European site’s</w:t>
            </w:r>
            <w:r w:rsidRPr="00485885">
              <w:rPr>
                <w:rFonts w:ascii="Calibri" w:eastAsia="Calibri" w:hAnsi="Calibri" w:cs="Calibri"/>
                <w:color w:val="000000"/>
                <w:sz w:val="20"/>
                <w:szCs w:val="20"/>
              </w:rPr>
              <w:t xml:space="preserve"> conservation objectives. </w:t>
            </w:r>
          </w:p>
          <w:p w14:paraId="501E2663" w14:textId="77777777" w:rsidR="001D050C" w:rsidRPr="00485885" w:rsidRDefault="001D050C" w:rsidP="00D31BA0">
            <w:pPr>
              <w:pBdr>
                <w:top w:val="nil"/>
                <w:left w:val="nil"/>
                <w:bottom w:val="nil"/>
                <w:right w:val="nil"/>
                <w:between w:val="nil"/>
              </w:pBdr>
              <w:spacing w:line="276" w:lineRule="auto"/>
              <w:ind w:left="100"/>
              <w:rPr>
                <w:rFonts w:ascii="Calibri" w:eastAsia="Calibri" w:hAnsi="Calibri" w:cs="Calibri"/>
                <w:color w:val="000000"/>
                <w:sz w:val="20"/>
                <w:szCs w:val="20"/>
              </w:rPr>
            </w:pPr>
          </w:p>
          <w:p w14:paraId="16D977E3" w14:textId="241B655D"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8F531" w14:textId="77777777"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The Conservation of Habitats and Species Regulations 2017 (as amended) </w:t>
            </w:r>
          </w:p>
          <w:p w14:paraId="31431558" w14:textId="77777777"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p>
          <w:p w14:paraId="7596A1D0" w14:textId="77777777"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The European Directive 92/43/EEC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AA864" w14:textId="77777777" w:rsidR="001D050C" w:rsidRPr="00485885" w:rsidRDefault="001D050C" w:rsidP="00D31BA0">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AD9AC" w14:textId="77777777" w:rsidR="001D050C" w:rsidRPr="00485885" w:rsidRDefault="001D050C" w:rsidP="00D31BA0">
            <w:pPr>
              <w:numPr>
                <w:ilvl w:val="0"/>
                <w:numId w:val="15"/>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Habitats Regulations Assessment screening report</w:t>
            </w:r>
          </w:p>
          <w:p w14:paraId="486D710D" w14:textId="1A68D3BE" w:rsidR="001D050C" w:rsidRPr="00485885" w:rsidRDefault="001D050C" w:rsidP="00D31BA0">
            <w:pPr>
              <w:numPr>
                <w:ilvl w:val="0"/>
                <w:numId w:val="15"/>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Habitats Regulations Assessment</w:t>
            </w:r>
          </w:p>
          <w:p w14:paraId="6DF5886D" w14:textId="19F76E18" w:rsidR="001D050C" w:rsidRPr="00485885" w:rsidRDefault="001D050C" w:rsidP="00E60BE4">
            <w:pPr>
              <w:numPr>
                <w:ilvl w:val="0"/>
                <w:numId w:val="15"/>
              </w:numPr>
              <w:pBdr>
                <w:top w:val="nil"/>
                <w:left w:val="nil"/>
                <w:bottom w:val="nil"/>
                <w:right w:val="nil"/>
                <w:between w:val="nil"/>
              </w:pBdr>
              <w:rPr>
                <w:rFonts w:ascii="Calibri" w:eastAsia="Calibri" w:hAnsi="Calibri" w:cs="Calibri"/>
                <w:color w:val="000000"/>
                <w:sz w:val="20"/>
                <w:szCs w:val="20"/>
              </w:rPr>
            </w:pPr>
            <w:bookmarkStart w:id="6" w:name="_Hlk14707104"/>
            <w:r w:rsidRPr="00485885">
              <w:rPr>
                <w:rFonts w:ascii="Calibri" w:eastAsia="Calibri" w:hAnsi="Calibri" w:cs="Calibri"/>
                <w:color w:val="000000"/>
                <w:sz w:val="20"/>
                <w:szCs w:val="20"/>
              </w:rPr>
              <w:t xml:space="preserve">Duty to Cooperate Statement(s) of Common Ground / Duty to Cooperate Statements </w:t>
            </w:r>
            <w:bookmarkEnd w:id="6"/>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FA12C" w14:textId="77777777" w:rsidR="001D050C" w:rsidRPr="00485885" w:rsidRDefault="001D050C" w:rsidP="00D31BA0">
            <w:pPr>
              <w:rPr>
                <w:rFonts w:ascii="Calibri" w:hAnsi="Calibri" w:cs="Calibri"/>
                <w:sz w:val="20"/>
                <w:szCs w:val="20"/>
              </w:rPr>
            </w:pPr>
          </w:p>
        </w:tc>
      </w:tr>
      <w:tr w:rsidR="001D050C" w:rsidRPr="00485885" w14:paraId="0C562CBD" w14:textId="77777777" w:rsidTr="002E7D10">
        <w:trPr>
          <w:trHeight w:val="980"/>
        </w:trPr>
        <w:tc>
          <w:tcPr>
            <w:tcW w:w="993" w:type="dxa"/>
            <w:tcBorders>
              <w:top w:val="single" w:sz="4" w:space="0" w:color="000000"/>
              <w:left w:val="single" w:sz="4" w:space="0" w:color="000000"/>
              <w:bottom w:val="single" w:sz="4" w:space="0" w:color="000000"/>
              <w:right w:val="single" w:sz="8" w:space="0" w:color="000000"/>
            </w:tcBorders>
          </w:tcPr>
          <w:p w14:paraId="65CA90F0"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407B7A19" w14:textId="5BD71842" w:rsidR="001D050C" w:rsidRPr="00485885" w:rsidRDefault="001D050C" w:rsidP="00D31BA0">
            <w:pPr>
              <w:rPr>
                <w:rFonts w:ascii="Calibri" w:eastAsia="Calibri" w:hAnsi="Calibri" w:cs="Calibri"/>
                <w:sz w:val="20"/>
                <w:szCs w:val="20"/>
              </w:rPr>
            </w:pPr>
          </w:p>
        </w:tc>
        <w:tc>
          <w:tcPr>
            <w:tcW w:w="4249" w:type="dxa"/>
            <w:tcBorders>
              <w:top w:val="single" w:sz="8" w:space="0" w:color="000000"/>
              <w:left w:val="single" w:sz="8" w:space="0" w:color="000000"/>
              <w:bottom w:val="single" w:sz="4" w:space="0" w:color="000000"/>
              <w:right w:val="single" w:sz="4" w:space="0" w:color="000000"/>
            </w:tcBorders>
            <w:shd w:val="clear" w:color="auto" w:fill="auto"/>
            <w:tcMar>
              <w:top w:w="80" w:type="dxa"/>
              <w:left w:w="180" w:type="dxa"/>
              <w:bottom w:w="80" w:type="dxa"/>
              <w:right w:w="80" w:type="dxa"/>
            </w:tcMar>
          </w:tcPr>
          <w:p w14:paraId="5C07F5EF" w14:textId="5286BE21"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Have you carried out an Equalities Impact Assessment?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A574B" w14:textId="77777777" w:rsidR="001D050C" w:rsidRPr="001D050C" w:rsidRDefault="001D050C" w:rsidP="00E57E4A">
            <w:pPr>
              <w:rPr>
                <w:rFonts w:asciiTheme="majorHAnsi" w:hAnsiTheme="majorHAnsi" w:cstheme="majorHAnsi"/>
                <w:sz w:val="20"/>
                <w:szCs w:val="20"/>
              </w:rPr>
            </w:pPr>
            <w:r w:rsidRPr="001D050C">
              <w:rPr>
                <w:rStyle w:val="Emphasis"/>
                <w:rFonts w:asciiTheme="majorHAnsi" w:hAnsiTheme="majorHAnsi" w:cstheme="majorHAnsi"/>
                <w:i w:val="0"/>
                <w:color w:val="000000"/>
                <w:sz w:val="20"/>
                <w:szCs w:val="20"/>
                <w:bdr w:val="none" w:sz="0" w:space="0" w:color="auto" w:frame="1"/>
              </w:rPr>
              <w:t>Equality Act 2010</w:t>
            </w:r>
          </w:p>
          <w:p w14:paraId="3872BE65" w14:textId="77777777" w:rsidR="001D050C" w:rsidRPr="001D050C" w:rsidRDefault="001D050C" w:rsidP="00D31BA0">
            <w:pPr>
              <w:pBdr>
                <w:top w:val="nil"/>
                <w:left w:val="nil"/>
                <w:bottom w:val="nil"/>
                <w:right w:val="nil"/>
                <w:between w:val="nil"/>
              </w:pBdr>
              <w:rPr>
                <w:rFonts w:asciiTheme="majorHAnsi" w:eastAsia="Calibri" w:hAnsiTheme="majorHAnsi" w:cstheme="majorHAns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F0A1A" w14:textId="77777777" w:rsidR="001D050C" w:rsidRPr="00485885" w:rsidRDefault="001D050C" w:rsidP="00D31BA0">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4004" w14:textId="0C8C410D" w:rsidR="001D050C" w:rsidRPr="00485885" w:rsidRDefault="001D050C" w:rsidP="00D31BA0">
            <w:pPr>
              <w:numPr>
                <w:ilvl w:val="0"/>
                <w:numId w:val="11"/>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Equalities Impact Assessment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BB89D" w14:textId="77777777" w:rsidR="001D050C" w:rsidRPr="00485885" w:rsidRDefault="001D050C" w:rsidP="00D31BA0">
            <w:pPr>
              <w:rPr>
                <w:rFonts w:ascii="Calibri" w:hAnsi="Calibri" w:cs="Calibri"/>
                <w:sz w:val="20"/>
                <w:szCs w:val="20"/>
              </w:rPr>
            </w:pPr>
          </w:p>
        </w:tc>
      </w:tr>
      <w:tr w:rsidR="001D050C" w:rsidRPr="00485885" w14:paraId="275E0F4F" w14:textId="77777777" w:rsidTr="002E7D10">
        <w:trPr>
          <w:trHeight w:val="980"/>
        </w:trPr>
        <w:tc>
          <w:tcPr>
            <w:tcW w:w="993" w:type="dxa"/>
            <w:tcBorders>
              <w:top w:val="single" w:sz="4" w:space="0" w:color="000000"/>
              <w:left w:val="single" w:sz="4" w:space="0" w:color="000000"/>
              <w:bottom w:val="single" w:sz="4" w:space="0" w:color="000000"/>
              <w:right w:val="single" w:sz="8" w:space="0" w:color="000000"/>
            </w:tcBorders>
          </w:tcPr>
          <w:p w14:paraId="26471765"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57481ECA" w14:textId="272735C9" w:rsidR="001D050C" w:rsidRPr="00485885" w:rsidRDefault="001D050C" w:rsidP="00D31BA0">
            <w:pPr>
              <w:rPr>
                <w:rFonts w:ascii="Calibri" w:eastAsia="Calibri" w:hAnsi="Calibri" w:cs="Calibri"/>
                <w:sz w:val="20"/>
                <w:szCs w:val="20"/>
              </w:rPr>
            </w:pPr>
          </w:p>
        </w:tc>
        <w:tc>
          <w:tcPr>
            <w:tcW w:w="4249" w:type="dxa"/>
            <w:tcBorders>
              <w:top w:val="single" w:sz="8" w:space="0" w:color="000000"/>
              <w:left w:val="single" w:sz="8" w:space="0" w:color="000000"/>
              <w:bottom w:val="single" w:sz="4" w:space="0" w:color="000000"/>
              <w:right w:val="single" w:sz="4" w:space="0" w:color="000000"/>
            </w:tcBorders>
            <w:shd w:val="clear" w:color="auto" w:fill="auto"/>
            <w:tcMar>
              <w:top w:w="80" w:type="dxa"/>
              <w:left w:w="180" w:type="dxa"/>
              <w:bottom w:w="80" w:type="dxa"/>
              <w:right w:w="80" w:type="dxa"/>
            </w:tcMar>
          </w:tcPr>
          <w:p w14:paraId="04D20719" w14:textId="302B28E3"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Have you considered combining the Sustainability Appraisal, Equalities Impact Assessment and potentially Habitats Regulat</w:t>
            </w:r>
            <w:r w:rsidRPr="00485885">
              <w:rPr>
                <w:rFonts w:ascii="Calibri" w:eastAsia="Calibri" w:hAnsi="Calibri" w:cs="Calibri"/>
                <w:sz w:val="20"/>
                <w:szCs w:val="20"/>
              </w:rPr>
              <w:t>ions</w:t>
            </w:r>
            <w:r w:rsidRPr="00485885">
              <w:rPr>
                <w:rFonts w:ascii="Calibri" w:eastAsia="Calibri" w:hAnsi="Calibri" w:cs="Calibri"/>
                <w:color w:val="000000"/>
                <w:sz w:val="20"/>
                <w:szCs w:val="20"/>
              </w:rPr>
              <w:t xml:space="preserve"> Assessment as part of an Integrated Impact Assessment that is developed and updated alongside the plan in order to inform its options? This may not be appropriate in all instances.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64F14" w14:textId="77777777" w:rsidR="001D050C" w:rsidRPr="001D050C" w:rsidRDefault="001D050C" w:rsidP="00E57E4A">
            <w:pPr>
              <w:rPr>
                <w:rFonts w:asciiTheme="majorHAnsi" w:hAnsiTheme="majorHAnsi" w:cstheme="majorHAnsi"/>
                <w:sz w:val="20"/>
                <w:szCs w:val="20"/>
              </w:rPr>
            </w:pPr>
            <w:r w:rsidRPr="001D050C">
              <w:rPr>
                <w:rStyle w:val="Emphasis"/>
                <w:rFonts w:asciiTheme="majorHAnsi" w:hAnsiTheme="majorHAnsi" w:cstheme="majorHAnsi"/>
                <w:i w:val="0"/>
                <w:color w:val="000000"/>
                <w:sz w:val="20"/>
                <w:szCs w:val="20"/>
                <w:bdr w:val="none" w:sz="0" w:space="0" w:color="auto" w:frame="1"/>
              </w:rPr>
              <w:t>Equality Act 2010</w:t>
            </w:r>
          </w:p>
          <w:p w14:paraId="08670A26" w14:textId="77777777" w:rsidR="001D050C" w:rsidRPr="001D050C" w:rsidRDefault="001D050C" w:rsidP="00D31BA0">
            <w:pPr>
              <w:pBdr>
                <w:top w:val="nil"/>
                <w:left w:val="nil"/>
                <w:bottom w:val="nil"/>
                <w:right w:val="nil"/>
                <w:between w:val="nil"/>
              </w:pBdr>
              <w:rPr>
                <w:rFonts w:asciiTheme="majorHAnsi" w:eastAsia="Calibri" w:hAnsiTheme="majorHAnsi" w:cstheme="majorHAns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D12E4" w14:textId="77777777" w:rsidR="001D050C" w:rsidRPr="00485885" w:rsidRDefault="001D050C" w:rsidP="00D31BA0">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7F1D8" w14:textId="0B97D1DA" w:rsidR="001D050C" w:rsidRPr="00485885" w:rsidRDefault="001D050C" w:rsidP="00E57E4A">
            <w:pPr>
              <w:numPr>
                <w:ilvl w:val="0"/>
                <w:numId w:val="11"/>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Habitats Regulat</w:t>
            </w:r>
            <w:r w:rsidRPr="00485885">
              <w:rPr>
                <w:rFonts w:ascii="Calibri" w:eastAsia="Calibri" w:hAnsi="Calibri" w:cs="Calibri"/>
                <w:sz w:val="20"/>
                <w:szCs w:val="20"/>
              </w:rPr>
              <w:t>ions</w:t>
            </w:r>
            <w:r w:rsidRPr="00485885">
              <w:rPr>
                <w:rFonts w:ascii="Calibri" w:eastAsia="Calibri" w:hAnsi="Calibri" w:cs="Calibri"/>
                <w:color w:val="000000"/>
                <w:sz w:val="20"/>
                <w:szCs w:val="20"/>
              </w:rPr>
              <w:t xml:space="preserve"> Assessment screening report</w:t>
            </w:r>
          </w:p>
          <w:p w14:paraId="15A5ABE9" w14:textId="77777777" w:rsidR="001D050C" w:rsidRPr="00485885" w:rsidRDefault="001D050C" w:rsidP="00E57E4A">
            <w:pPr>
              <w:numPr>
                <w:ilvl w:val="0"/>
                <w:numId w:val="11"/>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Habitats Regulat</w:t>
            </w:r>
            <w:r w:rsidRPr="00485885">
              <w:rPr>
                <w:rFonts w:ascii="Calibri" w:eastAsia="Calibri" w:hAnsi="Calibri" w:cs="Calibri"/>
                <w:sz w:val="20"/>
                <w:szCs w:val="20"/>
              </w:rPr>
              <w:t>ions</w:t>
            </w:r>
            <w:r w:rsidRPr="00485885">
              <w:rPr>
                <w:rFonts w:ascii="Calibri" w:eastAsia="Calibri" w:hAnsi="Calibri" w:cs="Calibri"/>
                <w:color w:val="000000"/>
                <w:sz w:val="20"/>
                <w:szCs w:val="20"/>
              </w:rPr>
              <w:t xml:space="preserve"> Assessment</w:t>
            </w:r>
          </w:p>
          <w:p w14:paraId="4ECAB2C8" w14:textId="5F895F40" w:rsidR="001D050C" w:rsidRPr="00485885" w:rsidRDefault="001D050C" w:rsidP="00E57E4A">
            <w:pPr>
              <w:numPr>
                <w:ilvl w:val="0"/>
                <w:numId w:val="11"/>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Equalities Impact Assessment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98988" w14:textId="77777777" w:rsidR="001D050C" w:rsidRPr="00485885" w:rsidRDefault="001D050C" w:rsidP="00D31BA0">
            <w:pPr>
              <w:rPr>
                <w:rFonts w:ascii="Calibri" w:hAnsi="Calibri" w:cs="Calibri"/>
                <w:sz w:val="20"/>
                <w:szCs w:val="20"/>
              </w:rPr>
            </w:pPr>
          </w:p>
        </w:tc>
      </w:tr>
      <w:tr w:rsidR="001D050C" w:rsidRPr="00485885" w14:paraId="0EA12B53" w14:textId="77777777" w:rsidTr="002E7D10">
        <w:trPr>
          <w:trHeight w:val="980"/>
        </w:trPr>
        <w:tc>
          <w:tcPr>
            <w:tcW w:w="993" w:type="dxa"/>
            <w:tcBorders>
              <w:top w:val="single" w:sz="4" w:space="0" w:color="000000"/>
              <w:left w:val="single" w:sz="4" w:space="0" w:color="000000"/>
              <w:bottom w:val="single" w:sz="4" w:space="0" w:color="000000"/>
              <w:right w:val="single" w:sz="8" w:space="0" w:color="000000"/>
            </w:tcBorders>
          </w:tcPr>
          <w:p w14:paraId="4A1620E7"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5024C98B" w14:textId="10593A16" w:rsidR="001D050C" w:rsidRPr="00485885" w:rsidRDefault="001D050C" w:rsidP="00D31BA0">
            <w:pPr>
              <w:rPr>
                <w:rFonts w:ascii="Calibri" w:hAnsi="Calibri" w:cs="Calibri"/>
                <w:sz w:val="20"/>
                <w:szCs w:val="20"/>
              </w:rPr>
            </w:pPr>
            <w:r w:rsidRPr="00485885">
              <w:rPr>
                <w:rFonts w:ascii="Calibri" w:eastAsia="Calibri" w:hAnsi="Calibri" w:cs="Calibri"/>
                <w:sz w:val="20"/>
                <w:szCs w:val="20"/>
              </w:rPr>
              <w:t>L</w:t>
            </w:r>
          </w:p>
        </w:tc>
        <w:tc>
          <w:tcPr>
            <w:tcW w:w="4249" w:type="dxa"/>
            <w:tcBorders>
              <w:top w:val="single" w:sz="8" w:space="0" w:color="000000"/>
              <w:left w:val="single" w:sz="8" w:space="0" w:color="000000"/>
              <w:bottom w:val="single" w:sz="4" w:space="0" w:color="000000"/>
              <w:right w:val="single" w:sz="4" w:space="0" w:color="000000"/>
            </w:tcBorders>
            <w:shd w:val="clear" w:color="auto" w:fill="auto"/>
            <w:tcMar>
              <w:top w:w="80" w:type="dxa"/>
              <w:left w:w="180" w:type="dxa"/>
              <w:bottom w:w="80" w:type="dxa"/>
              <w:right w:w="80" w:type="dxa"/>
            </w:tcMar>
          </w:tcPr>
          <w:p w14:paraId="2E54B4E9" w14:textId="77777777"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Have you assessed the draft plan / policy options against relevant soundness and quality measures?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D1934" w14:textId="77777777" w:rsidR="001D050C" w:rsidRPr="00485885" w:rsidRDefault="001D050C" w:rsidP="00D31BA0">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NPPF Para 35 to 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C891A" w14:textId="77777777" w:rsidR="001D050C" w:rsidRPr="00485885" w:rsidRDefault="001D050C" w:rsidP="00D31BA0">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4808B" w14:textId="77777777" w:rsidR="001D050C" w:rsidRPr="00485885" w:rsidRDefault="001D050C" w:rsidP="00D31BA0">
            <w:pPr>
              <w:numPr>
                <w:ilvl w:val="0"/>
                <w:numId w:val="11"/>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Draft plan / policy options</w:t>
            </w:r>
          </w:p>
          <w:p w14:paraId="0E5A2E40" w14:textId="77777777" w:rsidR="001D050C" w:rsidRPr="00485885" w:rsidRDefault="001D050C" w:rsidP="00D31BA0">
            <w:pPr>
              <w:numPr>
                <w:ilvl w:val="0"/>
                <w:numId w:val="11"/>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sz w:val="20"/>
                <w:szCs w:val="20"/>
              </w:rPr>
              <w:t xml:space="preserve">Duty to Cooperate </w:t>
            </w:r>
            <w:r w:rsidRPr="00485885">
              <w:rPr>
                <w:rFonts w:ascii="Calibri" w:eastAsia="Calibri" w:hAnsi="Calibri" w:cs="Calibri"/>
                <w:color w:val="000000"/>
                <w:sz w:val="20"/>
                <w:szCs w:val="20"/>
              </w:rPr>
              <w:t>Statement(s) of Common Ground</w:t>
            </w:r>
          </w:p>
          <w:p w14:paraId="0528B7D3" w14:textId="77777777" w:rsidR="001D050C" w:rsidRPr="00485885" w:rsidRDefault="001D050C" w:rsidP="00D31BA0">
            <w:pPr>
              <w:numPr>
                <w:ilvl w:val="0"/>
                <w:numId w:val="11"/>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sz w:val="20"/>
                <w:szCs w:val="20"/>
              </w:rPr>
              <w:t>Local Plan Form and Content Checklist (see Part 2 of this Toolkit)</w:t>
            </w:r>
          </w:p>
          <w:p w14:paraId="389413A9" w14:textId="624BD5F7" w:rsidR="001D050C" w:rsidRPr="00485885" w:rsidRDefault="001D050C" w:rsidP="00D31BA0">
            <w:pPr>
              <w:numPr>
                <w:ilvl w:val="0"/>
                <w:numId w:val="11"/>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Local Plan Soundness and Quality Assessment (see Part 4 of this Toolkit)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318F5" w14:textId="77777777" w:rsidR="001D050C" w:rsidRPr="00485885" w:rsidRDefault="001D050C" w:rsidP="00D31BA0">
            <w:pPr>
              <w:rPr>
                <w:rFonts w:ascii="Calibri" w:hAnsi="Calibri" w:cs="Calibri"/>
                <w:sz w:val="20"/>
                <w:szCs w:val="20"/>
              </w:rPr>
            </w:pPr>
          </w:p>
        </w:tc>
      </w:tr>
      <w:tr w:rsidR="001D050C" w:rsidRPr="00485885" w14:paraId="59043B77" w14:textId="77777777" w:rsidTr="002E7D10">
        <w:trPr>
          <w:trHeight w:val="560"/>
        </w:trPr>
        <w:tc>
          <w:tcPr>
            <w:tcW w:w="993" w:type="dxa"/>
            <w:tcBorders>
              <w:top w:val="single" w:sz="4" w:space="0" w:color="000000"/>
              <w:left w:val="single" w:sz="4" w:space="0" w:color="000000"/>
              <w:bottom w:val="single" w:sz="4" w:space="0" w:color="000000"/>
              <w:right w:val="single" w:sz="4" w:space="0" w:color="000000"/>
            </w:tcBorders>
          </w:tcPr>
          <w:p w14:paraId="693F1191" w14:textId="77777777" w:rsidR="001D050C" w:rsidRPr="001D050C" w:rsidRDefault="001D050C" w:rsidP="001D050C">
            <w:pPr>
              <w:pStyle w:val="ListParagraph"/>
              <w:numPr>
                <w:ilvl w:val="0"/>
                <w:numId w:val="45"/>
              </w:numP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988DC" w14:textId="4DF91FA0" w:rsidR="001D050C" w:rsidRPr="00485885" w:rsidRDefault="001D050C" w:rsidP="00023640">
            <w:pPr>
              <w:rPr>
                <w:rFonts w:ascii="Calibri" w:hAnsi="Calibri" w:cs="Calibri"/>
                <w:sz w:val="20"/>
                <w:szCs w:val="20"/>
              </w:rPr>
            </w:pPr>
            <w:r w:rsidRPr="00485885">
              <w:rPr>
                <w:rFonts w:ascii="Calibri" w:eastAsia="Calibri" w:hAnsi="Calibri" w:cs="Calibri"/>
                <w:color w:val="000000"/>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C781B" w14:textId="77777777" w:rsidR="001D050C" w:rsidRPr="00485885" w:rsidRDefault="001D050C" w:rsidP="00023640">
            <w:pPr>
              <w:spacing w:before="60" w:after="60"/>
              <w:rPr>
                <w:rFonts w:ascii="Calibri" w:hAnsi="Calibri" w:cs="Calibri"/>
                <w:sz w:val="20"/>
                <w:szCs w:val="20"/>
              </w:rPr>
            </w:pPr>
            <w:r w:rsidRPr="00485885">
              <w:rPr>
                <w:rFonts w:ascii="Calibri" w:hAnsi="Calibri" w:cs="Calibri"/>
                <w:sz w:val="20"/>
                <w:szCs w:val="20"/>
              </w:rPr>
              <w:t>Are there any policies applying to sites or areas by reference to an Ordnance Survey map or to amend an adopted policies map?</w:t>
            </w:r>
          </w:p>
          <w:p w14:paraId="4C246272" w14:textId="6F63DB35" w:rsidR="001D050C" w:rsidRPr="00485885" w:rsidRDefault="001D050C" w:rsidP="00023640">
            <w:pPr>
              <w:pBdr>
                <w:top w:val="nil"/>
                <w:left w:val="nil"/>
                <w:bottom w:val="nil"/>
                <w:right w:val="nil"/>
                <w:between w:val="nil"/>
              </w:pBdr>
              <w:rPr>
                <w:rFonts w:ascii="Calibri" w:eastAsia="Calibri" w:hAnsi="Calibri" w:cs="Calibri"/>
                <w:color w:val="000000"/>
                <w:sz w:val="20"/>
                <w:szCs w:val="20"/>
              </w:rPr>
            </w:pPr>
            <w:r w:rsidRPr="00485885">
              <w:rPr>
                <w:rFonts w:ascii="Calibri" w:hAnsi="Calibri" w:cs="Calibri"/>
                <w:sz w:val="20"/>
                <w:szCs w:val="20"/>
              </w:rPr>
              <w:lastRenderedPageBreak/>
              <w:t>If yes, have you prepared a submission policies map?</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19970" w14:textId="765A8947" w:rsidR="001D050C" w:rsidRPr="00485885" w:rsidRDefault="001D050C" w:rsidP="00023640">
            <w:pPr>
              <w:rPr>
                <w:rFonts w:ascii="Calibri" w:hAnsi="Calibri" w:cs="Calibri"/>
                <w:sz w:val="20"/>
                <w:szCs w:val="20"/>
              </w:rPr>
            </w:pPr>
            <w:r w:rsidRPr="009F3086">
              <w:rPr>
                <w:rFonts w:ascii="Calibri" w:eastAsia="Calibri" w:hAnsi="Calibri" w:cs="Calibri"/>
                <w:sz w:val="20"/>
                <w:szCs w:val="20"/>
              </w:rPr>
              <w:lastRenderedPageBreak/>
              <w:t>T&amp;CPA</w:t>
            </w:r>
            <w:r>
              <w:rPr>
                <w:rFonts w:ascii="Calibri" w:hAnsi="Calibri" w:cs="Calibri"/>
                <w:sz w:val="20"/>
                <w:szCs w:val="20"/>
              </w:rPr>
              <w:t xml:space="preserve"> </w:t>
            </w:r>
            <w:r w:rsidRPr="00485885">
              <w:rPr>
                <w:rFonts w:ascii="Calibri" w:hAnsi="Calibri" w:cs="Calibri"/>
                <w:sz w:val="20"/>
                <w:szCs w:val="20"/>
              </w:rPr>
              <w:t>Regulations 5(1) (b), 9 (1), 17 &amp; 22(1)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B3741" w14:textId="77777777" w:rsidR="001D050C" w:rsidRPr="00485885" w:rsidRDefault="001D050C" w:rsidP="00023640">
            <w:pPr>
              <w:spacing w:before="60" w:after="60"/>
              <w:rPr>
                <w:rFonts w:ascii="Calibri" w:hAnsi="Calibri" w:cs="Calibri"/>
                <w:sz w:val="20"/>
                <w:szCs w:val="20"/>
              </w:rPr>
            </w:pPr>
          </w:p>
          <w:p w14:paraId="2BC8385A" w14:textId="77777777" w:rsidR="001D050C" w:rsidRPr="00485885" w:rsidRDefault="001D050C" w:rsidP="00023640">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4EDB9" w14:textId="77777777" w:rsidR="001D050C" w:rsidRPr="00485885" w:rsidRDefault="001D050C" w:rsidP="00E60BE4">
            <w:pPr>
              <w:numPr>
                <w:ilvl w:val="0"/>
                <w:numId w:val="11"/>
              </w:numPr>
              <w:rPr>
                <w:rFonts w:ascii="Calibri" w:eastAsia="Calibri" w:hAnsi="Calibri" w:cs="Calibri"/>
                <w:sz w:val="20"/>
                <w:szCs w:val="20"/>
              </w:rPr>
            </w:pPr>
            <w:r w:rsidRPr="00485885">
              <w:rPr>
                <w:rFonts w:ascii="Calibri" w:eastAsia="Calibri" w:hAnsi="Calibri" w:cs="Calibri"/>
                <w:sz w:val="20"/>
                <w:szCs w:val="20"/>
              </w:rPr>
              <w:t>Submission policies map</w:t>
            </w:r>
          </w:p>
          <w:p w14:paraId="3B26A64B" w14:textId="2E50B6C3" w:rsidR="001D050C" w:rsidRPr="00485885" w:rsidRDefault="001D050C" w:rsidP="00E60BE4">
            <w:pPr>
              <w:numPr>
                <w:ilvl w:val="0"/>
                <w:numId w:val="11"/>
              </w:numPr>
              <w:rPr>
                <w:rFonts w:ascii="Calibri" w:hAnsi="Calibri" w:cs="Calibri"/>
                <w:sz w:val="20"/>
                <w:szCs w:val="20"/>
              </w:rPr>
            </w:pPr>
            <w:r w:rsidRPr="00485885">
              <w:rPr>
                <w:rFonts w:ascii="Calibri" w:eastAsia="Calibri" w:hAnsi="Calibri" w:cs="Calibri"/>
                <w:sz w:val="20"/>
                <w:szCs w:val="20"/>
              </w:rPr>
              <w:lastRenderedPageBreak/>
              <w:t>Brief statement if a submission policies map is not required</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65DAB" w14:textId="24304C89" w:rsidR="001D050C" w:rsidRPr="00485885" w:rsidRDefault="001D050C" w:rsidP="00023640">
            <w:pPr>
              <w:rPr>
                <w:rFonts w:ascii="Calibri" w:hAnsi="Calibri" w:cs="Calibri"/>
                <w:sz w:val="20"/>
                <w:szCs w:val="20"/>
              </w:rPr>
            </w:pPr>
          </w:p>
        </w:tc>
      </w:tr>
      <w:tr w:rsidR="001D050C" w:rsidRPr="00485885" w14:paraId="4530A010" w14:textId="77777777" w:rsidTr="002E7D10">
        <w:trPr>
          <w:trHeight w:val="560"/>
        </w:trPr>
        <w:tc>
          <w:tcPr>
            <w:tcW w:w="993" w:type="dxa"/>
            <w:tcBorders>
              <w:top w:val="single" w:sz="4" w:space="0" w:color="000000"/>
              <w:left w:val="single" w:sz="4" w:space="0" w:color="000000"/>
              <w:bottom w:val="single" w:sz="4" w:space="0" w:color="000000"/>
              <w:right w:val="single" w:sz="4" w:space="0" w:color="000000"/>
            </w:tcBorders>
          </w:tcPr>
          <w:p w14:paraId="7DCD27AD" w14:textId="77777777" w:rsidR="001D050C" w:rsidRPr="001D050C" w:rsidRDefault="001D050C" w:rsidP="001D050C">
            <w:pPr>
              <w:pStyle w:val="ListParagraph"/>
              <w:numPr>
                <w:ilvl w:val="0"/>
                <w:numId w:val="45"/>
              </w:numP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57D10" w14:textId="3391DCB7" w:rsidR="001D050C" w:rsidRPr="00485885" w:rsidRDefault="001D050C" w:rsidP="00755CA6">
            <w:pP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B8511" w14:textId="4FF43438" w:rsidR="001D050C" w:rsidRPr="00485885" w:rsidRDefault="001D050C" w:rsidP="00755CA6">
            <w:pPr>
              <w:spacing w:before="60" w:after="60"/>
              <w:rPr>
                <w:rFonts w:ascii="Calibri" w:hAnsi="Calibri" w:cs="Calibri"/>
                <w:sz w:val="20"/>
                <w:szCs w:val="20"/>
              </w:rPr>
            </w:pPr>
            <w:r w:rsidRPr="00485885">
              <w:rPr>
                <w:rFonts w:ascii="Calibri" w:hAnsi="Calibri" w:cs="Calibri"/>
                <w:sz w:val="20"/>
                <w:szCs w:val="20"/>
              </w:rPr>
              <w:t>Is the local plan</w:t>
            </w:r>
            <w:r w:rsidR="00C462AD">
              <w:rPr>
                <w:rFonts w:ascii="Calibri" w:hAnsi="Calibri" w:cs="Calibri"/>
                <w:sz w:val="20"/>
                <w:szCs w:val="20"/>
              </w:rPr>
              <w:t xml:space="preserve"> policies</w:t>
            </w:r>
            <w:r w:rsidRPr="00485885">
              <w:rPr>
                <w:rFonts w:ascii="Calibri" w:hAnsi="Calibri" w:cs="Calibri"/>
                <w:sz w:val="20"/>
                <w:szCs w:val="20"/>
              </w:rPr>
              <w:t xml:space="preserve"> </w:t>
            </w:r>
            <w:r w:rsidR="009D4168">
              <w:rPr>
                <w:rFonts w:ascii="Calibri" w:hAnsi="Calibri" w:cs="Calibri"/>
                <w:sz w:val="20"/>
                <w:szCs w:val="20"/>
              </w:rPr>
              <w:t xml:space="preserve">update </w:t>
            </w:r>
            <w:r w:rsidRPr="00485885">
              <w:rPr>
                <w:rFonts w:ascii="Calibri" w:hAnsi="Calibri" w:cs="Calibri"/>
                <w:sz w:val="20"/>
                <w:szCs w:val="20"/>
              </w:rPr>
              <w:t xml:space="preserve">consistent with any other adopted Local Plan Documents for the area?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ABCFF" w14:textId="0A51640E" w:rsidR="001D050C" w:rsidRPr="00485885" w:rsidRDefault="001D050C" w:rsidP="00755CA6">
            <w:pPr>
              <w:spacing w:before="60" w:after="60"/>
              <w:rPr>
                <w:rFonts w:ascii="Calibri" w:hAnsi="Calibri" w:cs="Calibri"/>
                <w:sz w:val="20"/>
                <w:szCs w:val="20"/>
              </w:rPr>
            </w:pPr>
            <w:r w:rsidRPr="009F3086">
              <w:rPr>
                <w:rFonts w:ascii="Calibri" w:eastAsia="Calibri" w:hAnsi="Calibri" w:cs="Calibri"/>
                <w:sz w:val="20"/>
                <w:szCs w:val="20"/>
              </w:rPr>
              <w:t xml:space="preserve">T&amp;CPA </w:t>
            </w:r>
            <w:r w:rsidRPr="00485885">
              <w:rPr>
                <w:rFonts w:ascii="Calibri" w:hAnsi="Calibri" w:cs="Calibri"/>
                <w:sz w:val="20"/>
                <w:szCs w:val="20"/>
              </w:rPr>
              <w:t>Regulation 8(3) and (4)</w:t>
            </w:r>
          </w:p>
          <w:p w14:paraId="0D6143FA" w14:textId="77777777" w:rsidR="001D050C" w:rsidRPr="00485885" w:rsidRDefault="001D050C" w:rsidP="00755CA6">
            <w:pPr>
              <w:spacing w:before="60" w:after="60"/>
              <w:rPr>
                <w:rFonts w:ascii="Calibri" w:hAnsi="Calibri" w:cs="Calibri"/>
                <w:sz w:val="20"/>
                <w:szCs w:val="20"/>
              </w:rPr>
            </w:pPr>
          </w:p>
          <w:p w14:paraId="464C7DC5" w14:textId="7DE225D7" w:rsidR="001D050C" w:rsidRPr="00485885" w:rsidRDefault="001D050C" w:rsidP="00755CA6">
            <w:pPr>
              <w:rPr>
                <w:rFonts w:ascii="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1C8ED" w14:textId="77777777" w:rsidR="001D050C" w:rsidRPr="00485885" w:rsidRDefault="001D050C" w:rsidP="00755CA6">
            <w:pPr>
              <w:spacing w:before="60" w:after="60"/>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63A03" w14:textId="2C72B1CD" w:rsidR="001D050C" w:rsidRPr="00485885" w:rsidRDefault="001D050C" w:rsidP="00E60BE4">
            <w:pPr>
              <w:numPr>
                <w:ilvl w:val="0"/>
                <w:numId w:val="11"/>
              </w:numPr>
              <w:rPr>
                <w:rFonts w:ascii="Calibri" w:hAnsi="Calibri" w:cs="Calibri"/>
                <w:sz w:val="20"/>
                <w:szCs w:val="20"/>
              </w:rPr>
            </w:pPr>
            <w:r w:rsidRPr="00485885">
              <w:rPr>
                <w:rFonts w:ascii="Calibri" w:eastAsia="Calibri" w:hAnsi="Calibri" w:cs="Calibri"/>
                <w:sz w:val="20"/>
                <w:szCs w:val="20"/>
              </w:rPr>
              <w:t>Local Plan and relevant background papers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C6020" w14:textId="77777777" w:rsidR="001D050C" w:rsidRPr="00485885" w:rsidRDefault="001D050C" w:rsidP="00755CA6">
            <w:pPr>
              <w:rPr>
                <w:rFonts w:ascii="Calibri" w:hAnsi="Calibri" w:cs="Calibri"/>
                <w:sz w:val="20"/>
                <w:szCs w:val="20"/>
              </w:rPr>
            </w:pPr>
          </w:p>
        </w:tc>
      </w:tr>
      <w:tr w:rsidR="001D050C" w:rsidRPr="00485885" w14:paraId="5D5FE8DE" w14:textId="77777777" w:rsidTr="002E7D10">
        <w:trPr>
          <w:trHeight w:val="560"/>
        </w:trPr>
        <w:tc>
          <w:tcPr>
            <w:tcW w:w="993" w:type="dxa"/>
            <w:tcBorders>
              <w:top w:val="single" w:sz="4" w:space="0" w:color="000000"/>
              <w:left w:val="single" w:sz="4" w:space="0" w:color="000000"/>
              <w:bottom w:val="single" w:sz="4" w:space="0" w:color="000000"/>
              <w:right w:val="single" w:sz="4" w:space="0" w:color="000000"/>
            </w:tcBorders>
          </w:tcPr>
          <w:p w14:paraId="1436DCC9" w14:textId="77777777" w:rsidR="001D050C" w:rsidRPr="001D050C" w:rsidRDefault="001D050C" w:rsidP="001D050C">
            <w:pPr>
              <w:pStyle w:val="ListParagraph"/>
              <w:numPr>
                <w:ilvl w:val="0"/>
                <w:numId w:val="45"/>
              </w:numP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3BF27" w14:textId="427817D3" w:rsidR="001D050C" w:rsidRPr="00485885" w:rsidRDefault="001D050C" w:rsidP="00755CA6">
            <w:pP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90CFE" w14:textId="38663938" w:rsidR="001D050C" w:rsidRPr="00485885" w:rsidRDefault="001D050C" w:rsidP="00755CA6">
            <w:pPr>
              <w:spacing w:before="60" w:after="60"/>
              <w:rPr>
                <w:rFonts w:ascii="Calibri" w:hAnsi="Calibri" w:cs="Calibri"/>
                <w:sz w:val="20"/>
                <w:szCs w:val="20"/>
              </w:rPr>
            </w:pPr>
            <w:r w:rsidRPr="00485885">
              <w:rPr>
                <w:rFonts w:ascii="Calibri" w:hAnsi="Calibri" w:cs="Calibri"/>
                <w:sz w:val="20"/>
                <w:szCs w:val="20"/>
              </w:rPr>
              <w:t>Is the local plan</w:t>
            </w:r>
            <w:r w:rsidR="009D4168">
              <w:rPr>
                <w:rFonts w:ascii="Calibri" w:hAnsi="Calibri" w:cs="Calibri"/>
                <w:sz w:val="20"/>
                <w:szCs w:val="20"/>
              </w:rPr>
              <w:t xml:space="preserve"> </w:t>
            </w:r>
            <w:r w:rsidR="00C462AD">
              <w:rPr>
                <w:rFonts w:ascii="Calibri" w:hAnsi="Calibri" w:cs="Calibri"/>
                <w:sz w:val="20"/>
                <w:szCs w:val="20"/>
              </w:rPr>
              <w:t xml:space="preserve">policies </w:t>
            </w:r>
            <w:r w:rsidR="009D4168">
              <w:rPr>
                <w:rFonts w:ascii="Calibri" w:hAnsi="Calibri" w:cs="Calibri"/>
                <w:sz w:val="20"/>
                <w:szCs w:val="20"/>
              </w:rPr>
              <w:t>update</w:t>
            </w:r>
            <w:r w:rsidRPr="00485885">
              <w:rPr>
                <w:rFonts w:ascii="Calibri" w:hAnsi="Calibri" w:cs="Calibri"/>
                <w:sz w:val="20"/>
                <w:szCs w:val="20"/>
              </w:rPr>
              <w:t xml:space="preserve"> intended to supersede any adopted development plan policies, does it state that fact and identify the superseded policies?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42D3C" w14:textId="6F7818EB" w:rsidR="001D050C" w:rsidRPr="00485885" w:rsidRDefault="001D050C" w:rsidP="00755CA6">
            <w:pPr>
              <w:spacing w:before="60" w:after="60"/>
              <w:rPr>
                <w:rFonts w:ascii="Calibri" w:hAnsi="Calibri" w:cs="Calibri"/>
                <w:sz w:val="20"/>
                <w:szCs w:val="20"/>
              </w:rPr>
            </w:pPr>
            <w:r w:rsidRPr="009F3086">
              <w:rPr>
                <w:rFonts w:ascii="Calibri" w:eastAsia="Calibri" w:hAnsi="Calibri" w:cs="Calibri"/>
                <w:sz w:val="20"/>
                <w:szCs w:val="20"/>
              </w:rPr>
              <w:t xml:space="preserve">T&amp;CPA </w:t>
            </w:r>
            <w:r w:rsidRPr="00485885">
              <w:rPr>
                <w:rFonts w:ascii="Calibri" w:hAnsi="Calibri" w:cs="Calibri"/>
                <w:sz w:val="20"/>
                <w:szCs w:val="20"/>
              </w:rPr>
              <w:t>Regulation 8(5)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84325" w14:textId="77777777" w:rsidR="001D050C" w:rsidRPr="00485885" w:rsidRDefault="001D050C" w:rsidP="00E60BE4">
            <w:pPr>
              <w:rPr>
                <w:rFonts w:ascii="Calibri" w:eastAsia="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4AEF2" w14:textId="58CF3CD9" w:rsidR="001D050C" w:rsidRPr="00485885" w:rsidRDefault="001D050C" w:rsidP="00E60BE4">
            <w:pPr>
              <w:numPr>
                <w:ilvl w:val="0"/>
                <w:numId w:val="11"/>
              </w:numPr>
              <w:rPr>
                <w:rFonts w:ascii="Calibri" w:eastAsia="Calibri" w:hAnsi="Calibri" w:cs="Calibri"/>
                <w:sz w:val="20"/>
                <w:szCs w:val="20"/>
              </w:rPr>
            </w:pPr>
            <w:r w:rsidRPr="00485885">
              <w:rPr>
                <w:rFonts w:ascii="Calibri" w:eastAsia="Calibri" w:hAnsi="Calibri" w:cs="Calibri"/>
                <w:sz w:val="20"/>
                <w:szCs w:val="20"/>
              </w:rPr>
              <w:t>Local Plan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83ED9" w14:textId="77777777" w:rsidR="001D050C" w:rsidRPr="00485885" w:rsidRDefault="001D050C" w:rsidP="00755CA6">
            <w:pPr>
              <w:rPr>
                <w:rFonts w:ascii="Calibri" w:hAnsi="Calibri" w:cs="Calibri"/>
                <w:sz w:val="20"/>
                <w:szCs w:val="20"/>
              </w:rPr>
            </w:pPr>
          </w:p>
        </w:tc>
      </w:tr>
      <w:tr w:rsidR="001D050C" w:rsidRPr="00485885" w14:paraId="0E2AC008" w14:textId="77777777" w:rsidTr="002E7D10">
        <w:trPr>
          <w:trHeight w:val="560"/>
        </w:trPr>
        <w:tc>
          <w:tcPr>
            <w:tcW w:w="993" w:type="dxa"/>
            <w:tcBorders>
              <w:top w:val="single" w:sz="4" w:space="0" w:color="000000"/>
              <w:left w:val="single" w:sz="4" w:space="0" w:color="000000"/>
              <w:bottom w:val="single" w:sz="4" w:space="0" w:color="000000"/>
              <w:right w:val="single" w:sz="4" w:space="0" w:color="000000"/>
            </w:tcBorders>
          </w:tcPr>
          <w:p w14:paraId="5A21EB3F" w14:textId="77777777" w:rsidR="001D050C" w:rsidRPr="001D050C" w:rsidRDefault="001D050C" w:rsidP="001D050C">
            <w:pPr>
              <w:pStyle w:val="ListParagraph"/>
              <w:numPr>
                <w:ilvl w:val="0"/>
                <w:numId w:val="45"/>
              </w:numPr>
              <w:rPr>
                <w:rFonts w:ascii="Calibri" w:eastAsia="Calibri" w:hAnsi="Calibri" w:cs="Calibri"/>
                <w:color w:val="000000"/>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37D3E" w14:textId="17C0CA69" w:rsidR="001D050C" w:rsidRPr="00485885" w:rsidRDefault="001D050C" w:rsidP="00EB03F1">
            <w:pPr>
              <w:rPr>
                <w:rFonts w:ascii="Calibri" w:eastAsia="Calibri" w:hAnsi="Calibri" w:cs="Calibri"/>
                <w:color w:val="000000"/>
                <w:sz w:val="20"/>
                <w:szCs w:val="20"/>
              </w:rPr>
            </w:pPr>
            <w:r w:rsidRPr="00485885">
              <w:rPr>
                <w:rFonts w:ascii="Calibri" w:eastAsia="Calibri" w:hAnsi="Calibri" w:cs="Calibri"/>
                <w:color w:val="000000"/>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8B9B7" w14:textId="32455446" w:rsidR="001D050C" w:rsidRPr="00485885" w:rsidRDefault="001D050C" w:rsidP="00EB03F1">
            <w:pPr>
              <w:spacing w:before="60" w:after="60"/>
              <w:rPr>
                <w:rFonts w:ascii="Calibri" w:hAnsi="Calibri" w:cs="Calibri"/>
                <w:sz w:val="20"/>
                <w:szCs w:val="20"/>
              </w:rPr>
            </w:pPr>
            <w:r w:rsidRPr="00485885">
              <w:rPr>
                <w:rFonts w:ascii="Calibri" w:hAnsi="Calibri" w:cs="Calibri"/>
                <w:sz w:val="20"/>
                <w:szCs w:val="20"/>
              </w:rPr>
              <w:t>Is the local plan</w:t>
            </w:r>
            <w:r w:rsidR="009D4168">
              <w:rPr>
                <w:rFonts w:ascii="Calibri" w:hAnsi="Calibri" w:cs="Calibri"/>
                <w:sz w:val="20"/>
                <w:szCs w:val="20"/>
              </w:rPr>
              <w:t xml:space="preserve"> </w:t>
            </w:r>
            <w:r w:rsidR="00C462AD">
              <w:rPr>
                <w:rFonts w:ascii="Calibri" w:hAnsi="Calibri" w:cs="Calibri"/>
                <w:sz w:val="20"/>
                <w:szCs w:val="20"/>
              </w:rPr>
              <w:t xml:space="preserve">policies </w:t>
            </w:r>
            <w:r w:rsidR="009D4168">
              <w:rPr>
                <w:rFonts w:ascii="Calibri" w:hAnsi="Calibri" w:cs="Calibri"/>
                <w:sz w:val="20"/>
                <w:szCs w:val="20"/>
              </w:rPr>
              <w:t>update</w:t>
            </w:r>
            <w:r w:rsidRPr="00485885">
              <w:rPr>
                <w:rFonts w:ascii="Calibri" w:hAnsi="Calibri" w:cs="Calibri"/>
                <w:sz w:val="20"/>
                <w:szCs w:val="20"/>
              </w:rPr>
              <w:t xml:space="preserve"> (if a London Borough or Mayoral DC) in general conformity with the spatial development strategy?</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F0159" w14:textId="75FC35D3" w:rsidR="001D050C" w:rsidRPr="00485885" w:rsidRDefault="001D050C" w:rsidP="00EB03F1">
            <w:pPr>
              <w:spacing w:before="60" w:after="60"/>
              <w:rPr>
                <w:rFonts w:ascii="Calibri" w:hAnsi="Calibri" w:cs="Calibri"/>
                <w:sz w:val="20"/>
                <w:szCs w:val="20"/>
              </w:rPr>
            </w:pPr>
            <w:r w:rsidRPr="009F3086">
              <w:rPr>
                <w:rFonts w:ascii="Calibri" w:eastAsia="Calibri" w:hAnsi="Calibri" w:cs="Calibri"/>
                <w:sz w:val="20"/>
                <w:szCs w:val="20"/>
              </w:rPr>
              <w:t xml:space="preserve">P&amp;CPA </w:t>
            </w:r>
            <w:r>
              <w:rPr>
                <w:rFonts w:ascii="Calibri" w:hAnsi="Calibri" w:cs="Calibri"/>
                <w:sz w:val="20"/>
                <w:szCs w:val="20"/>
              </w:rPr>
              <w:t>s</w:t>
            </w:r>
            <w:r w:rsidRPr="00485885">
              <w:rPr>
                <w:rFonts w:ascii="Calibri" w:hAnsi="Calibri" w:cs="Calibri"/>
                <w:sz w:val="20"/>
                <w:szCs w:val="20"/>
              </w:rPr>
              <w:t>ection 24</w:t>
            </w:r>
          </w:p>
          <w:p w14:paraId="2739ADF9" w14:textId="44119401" w:rsidR="001D050C" w:rsidRPr="00485885" w:rsidRDefault="001D050C" w:rsidP="00EB03F1">
            <w:pPr>
              <w:spacing w:before="60" w:after="60"/>
              <w:rPr>
                <w:rFonts w:ascii="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3F31C" w14:textId="77777777" w:rsidR="001D050C" w:rsidRPr="00485885" w:rsidRDefault="001D050C" w:rsidP="00EB03F1">
            <w:pPr>
              <w:spacing w:before="60" w:after="60"/>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492E9" w14:textId="77777777" w:rsidR="001D050C" w:rsidRPr="00485885" w:rsidRDefault="001D050C" w:rsidP="000443D6">
            <w:pPr>
              <w:numPr>
                <w:ilvl w:val="0"/>
                <w:numId w:val="11"/>
              </w:numPr>
              <w:rPr>
                <w:rFonts w:ascii="Calibri" w:hAnsi="Calibri" w:cs="Calibri"/>
                <w:sz w:val="20"/>
                <w:szCs w:val="20"/>
              </w:rPr>
            </w:pPr>
            <w:r w:rsidRPr="00485885">
              <w:rPr>
                <w:rFonts w:ascii="Calibri" w:eastAsia="Calibri" w:hAnsi="Calibri" w:cs="Calibri"/>
                <w:sz w:val="20"/>
                <w:szCs w:val="20"/>
              </w:rPr>
              <w:t>Letter from Mayor of London/ Mayoral Development Corporate</w:t>
            </w:r>
          </w:p>
          <w:p w14:paraId="2A59417D" w14:textId="77777777" w:rsidR="001D050C" w:rsidRPr="002E7D10" w:rsidRDefault="001D050C" w:rsidP="000443D6">
            <w:pPr>
              <w:numPr>
                <w:ilvl w:val="0"/>
                <w:numId w:val="11"/>
              </w:numPr>
              <w:rPr>
                <w:rFonts w:ascii="Calibri" w:hAnsi="Calibri" w:cs="Calibri"/>
                <w:sz w:val="20"/>
                <w:szCs w:val="20"/>
              </w:rPr>
            </w:pPr>
            <w:r w:rsidRPr="00485885">
              <w:rPr>
                <w:rFonts w:ascii="Calibri" w:eastAsia="Calibri" w:hAnsi="Calibri" w:cs="Calibri"/>
                <w:sz w:val="20"/>
                <w:szCs w:val="20"/>
              </w:rPr>
              <w:t>Local Plan and relevant background papers</w:t>
            </w:r>
          </w:p>
          <w:p w14:paraId="3D320FC8" w14:textId="77777777" w:rsidR="00166161" w:rsidRDefault="00166161" w:rsidP="002E7D10">
            <w:pPr>
              <w:ind w:left="283"/>
              <w:rPr>
                <w:rFonts w:ascii="Calibri" w:eastAsia="Calibri" w:hAnsi="Calibri" w:cs="Calibri"/>
                <w:sz w:val="20"/>
                <w:szCs w:val="20"/>
              </w:rPr>
            </w:pPr>
          </w:p>
          <w:p w14:paraId="44944E69" w14:textId="77777777" w:rsidR="00166161" w:rsidRDefault="00166161" w:rsidP="002E7D10">
            <w:pPr>
              <w:ind w:left="283"/>
              <w:rPr>
                <w:rFonts w:ascii="Calibri" w:eastAsia="Calibri" w:hAnsi="Calibri" w:cs="Calibri"/>
                <w:sz w:val="20"/>
                <w:szCs w:val="20"/>
              </w:rPr>
            </w:pPr>
          </w:p>
          <w:p w14:paraId="0890FB6C" w14:textId="77777777" w:rsidR="00166161" w:rsidRDefault="00166161" w:rsidP="002E7D10">
            <w:pPr>
              <w:ind w:left="283"/>
              <w:rPr>
                <w:rFonts w:ascii="Calibri" w:eastAsia="Calibri" w:hAnsi="Calibri" w:cs="Calibri"/>
                <w:sz w:val="20"/>
                <w:szCs w:val="20"/>
              </w:rPr>
            </w:pPr>
          </w:p>
          <w:p w14:paraId="3D0A1994" w14:textId="77777777" w:rsidR="00166161" w:rsidRDefault="00166161" w:rsidP="002E7D10">
            <w:pPr>
              <w:ind w:left="283"/>
              <w:rPr>
                <w:rFonts w:ascii="Calibri" w:eastAsia="Calibri" w:hAnsi="Calibri" w:cs="Calibri"/>
                <w:sz w:val="20"/>
                <w:szCs w:val="20"/>
              </w:rPr>
            </w:pPr>
          </w:p>
          <w:p w14:paraId="47841736" w14:textId="77777777" w:rsidR="00166161" w:rsidRDefault="00166161" w:rsidP="002E7D10">
            <w:pPr>
              <w:ind w:left="283"/>
              <w:rPr>
                <w:rFonts w:ascii="Calibri" w:eastAsia="Calibri" w:hAnsi="Calibri" w:cs="Calibri"/>
                <w:sz w:val="20"/>
                <w:szCs w:val="20"/>
              </w:rPr>
            </w:pPr>
          </w:p>
          <w:p w14:paraId="60226837" w14:textId="0114B10B" w:rsidR="00166161" w:rsidRPr="00485885" w:rsidRDefault="00166161" w:rsidP="002E7D10">
            <w:pPr>
              <w:ind w:left="283"/>
              <w:rPr>
                <w:rFonts w:ascii="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4E750" w14:textId="77777777" w:rsidR="001D050C" w:rsidRPr="00485885" w:rsidRDefault="001D050C" w:rsidP="00EB03F1">
            <w:pPr>
              <w:rPr>
                <w:rFonts w:ascii="Calibri" w:hAnsi="Calibri" w:cs="Calibri"/>
                <w:sz w:val="20"/>
                <w:szCs w:val="20"/>
              </w:rPr>
            </w:pPr>
          </w:p>
        </w:tc>
      </w:tr>
      <w:tr w:rsidR="001D050C" w:rsidRPr="00485885" w14:paraId="5085AB6C" w14:textId="77777777" w:rsidTr="002E7D10">
        <w:trPr>
          <w:trHeight w:val="560"/>
        </w:trPr>
        <w:tc>
          <w:tcPr>
            <w:tcW w:w="993" w:type="dxa"/>
            <w:tcBorders>
              <w:top w:val="single" w:sz="4" w:space="0" w:color="000000"/>
              <w:left w:val="single" w:sz="4" w:space="0" w:color="000000"/>
              <w:bottom w:val="single" w:sz="4" w:space="0" w:color="000000"/>
              <w:right w:val="single" w:sz="4" w:space="0" w:color="000000"/>
            </w:tcBorders>
            <w:shd w:val="clear" w:color="auto" w:fill="BFBFBF"/>
          </w:tcPr>
          <w:p w14:paraId="64D6FC52" w14:textId="77777777" w:rsidR="001D050C" w:rsidRPr="001D050C" w:rsidRDefault="001D050C" w:rsidP="001D050C">
            <w:pPr>
              <w:pStyle w:val="ListParagraph"/>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807CB18" w14:textId="624AA634" w:rsidR="001D050C" w:rsidRPr="00485885" w:rsidRDefault="001D050C" w:rsidP="00EB03F1">
            <w:pPr>
              <w:rPr>
                <w:rFonts w:ascii="Calibri" w:hAnsi="Calibri" w:cs="Calibri"/>
                <w:sz w:val="20"/>
                <w:szCs w:val="20"/>
              </w:rPr>
            </w:pPr>
          </w:p>
        </w:tc>
        <w:tc>
          <w:tcPr>
            <w:tcW w:w="42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E073D8C" w14:textId="2015F07B" w:rsidR="001D050C" w:rsidRPr="001D050C" w:rsidRDefault="001D050C" w:rsidP="00153F5A">
            <w:pPr>
              <w:pBdr>
                <w:top w:val="nil"/>
                <w:left w:val="nil"/>
                <w:bottom w:val="nil"/>
                <w:right w:val="nil"/>
                <w:between w:val="nil"/>
              </w:pBdr>
              <w:spacing w:after="160" w:line="259" w:lineRule="auto"/>
              <w:ind w:left="141"/>
              <w:rPr>
                <w:rFonts w:ascii="Calibri" w:eastAsia="Calibri" w:hAnsi="Calibri" w:cs="Calibri"/>
                <w:b/>
                <w:color w:val="000000"/>
                <w:sz w:val="20"/>
                <w:szCs w:val="20"/>
              </w:rPr>
            </w:pPr>
            <w:r w:rsidRPr="001D050C">
              <w:rPr>
                <w:rFonts w:ascii="Calibri" w:eastAsia="Calibri" w:hAnsi="Calibri" w:cs="Calibri"/>
                <w:b/>
                <w:color w:val="000000"/>
                <w:sz w:val="22"/>
                <w:szCs w:val="22"/>
              </w:rPr>
              <w:t xml:space="preserve">Stage D: </w:t>
            </w:r>
            <w:r w:rsidRPr="001D050C">
              <w:rPr>
                <w:rFonts w:ascii="Calibri" w:hAnsi="Calibri" w:cs="Calibri"/>
                <w:b/>
              </w:rPr>
              <w:t xml:space="preserve">Consulting </w:t>
            </w:r>
            <w:r w:rsidR="00814802">
              <w:rPr>
                <w:rFonts w:ascii="Calibri" w:hAnsi="Calibri" w:cs="Calibri"/>
                <w:b/>
              </w:rPr>
              <w:t>and</w:t>
            </w:r>
            <w:r w:rsidRPr="001D050C">
              <w:rPr>
                <w:rFonts w:ascii="Calibri" w:hAnsi="Calibri" w:cs="Calibri"/>
                <w:b/>
              </w:rPr>
              <w:t xml:space="preserve"> engaging on </w:t>
            </w:r>
            <w:r w:rsidR="00814802">
              <w:rPr>
                <w:rFonts w:ascii="Calibri" w:hAnsi="Calibri" w:cs="Calibri"/>
                <w:b/>
              </w:rPr>
              <w:t>the</w:t>
            </w:r>
            <w:r w:rsidR="00C462AD">
              <w:rPr>
                <w:rFonts w:ascii="Calibri" w:hAnsi="Calibri" w:cs="Calibri"/>
                <w:b/>
              </w:rPr>
              <w:t xml:space="preserve"> policies</w:t>
            </w:r>
            <w:r w:rsidR="00814802">
              <w:rPr>
                <w:rFonts w:ascii="Calibri" w:hAnsi="Calibri" w:cs="Calibri"/>
                <w:b/>
              </w:rPr>
              <w:t xml:space="preserve"> update</w:t>
            </w:r>
          </w:p>
        </w:tc>
        <w:tc>
          <w:tcPr>
            <w:tcW w:w="22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6D0F7EE" w14:textId="77777777" w:rsidR="001D050C" w:rsidRPr="00485885" w:rsidRDefault="001D050C" w:rsidP="00EB03F1">
            <w:pPr>
              <w:rPr>
                <w:rFonts w:ascii="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9C437A9" w14:textId="77777777" w:rsidR="001D050C" w:rsidRPr="00485885" w:rsidRDefault="001D050C" w:rsidP="00EB03F1">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7980BD6" w14:textId="77777777" w:rsidR="001D050C" w:rsidRPr="00485885" w:rsidRDefault="001D050C" w:rsidP="00EB03F1">
            <w:pPr>
              <w:rPr>
                <w:rFonts w:ascii="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F0AE87C" w14:textId="77777777" w:rsidR="001D050C" w:rsidRPr="00485885" w:rsidRDefault="001D050C" w:rsidP="00EB03F1">
            <w:pPr>
              <w:rPr>
                <w:rFonts w:ascii="Calibri" w:hAnsi="Calibri" w:cs="Calibri"/>
                <w:sz w:val="20"/>
                <w:szCs w:val="20"/>
              </w:rPr>
            </w:pPr>
          </w:p>
        </w:tc>
      </w:tr>
      <w:tr w:rsidR="001D050C" w:rsidRPr="00485885" w14:paraId="2879E1CB" w14:textId="77777777" w:rsidTr="002E7D10">
        <w:trPr>
          <w:trHeight w:val="829"/>
        </w:trPr>
        <w:tc>
          <w:tcPr>
            <w:tcW w:w="993" w:type="dxa"/>
            <w:tcBorders>
              <w:top w:val="single" w:sz="4" w:space="0" w:color="000000"/>
              <w:left w:val="single" w:sz="4" w:space="0" w:color="000000"/>
              <w:bottom w:val="single" w:sz="4" w:space="0" w:color="000000"/>
              <w:right w:val="single" w:sz="4" w:space="0" w:color="000000"/>
            </w:tcBorders>
          </w:tcPr>
          <w:p w14:paraId="178722B5"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E27ED" w14:textId="269AB10E"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PM</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E72D5" w14:textId="77777777" w:rsidR="001D050C" w:rsidRPr="00485885" w:rsidRDefault="001D050C" w:rsidP="00EB03F1">
            <w:pPr>
              <w:rPr>
                <w:rFonts w:ascii="Calibri" w:eastAsia="Calibri" w:hAnsi="Calibri" w:cs="Calibri"/>
                <w:color w:val="000000"/>
                <w:sz w:val="20"/>
                <w:szCs w:val="20"/>
              </w:rPr>
            </w:pPr>
            <w:r w:rsidRPr="00485885">
              <w:rPr>
                <w:rFonts w:ascii="Calibri" w:eastAsia="Calibri" w:hAnsi="Calibri" w:cs="Calibri"/>
                <w:sz w:val="20"/>
                <w:szCs w:val="20"/>
              </w:rPr>
              <w:t>Have you obtained the relevant authority permissions to publish the first draft / options for public consultation?</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83703" w14:textId="77777777" w:rsidR="001D050C" w:rsidRPr="00485885" w:rsidRDefault="001D050C" w:rsidP="00EB03F1">
            <w:pPr>
              <w:rPr>
                <w:rFonts w:ascii="Calibri" w:eastAsia="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33B91" w14:textId="77777777" w:rsidR="001D050C" w:rsidRPr="00485885" w:rsidRDefault="001D050C" w:rsidP="00EB03F1">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0FC79" w14:textId="77777777" w:rsidR="001D050C" w:rsidRPr="00485885" w:rsidRDefault="001D050C" w:rsidP="00EB03F1">
            <w:pPr>
              <w:numPr>
                <w:ilvl w:val="0"/>
                <w:numId w:val="11"/>
              </w:num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Any relevant authority reports to Cabinet / Committee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27CC9" w14:textId="77777777" w:rsidR="001D050C" w:rsidRPr="00485885" w:rsidRDefault="001D050C" w:rsidP="00EB03F1">
            <w:pPr>
              <w:rPr>
                <w:rFonts w:ascii="Calibri" w:hAnsi="Calibri" w:cs="Calibri"/>
                <w:sz w:val="20"/>
                <w:szCs w:val="20"/>
              </w:rPr>
            </w:pPr>
          </w:p>
        </w:tc>
      </w:tr>
      <w:tr w:rsidR="001D050C" w:rsidRPr="00485885" w14:paraId="655AD027" w14:textId="77777777" w:rsidTr="002E7D10">
        <w:trPr>
          <w:trHeight w:val="3300"/>
        </w:trPr>
        <w:tc>
          <w:tcPr>
            <w:tcW w:w="993" w:type="dxa"/>
            <w:tcBorders>
              <w:top w:val="single" w:sz="4" w:space="0" w:color="000000"/>
              <w:left w:val="single" w:sz="4" w:space="0" w:color="000000"/>
              <w:bottom w:val="single" w:sz="4" w:space="0" w:color="000000"/>
              <w:right w:val="single" w:sz="4" w:space="0" w:color="000000"/>
            </w:tcBorders>
          </w:tcPr>
          <w:p w14:paraId="7CC56598"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7FA1E" w14:textId="364B2B35" w:rsidR="001D050C" w:rsidRPr="00485885" w:rsidRDefault="001D050C" w:rsidP="00EB03F1">
            <w:pPr>
              <w:rPr>
                <w:rFonts w:ascii="Calibri" w:hAnsi="Calibri" w:cs="Calibri"/>
                <w:sz w:val="20"/>
                <w:szCs w:val="20"/>
              </w:rPr>
            </w:pPr>
            <w:r w:rsidRPr="00485885">
              <w:rPr>
                <w:rFonts w:ascii="Calibri" w:eastAsia="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334C8" w14:textId="4AC12E91" w:rsidR="001D050C" w:rsidRPr="00485885" w:rsidRDefault="001D050C" w:rsidP="00EB03F1">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Have you notified the following bodies or persons that you are preparing a local plan</w:t>
            </w:r>
            <w:r w:rsidR="00C462AD">
              <w:rPr>
                <w:rFonts w:ascii="Calibri" w:eastAsia="Calibri" w:hAnsi="Calibri" w:cs="Calibri"/>
                <w:color w:val="000000"/>
                <w:sz w:val="20"/>
                <w:szCs w:val="20"/>
              </w:rPr>
              <w:t xml:space="preserve"> policies</w:t>
            </w:r>
            <w:r w:rsidR="009D4168">
              <w:rPr>
                <w:rFonts w:ascii="Calibri" w:eastAsia="Calibri" w:hAnsi="Calibri" w:cs="Calibri"/>
                <w:color w:val="000000"/>
                <w:sz w:val="20"/>
                <w:szCs w:val="20"/>
              </w:rPr>
              <w:t xml:space="preserve"> update</w:t>
            </w:r>
            <w:r w:rsidRPr="00485885">
              <w:rPr>
                <w:rFonts w:ascii="Calibri" w:eastAsia="Calibri" w:hAnsi="Calibri" w:cs="Calibri"/>
                <w:color w:val="000000"/>
                <w:sz w:val="20"/>
                <w:szCs w:val="20"/>
              </w:rPr>
              <w:t xml:space="preserve"> and invited them to make representations on what the plan should contain?</w:t>
            </w:r>
          </w:p>
          <w:p w14:paraId="3E2C9501" w14:textId="77777777" w:rsidR="001D050C" w:rsidRPr="00485885" w:rsidRDefault="001D050C" w:rsidP="00EB03F1">
            <w:pPr>
              <w:pBdr>
                <w:top w:val="nil"/>
                <w:left w:val="nil"/>
                <w:bottom w:val="nil"/>
                <w:right w:val="nil"/>
                <w:between w:val="nil"/>
              </w:pBdr>
              <w:rPr>
                <w:rFonts w:ascii="Calibri" w:eastAsia="Calibri" w:hAnsi="Calibri" w:cs="Calibri"/>
                <w:color w:val="000000"/>
                <w:sz w:val="20"/>
                <w:szCs w:val="20"/>
              </w:rPr>
            </w:pPr>
          </w:p>
          <w:p w14:paraId="4F5D119E" w14:textId="77777777" w:rsidR="001D050C" w:rsidRPr="00485885" w:rsidRDefault="001D050C" w:rsidP="00EB03F1">
            <w:pPr>
              <w:numPr>
                <w:ilvl w:val="0"/>
                <w:numId w:val="16"/>
              </w:numPr>
              <w:pBdr>
                <w:top w:val="nil"/>
                <w:left w:val="nil"/>
                <w:bottom w:val="nil"/>
                <w:right w:val="nil"/>
                <w:between w:val="nil"/>
              </w:pBdr>
              <w:ind w:left="283" w:hanging="283"/>
              <w:rPr>
                <w:rFonts w:ascii="Calibri" w:eastAsia="Calibri" w:hAnsi="Calibri" w:cs="Calibri"/>
                <w:color w:val="000000"/>
                <w:sz w:val="20"/>
                <w:szCs w:val="20"/>
              </w:rPr>
            </w:pPr>
            <w:r w:rsidRPr="00485885">
              <w:rPr>
                <w:rFonts w:ascii="Calibri" w:eastAsia="Calibri" w:hAnsi="Calibri" w:cs="Calibri"/>
                <w:color w:val="000000"/>
                <w:sz w:val="20"/>
                <w:szCs w:val="20"/>
              </w:rPr>
              <w:t>The specific consultation bodies that may have an interest;</w:t>
            </w:r>
          </w:p>
          <w:p w14:paraId="4079B476" w14:textId="77777777" w:rsidR="001D050C" w:rsidRPr="00485885" w:rsidRDefault="001D050C" w:rsidP="00EB03F1">
            <w:pPr>
              <w:numPr>
                <w:ilvl w:val="0"/>
                <w:numId w:val="16"/>
              </w:numPr>
              <w:pBdr>
                <w:top w:val="nil"/>
                <w:left w:val="nil"/>
                <w:bottom w:val="nil"/>
                <w:right w:val="nil"/>
                <w:between w:val="nil"/>
              </w:pBdr>
              <w:ind w:left="283" w:hanging="283"/>
              <w:rPr>
                <w:rFonts w:ascii="Calibri" w:eastAsia="Calibri" w:hAnsi="Calibri" w:cs="Calibri"/>
                <w:color w:val="000000"/>
                <w:sz w:val="20"/>
                <w:szCs w:val="20"/>
              </w:rPr>
            </w:pPr>
            <w:r w:rsidRPr="00485885">
              <w:rPr>
                <w:rFonts w:ascii="Calibri" w:eastAsia="Calibri" w:hAnsi="Calibri" w:cs="Calibri"/>
                <w:color w:val="000000"/>
                <w:sz w:val="20"/>
                <w:szCs w:val="20"/>
              </w:rPr>
              <w:t xml:space="preserve">The general consultation bodies that the authority consider appropriate; </w:t>
            </w:r>
          </w:p>
          <w:p w14:paraId="180CF972" w14:textId="77777777" w:rsidR="001D050C" w:rsidRPr="00485885" w:rsidRDefault="001D050C" w:rsidP="00EB03F1">
            <w:pPr>
              <w:numPr>
                <w:ilvl w:val="0"/>
                <w:numId w:val="16"/>
              </w:numPr>
              <w:pBdr>
                <w:top w:val="nil"/>
                <w:left w:val="nil"/>
                <w:bottom w:val="nil"/>
                <w:right w:val="nil"/>
                <w:between w:val="nil"/>
              </w:pBdr>
              <w:ind w:left="283" w:hanging="283"/>
              <w:rPr>
                <w:rFonts w:ascii="Calibri" w:eastAsia="Calibri" w:hAnsi="Calibri" w:cs="Calibri"/>
                <w:color w:val="000000"/>
                <w:sz w:val="20"/>
                <w:szCs w:val="20"/>
              </w:rPr>
            </w:pPr>
            <w:r w:rsidRPr="00485885">
              <w:rPr>
                <w:rFonts w:ascii="Calibri" w:eastAsia="Calibri" w:hAnsi="Calibri" w:cs="Calibri"/>
                <w:color w:val="000000"/>
                <w:sz w:val="20"/>
                <w:szCs w:val="20"/>
              </w:rPr>
              <w:t>Residents or other persons carrying on business in the area as considered appropriate</w:t>
            </w:r>
            <w:r w:rsidRPr="00485885">
              <w:rPr>
                <w:rFonts w:ascii="Calibri" w:eastAsia="Calibri" w:hAnsi="Calibri" w:cs="Calibri"/>
                <w:sz w:val="20"/>
                <w:szCs w:val="20"/>
              </w:rPr>
              <w:t>; and</w:t>
            </w:r>
          </w:p>
          <w:p w14:paraId="21895967" w14:textId="7EE50BB8" w:rsidR="001D050C" w:rsidRPr="00485885" w:rsidRDefault="001D050C" w:rsidP="00153F5A">
            <w:pPr>
              <w:numPr>
                <w:ilvl w:val="0"/>
                <w:numId w:val="16"/>
              </w:numPr>
              <w:pBdr>
                <w:top w:val="nil"/>
                <w:left w:val="nil"/>
                <w:bottom w:val="nil"/>
                <w:right w:val="nil"/>
                <w:between w:val="nil"/>
              </w:pBdr>
              <w:ind w:left="283" w:hanging="283"/>
              <w:rPr>
                <w:rFonts w:ascii="Calibri" w:eastAsia="Calibri" w:hAnsi="Calibri" w:cs="Calibri"/>
                <w:sz w:val="20"/>
                <w:szCs w:val="20"/>
              </w:rPr>
            </w:pPr>
            <w:r w:rsidRPr="00485885">
              <w:rPr>
                <w:rFonts w:ascii="Calibri" w:eastAsia="Calibri" w:hAnsi="Calibri" w:cs="Calibri"/>
                <w:sz w:val="20"/>
                <w:szCs w:val="20"/>
              </w:rPr>
              <w:t xml:space="preserve">Any other stakeholders that you have engaged with in earlier stages on strategic matters and who will be party to your Duty to Cooperate Statement(s) of Common Ground and are relevant parties pursuant to your duty to cooperate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7859B" w14:textId="77777777"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P&amp;CPA Section 20 and Section 33A</w:t>
            </w:r>
          </w:p>
          <w:p w14:paraId="460D6632" w14:textId="77777777" w:rsidR="001D050C" w:rsidRPr="00485885" w:rsidRDefault="001D050C" w:rsidP="00EB03F1">
            <w:pPr>
              <w:rPr>
                <w:rFonts w:ascii="Calibri" w:eastAsia="Calibri" w:hAnsi="Calibri" w:cs="Calibri"/>
                <w:sz w:val="20"/>
                <w:szCs w:val="20"/>
              </w:rPr>
            </w:pPr>
          </w:p>
          <w:p w14:paraId="0B1672AB" w14:textId="77777777" w:rsidR="001D050C" w:rsidRPr="00485885" w:rsidRDefault="001D050C" w:rsidP="00EB03F1">
            <w:pPr>
              <w:rPr>
                <w:rFonts w:ascii="Calibri" w:eastAsia="Calibri" w:hAnsi="Calibri" w:cs="Calibri"/>
                <w:color w:val="000000"/>
                <w:sz w:val="20"/>
                <w:szCs w:val="20"/>
              </w:rPr>
            </w:pPr>
            <w:r w:rsidRPr="00485885">
              <w:rPr>
                <w:rFonts w:ascii="Calibri" w:eastAsia="Calibri" w:hAnsi="Calibri" w:cs="Calibri"/>
                <w:color w:val="000000"/>
                <w:sz w:val="20"/>
                <w:szCs w:val="20"/>
              </w:rPr>
              <w:t>T&amp;CP Regulation 18</w:t>
            </w:r>
          </w:p>
          <w:p w14:paraId="7739D02D" w14:textId="77777777" w:rsidR="001D050C" w:rsidRPr="00485885" w:rsidRDefault="001D050C" w:rsidP="00EB03F1">
            <w:pPr>
              <w:rPr>
                <w:rFonts w:ascii="Calibri" w:eastAsia="Calibri" w:hAnsi="Calibri" w:cs="Calibri"/>
                <w:sz w:val="20"/>
                <w:szCs w:val="20"/>
              </w:rPr>
            </w:pPr>
          </w:p>
          <w:p w14:paraId="7FF4482D" w14:textId="77777777"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NPPF Para 16, 24-27, and 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1F409" w14:textId="77777777" w:rsidR="001D050C" w:rsidRPr="00485885" w:rsidRDefault="001D050C" w:rsidP="00EB03F1">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9630F" w14:textId="77777777" w:rsidR="001D050C" w:rsidRPr="00485885" w:rsidRDefault="001D050C" w:rsidP="00153F5A">
            <w:pPr>
              <w:numPr>
                <w:ilvl w:val="0"/>
                <w:numId w:val="21"/>
              </w:numPr>
              <w:rPr>
                <w:rFonts w:ascii="Calibri" w:eastAsia="Calibri" w:hAnsi="Calibri" w:cs="Calibri"/>
                <w:sz w:val="20"/>
                <w:szCs w:val="20"/>
              </w:rPr>
            </w:pPr>
            <w:r w:rsidRPr="00485885">
              <w:rPr>
                <w:rFonts w:ascii="Calibri" w:eastAsia="Calibri" w:hAnsi="Calibri" w:cs="Calibri"/>
                <w:sz w:val="20"/>
                <w:szCs w:val="20"/>
              </w:rPr>
              <w:t>Duty to Cooperate Statement(s) of Common Ground / Duty to Cooperate Statements</w:t>
            </w:r>
          </w:p>
          <w:p w14:paraId="73FAB2BD" w14:textId="77777777" w:rsidR="001D050C" w:rsidRPr="00485885" w:rsidRDefault="001D050C" w:rsidP="00153F5A">
            <w:pPr>
              <w:numPr>
                <w:ilvl w:val="0"/>
                <w:numId w:val="21"/>
              </w:numPr>
              <w:rPr>
                <w:rFonts w:ascii="Calibri" w:eastAsia="Calibri" w:hAnsi="Calibri" w:cs="Calibri"/>
                <w:sz w:val="20"/>
                <w:szCs w:val="20"/>
              </w:rPr>
            </w:pPr>
            <w:r w:rsidRPr="00485885">
              <w:rPr>
                <w:rFonts w:ascii="Calibri" w:eastAsia="Calibri" w:hAnsi="Calibri" w:cs="Calibri"/>
                <w:sz w:val="20"/>
                <w:szCs w:val="20"/>
              </w:rPr>
              <w:t>Consultation Statement</w:t>
            </w:r>
          </w:p>
          <w:p w14:paraId="73A8016E" w14:textId="77777777" w:rsidR="001D050C" w:rsidRPr="00485885" w:rsidRDefault="001D050C" w:rsidP="00153F5A">
            <w:pPr>
              <w:numPr>
                <w:ilvl w:val="0"/>
                <w:numId w:val="21"/>
              </w:numPr>
              <w:rPr>
                <w:rFonts w:ascii="Calibri" w:eastAsia="Calibri" w:hAnsi="Calibri" w:cs="Calibri"/>
                <w:sz w:val="20"/>
                <w:szCs w:val="20"/>
              </w:rPr>
            </w:pPr>
            <w:r w:rsidRPr="00485885">
              <w:rPr>
                <w:rFonts w:ascii="Calibri" w:eastAsia="Calibri" w:hAnsi="Calibri" w:cs="Calibri"/>
                <w:sz w:val="20"/>
                <w:szCs w:val="20"/>
              </w:rPr>
              <w:t>Copies of consultation notifications</w:t>
            </w:r>
          </w:p>
          <w:p w14:paraId="0F4BD412" w14:textId="77777777" w:rsidR="001D050C" w:rsidRPr="00485885" w:rsidRDefault="001D050C" w:rsidP="00153F5A">
            <w:pPr>
              <w:numPr>
                <w:ilvl w:val="0"/>
                <w:numId w:val="21"/>
              </w:numPr>
              <w:rPr>
                <w:rFonts w:ascii="Calibri" w:eastAsia="Calibri" w:hAnsi="Calibri" w:cs="Calibri"/>
                <w:sz w:val="20"/>
                <w:szCs w:val="20"/>
              </w:rPr>
            </w:pPr>
            <w:r w:rsidRPr="00485885">
              <w:rPr>
                <w:rFonts w:ascii="Calibri" w:eastAsia="Calibri" w:hAnsi="Calibri" w:cs="Calibri"/>
                <w:sz w:val="20"/>
                <w:szCs w:val="20"/>
              </w:rPr>
              <w:t>Records of discussion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37ACC" w14:textId="77777777" w:rsidR="001D050C" w:rsidRPr="00485885" w:rsidRDefault="001D050C" w:rsidP="00EB03F1">
            <w:pPr>
              <w:rPr>
                <w:rFonts w:ascii="Calibri" w:hAnsi="Calibri" w:cs="Calibri"/>
                <w:sz w:val="20"/>
                <w:szCs w:val="20"/>
              </w:rPr>
            </w:pPr>
          </w:p>
        </w:tc>
      </w:tr>
      <w:tr w:rsidR="001D050C" w:rsidRPr="00485885" w14:paraId="70979522" w14:textId="77777777" w:rsidTr="002E7D10">
        <w:trPr>
          <w:trHeight w:val="2040"/>
        </w:trPr>
        <w:tc>
          <w:tcPr>
            <w:tcW w:w="993" w:type="dxa"/>
            <w:tcBorders>
              <w:top w:val="single" w:sz="4" w:space="0" w:color="000000"/>
              <w:left w:val="single" w:sz="4" w:space="0" w:color="000000"/>
              <w:bottom w:val="single" w:sz="4" w:space="0" w:color="000000"/>
              <w:right w:val="single" w:sz="4" w:space="0" w:color="000000"/>
            </w:tcBorders>
          </w:tcPr>
          <w:p w14:paraId="538FC06D"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065AC" w14:textId="3BD77427" w:rsidR="001D050C" w:rsidRPr="00485885" w:rsidRDefault="001D050C" w:rsidP="00EB03F1">
            <w:pPr>
              <w:rPr>
                <w:rFonts w:ascii="Calibri" w:hAnsi="Calibri" w:cs="Calibri"/>
                <w:sz w:val="20"/>
                <w:szCs w:val="20"/>
              </w:rPr>
            </w:pPr>
            <w:r w:rsidRPr="00485885">
              <w:rPr>
                <w:rFonts w:ascii="Calibri" w:eastAsia="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95AD8" w14:textId="77777777" w:rsidR="001D050C" w:rsidRPr="00485885" w:rsidRDefault="001D050C" w:rsidP="00EB03F1">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sz w:val="20"/>
                <w:szCs w:val="20"/>
              </w:rPr>
              <w:t>Have you made sure that the consultation and invitation to make representations</w:t>
            </w:r>
            <w:r w:rsidRPr="00485885">
              <w:rPr>
                <w:rFonts w:ascii="Calibri" w:eastAsia="Calibri" w:hAnsi="Calibri" w:cs="Calibri"/>
                <w:color w:val="000000"/>
                <w:sz w:val="20"/>
                <w:szCs w:val="20"/>
              </w:rPr>
              <w:t>:</w:t>
            </w:r>
          </w:p>
          <w:p w14:paraId="269EBE67" w14:textId="77777777" w:rsidR="001D050C" w:rsidRPr="00485885" w:rsidRDefault="001D050C" w:rsidP="00EB03F1">
            <w:pPr>
              <w:pBdr>
                <w:top w:val="nil"/>
                <w:left w:val="nil"/>
                <w:bottom w:val="nil"/>
                <w:right w:val="nil"/>
                <w:between w:val="nil"/>
              </w:pBdr>
              <w:rPr>
                <w:rFonts w:ascii="Calibri" w:eastAsia="Calibri" w:hAnsi="Calibri" w:cs="Calibri"/>
                <w:sz w:val="20"/>
                <w:szCs w:val="20"/>
              </w:rPr>
            </w:pPr>
          </w:p>
          <w:p w14:paraId="32FB3628" w14:textId="77777777" w:rsidR="001D050C" w:rsidRPr="00485885" w:rsidRDefault="001D050C" w:rsidP="00EB03F1">
            <w:pPr>
              <w:numPr>
                <w:ilvl w:val="0"/>
                <w:numId w:val="16"/>
              </w:numPr>
              <w:pBdr>
                <w:top w:val="nil"/>
                <w:left w:val="nil"/>
                <w:bottom w:val="nil"/>
                <w:right w:val="nil"/>
                <w:between w:val="nil"/>
              </w:pBdr>
              <w:ind w:left="283" w:hanging="283"/>
              <w:rPr>
                <w:rFonts w:ascii="Calibri" w:eastAsia="Calibri" w:hAnsi="Calibri" w:cs="Calibri"/>
                <w:sz w:val="20"/>
                <w:szCs w:val="20"/>
              </w:rPr>
            </w:pPr>
            <w:r w:rsidRPr="00485885">
              <w:rPr>
                <w:rFonts w:ascii="Calibri" w:eastAsia="Calibri" w:hAnsi="Calibri" w:cs="Calibri"/>
                <w:sz w:val="20"/>
                <w:szCs w:val="20"/>
              </w:rPr>
              <w:t>Follows the principles set out in your adopted Statement of Community Involvement;</w:t>
            </w:r>
          </w:p>
          <w:p w14:paraId="6A5973F8" w14:textId="34E6E2C7" w:rsidR="001D050C" w:rsidRPr="00485885" w:rsidRDefault="001D050C" w:rsidP="00EB03F1">
            <w:pPr>
              <w:numPr>
                <w:ilvl w:val="0"/>
                <w:numId w:val="16"/>
              </w:numPr>
              <w:pBdr>
                <w:top w:val="nil"/>
                <w:left w:val="nil"/>
                <w:bottom w:val="nil"/>
                <w:right w:val="nil"/>
                <w:between w:val="nil"/>
              </w:pBdr>
              <w:ind w:left="283" w:hanging="283"/>
              <w:rPr>
                <w:rFonts w:ascii="Calibri" w:eastAsia="Calibri" w:hAnsi="Calibri" w:cs="Calibri"/>
                <w:sz w:val="20"/>
                <w:szCs w:val="20"/>
              </w:rPr>
            </w:pPr>
            <w:r w:rsidRPr="00485885">
              <w:rPr>
                <w:rFonts w:ascii="Calibri" w:eastAsia="Calibri" w:hAnsi="Calibri" w:cs="Calibri"/>
                <w:sz w:val="20"/>
                <w:szCs w:val="20"/>
              </w:rPr>
              <w:t xml:space="preserve">Integrates any involvement with the Duty to Cooperate Statement(s) of Common Ground; and </w:t>
            </w:r>
          </w:p>
          <w:p w14:paraId="04C2F053" w14:textId="7BFBCA60" w:rsidR="001D050C" w:rsidRPr="00485885" w:rsidRDefault="001D050C" w:rsidP="00EB03F1">
            <w:pPr>
              <w:numPr>
                <w:ilvl w:val="0"/>
                <w:numId w:val="16"/>
              </w:numPr>
              <w:pBdr>
                <w:top w:val="nil"/>
                <w:left w:val="nil"/>
                <w:bottom w:val="nil"/>
                <w:right w:val="nil"/>
                <w:between w:val="nil"/>
              </w:pBdr>
              <w:ind w:left="283" w:hanging="283"/>
              <w:rPr>
                <w:rFonts w:ascii="Calibri" w:eastAsia="Calibri" w:hAnsi="Calibri" w:cs="Calibri"/>
                <w:sz w:val="20"/>
                <w:szCs w:val="20"/>
              </w:rPr>
            </w:pPr>
            <w:r w:rsidRPr="00485885">
              <w:rPr>
                <w:rFonts w:ascii="Calibri" w:eastAsia="Calibri" w:hAnsi="Calibri" w:cs="Calibri"/>
                <w:sz w:val="20"/>
                <w:szCs w:val="20"/>
              </w:rPr>
              <w:t>Is proportionate to the scale of issues involved in the local plan</w:t>
            </w:r>
            <w:r w:rsidR="00C462AD">
              <w:rPr>
                <w:rFonts w:ascii="Calibri" w:eastAsia="Calibri" w:hAnsi="Calibri" w:cs="Calibri"/>
                <w:sz w:val="20"/>
                <w:szCs w:val="20"/>
              </w:rPr>
              <w:t xml:space="preserve"> policies</w:t>
            </w:r>
            <w:r w:rsidR="009D4168">
              <w:rPr>
                <w:rFonts w:ascii="Calibri" w:eastAsia="Calibri" w:hAnsi="Calibri" w:cs="Calibri"/>
                <w:sz w:val="20"/>
                <w:szCs w:val="20"/>
              </w:rPr>
              <w:t xml:space="preserve"> update</w:t>
            </w:r>
            <w:r w:rsidRPr="00485885">
              <w:rPr>
                <w:rFonts w:ascii="Calibri" w:eastAsia="Calibri" w:hAnsi="Calibri" w:cs="Calibri"/>
                <w:sz w:val="20"/>
                <w:szCs w:val="20"/>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A63F6" w14:textId="77777777"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P&amp;CPA Section 19</w:t>
            </w:r>
          </w:p>
          <w:p w14:paraId="6929BCF7" w14:textId="77777777" w:rsidR="001D050C" w:rsidRPr="00485885" w:rsidRDefault="001D050C" w:rsidP="00EB03F1">
            <w:pPr>
              <w:rPr>
                <w:rFonts w:ascii="Calibri" w:eastAsia="Calibri" w:hAnsi="Calibri" w:cs="Calibri"/>
                <w:sz w:val="20"/>
                <w:szCs w:val="20"/>
              </w:rPr>
            </w:pPr>
          </w:p>
          <w:p w14:paraId="01433F74" w14:textId="77777777"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NPPF Para 27 and 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5F1F4" w14:textId="77777777" w:rsidR="001D050C" w:rsidRPr="00485885" w:rsidRDefault="001D050C" w:rsidP="00EB03F1">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FC296" w14:textId="77777777" w:rsidR="001D050C" w:rsidRPr="00485885" w:rsidRDefault="001D050C" w:rsidP="00EB03F1">
            <w:pPr>
              <w:numPr>
                <w:ilvl w:val="0"/>
                <w:numId w:val="21"/>
              </w:numPr>
              <w:rPr>
                <w:rFonts w:ascii="Calibri" w:eastAsia="Calibri" w:hAnsi="Calibri" w:cs="Calibri"/>
                <w:sz w:val="20"/>
                <w:szCs w:val="20"/>
              </w:rPr>
            </w:pPr>
            <w:r w:rsidRPr="00485885">
              <w:rPr>
                <w:rFonts w:ascii="Calibri" w:eastAsia="Calibri" w:hAnsi="Calibri" w:cs="Calibri"/>
                <w:sz w:val="20"/>
                <w:szCs w:val="20"/>
              </w:rPr>
              <w:t>Statement of Community Involvement</w:t>
            </w:r>
          </w:p>
          <w:p w14:paraId="2121F800" w14:textId="77777777" w:rsidR="001D050C" w:rsidRPr="00485885" w:rsidRDefault="001D050C" w:rsidP="00153F5A">
            <w:pPr>
              <w:numPr>
                <w:ilvl w:val="0"/>
                <w:numId w:val="21"/>
              </w:numPr>
              <w:rPr>
                <w:rFonts w:ascii="Calibri" w:eastAsia="Calibri" w:hAnsi="Calibri" w:cs="Calibri"/>
                <w:sz w:val="20"/>
                <w:szCs w:val="20"/>
              </w:rPr>
            </w:pPr>
            <w:r w:rsidRPr="00485885">
              <w:rPr>
                <w:rFonts w:ascii="Calibri" w:eastAsia="Calibri" w:hAnsi="Calibri" w:cs="Calibri"/>
                <w:sz w:val="20"/>
                <w:szCs w:val="20"/>
              </w:rPr>
              <w:t>Duty to Cooperate Statement(s) of Common Ground / Duty to Cooperate Statements</w:t>
            </w:r>
          </w:p>
          <w:p w14:paraId="6A51E0C9" w14:textId="77777777" w:rsidR="001D050C" w:rsidRPr="00485885" w:rsidRDefault="001D050C" w:rsidP="00EB03F1">
            <w:pPr>
              <w:numPr>
                <w:ilvl w:val="0"/>
                <w:numId w:val="21"/>
              </w:numPr>
              <w:rPr>
                <w:rFonts w:ascii="Calibri" w:eastAsia="Calibri" w:hAnsi="Calibri" w:cs="Calibri"/>
                <w:sz w:val="20"/>
                <w:szCs w:val="20"/>
              </w:rPr>
            </w:pPr>
            <w:r w:rsidRPr="00485885">
              <w:rPr>
                <w:rFonts w:ascii="Calibri" w:eastAsia="Calibri" w:hAnsi="Calibri" w:cs="Calibri"/>
                <w:sz w:val="20"/>
                <w:szCs w:val="20"/>
              </w:rPr>
              <w:t>Consultation Statement</w:t>
            </w:r>
          </w:p>
          <w:p w14:paraId="62297810" w14:textId="77777777" w:rsidR="001D050C" w:rsidRPr="00485885" w:rsidRDefault="001D050C" w:rsidP="00EB03F1">
            <w:pPr>
              <w:rPr>
                <w:rFonts w:ascii="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FFBB1" w14:textId="77777777" w:rsidR="001D050C" w:rsidRPr="00485885" w:rsidRDefault="001D050C" w:rsidP="00EB03F1">
            <w:pPr>
              <w:rPr>
                <w:rFonts w:ascii="Calibri" w:hAnsi="Calibri" w:cs="Calibri"/>
                <w:sz w:val="20"/>
                <w:szCs w:val="20"/>
              </w:rPr>
            </w:pPr>
          </w:p>
        </w:tc>
      </w:tr>
      <w:tr w:rsidR="001D050C" w:rsidRPr="00485885" w14:paraId="53E6074A" w14:textId="77777777" w:rsidTr="002E7D10">
        <w:trPr>
          <w:trHeight w:val="2060"/>
        </w:trPr>
        <w:tc>
          <w:tcPr>
            <w:tcW w:w="993" w:type="dxa"/>
            <w:tcBorders>
              <w:top w:val="single" w:sz="4" w:space="0" w:color="000000"/>
              <w:left w:val="single" w:sz="4" w:space="0" w:color="000000"/>
              <w:bottom w:val="single" w:sz="4" w:space="0" w:color="000000"/>
              <w:right w:val="single" w:sz="4" w:space="0" w:color="000000"/>
            </w:tcBorders>
          </w:tcPr>
          <w:p w14:paraId="4909EDEF"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11F7C" w14:textId="4CD601A5"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17B57" w14:textId="1D0B8D7C" w:rsidR="001D050C" w:rsidRPr="00485885" w:rsidRDefault="001D050C" w:rsidP="00153F5A">
            <w:p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Have you prepared a draft of your Consultation Statement (a “proposed submission document”) that includes a record of:</w:t>
            </w:r>
          </w:p>
          <w:p w14:paraId="11C5814B" w14:textId="77777777" w:rsidR="001D050C" w:rsidRPr="00485885" w:rsidRDefault="001D050C" w:rsidP="00EB03F1">
            <w:pPr>
              <w:pBdr>
                <w:top w:val="nil"/>
                <w:left w:val="nil"/>
                <w:bottom w:val="nil"/>
                <w:right w:val="nil"/>
                <w:between w:val="nil"/>
              </w:pBdr>
              <w:ind w:left="720"/>
              <w:rPr>
                <w:rFonts w:ascii="Calibri" w:eastAsia="Calibri" w:hAnsi="Calibri" w:cs="Calibri"/>
                <w:sz w:val="20"/>
                <w:szCs w:val="20"/>
              </w:rPr>
            </w:pPr>
          </w:p>
          <w:p w14:paraId="60FDC5B4" w14:textId="77777777" w:rsidR="001D050C" w:rsidRPr="00485885" w:rsidRDefault="001D050C" w:rsidP="00EB03F1">
            <w:pPr>
              <w:numPr>
                <w:ilvl w:val="0"/>
                <w:numId w:val="16"/>
              </w:numPr>
              <w:pBdr>
                <w:top w:val="nil"/>
                <w:left w:val="nil"/>
                <w:bottom w:val="nil"/>
                <w:right w:val="nil"/>
                <w:between w:val="nil"/>
              </w:pBdr>
              <w:ind w:left="283" w:hanging="283"/>
              <w:rPr>
                <w:rFonts w:ascii="Calibri" w:eastAsia="Calibri" w:hAnsi="Calibri" w:cs="Calibri"/>
                <w:sz w:val="20"/>
                <w:szCs w:val="20"/>
              </w:rPr>
            </w:pPr>
            <w:r w:rsidRPr="00485885">
              <w:rPr>
                <w:rFonts w:ascii="Calibri" w:eastAsia="Calibri" w:hAnsi="Calibri" w:cs="Calibri"/>
                <w:sz w:val="20"/>
                <w:szCs w:val="20"/>
              </w:rPr>
              <w:t>The individuals or bodies invited to make representations;</w:t>
            </w:r>
          </w:p>
          <w:p w14:paraId="029671B9" w14:textId="77777777" w:rsidR="001D050C" w:rsidRPr="00485885" w:rsidRDefault="001D050C" w:rsidP="00EB03F1">
            <w:pPr>
              <w:numPr>
                <w:ilvl w:val="0"/>
                <w:numId w:val="16"/>
              </w:numPr>
              <w:pBdr>
                <w:top w:val="nil"/>
                <w:left w:val="nil"/>
                <w:bottom w:val="nil"/>
                <w:right w:val="nil"/>
                <w:between w:val="nil"/>
              </w:pBdr>
              <w:ind w:left="283" w:hanging="283"/>
              <w:rPr>
                <w:rFonts w:ascii="Calibri" w:eastAsia="Calibri" w:hAnsi="Calibri" w:cs="Calibri"/>
                <w:sz w:val="20"/>
                <w:szCs w:val="20"/>
              </w:rPr>
            </w:pPr>
            <w:r w:rsidRPr="00485885">
              <w:rPr>
                <w:rFonts w:ascii="Calibri" w:eastAsia="Calibri" w:hAnsi="Calibri" w:cs="Calibri"/>
                <w:sz w:val="20"/>
                <w:szCs w:val="20"/>
              </w:rPr>
              <w:t xml:space="preserve">How this was done; </w:t>
            </w:r>
          </w:p>
          <w:p w14:paraId="609565D3" w14:textId="77777777" w:rsidR="001D050C" w:rsidRPr="00485885" w:rsidRDefault="001D050C" w:rsidP="00EB03F1">
            <w:pPr>
              <w:numPr>
                <w:ilvl w:val="0"/>
                <w:numId w:val="16"/>
              </w:numPr>
              <w:pBdr>
                <w:top w:val="nil"/>
                <w:left w:val="nil"/>
                <w:bottom w:val="nil"/>
                <w:right w:val="nil"/>
                <w:between w:val="nil"/>
              </w:pBdr>
              <w:ind w:left="283" w:hanging="283"/>
              <w:rPr>
                <w:rFonts w:ascii="Calibri" w:eastAsia="Calibri" w:hAnsi="Calibri" w:cs="Calibri"/>
                <w:sz w:val="20"/>
                <w:szCs w:val="20"/>
              </w:rPr>
            </w:pPr>
            <w:r w:rsidRPr="00485885">
              <w:rPr>
                <w:rFonts w:ascii="Calibri" w:eastAsia="Calibri" w:hAnsi="Calibri" w:cs="Calibri"/>
                <w:sz w:val="20"/>
                <w:szCs w:val="20"/>
              </w:rPr>
              <w:t>The main issues raised; and</w:t>
            </w:r>
          </w:p>
          <w:p w14:paraId="5E704285" w14:textId="263B7CB4" w:rsidR="001D050C" w:rsidRPr="00485885" w:rsidRDefault="001D050C" w:rsidP="00EB03F1">
            <w:pPr>
              <w:numPr>
                <w:ilvl w:val="0"/>
                <w:numId w:val="16"/>
              </w:numPr>
              <w:pBdr>
                <w:top w:val="nil"/>
                <w:left w:val="nil"/>
                <w:bottom w:val="nil"/>
                <w:right w:val="nil"/>
                <w:between w:val="nil"/>
              </w:pBdr>
              <w:ind w:left="283" w:hanging="283"/>
              <w:rPr>
                <w:rFonts w:ascii="Calibri" w:eastAsia="Calibri" w:hAnsi="Calibri" w:cs="Calibri"/>
                <w:sz w:val="20"/>
                <w:szCs w:val="20"/>
              </w:rPr>
            </w:pPr>
            <w:r w:rsidRPr="00485885">
              <w:rPr>
                <w:rFonts w:ascii="Calibri" w:eastAsia="Calibri" w:hAnsi="Calibri" w:cs="Calibri"/>
                <w:sz w:val="20"/>
                <w:szCs w:val="20"/>
              </w:rPr>
              <w:t>In preparation of Stage E (and to be completed in Stage E</w:t>
            </w:r>
            <w:r>
              <w:rPr>
                <w:rFonts w:ascii="Calibri" w:eastAsia="Calibri" w:hAnsi="Calibri" w:cs="Calibri"/>
                <w:sz w:val="20"/>
                <w:szCs w:val="20"/>
              </w:rPr>
              <w:t xml:space="preserve"> as outline below</w:t>
            </w:r>
            <w:r w:rsidRPr="00485885">
              <w:rPr>
                <w:rFonts w:ascii="Calibri" w:eastAsia="Calibri" w:hAnsi="Calibri" w:cs="Calibri"/>
                <w:sz w:val="20"/>
                <w:szCs w:val="20"/>
              </w:rPr>
              <w:t>) how the main issues have been addressed in the local plan</w:t>
            </w:r>
            <w:r w:rsidR="009D4168">
              <w:rPr>
                <w:rFonts w:ascii="Calibri" w:eastAsia="Calibri" w:hAnsi="Calibri" w:cs="Calibri"/>
                <w:sz w:val="20"/>
                <w:szCs w:val="20"/>
              </w:rPr>
              <w:t xml:space="preserve"> </w:t>
            </w:r>
            <w:r w:rsidR="00C462AD">
              <w:rPr>
                <w:rFonts w:ascii="Calibri" w:eastAsia="Calibri" w:hAnsi="Calibri" w:cs="Calibri"/>
                <w:sz w:val="20"/>
                <w:szCs w:val="20"/>
              </w:rPr>
              <w:t xml:space="preserve">policies </w:t>
            </w:r>
            <w:r w:rsidR="009D4168">
              <w:rPr>
                <w:rFonts w:ascii="Calibri" w:eastAsia="Calibri" w:hAnsi="Calibri" w:cs="Calibri"/>
                <w:sz w:val="20"/>
                <w:szCs w:val="20"/>
              </w:rPr>
              <w:t>update</w:t>
            </w:r>
            <w:r w:rsidRPr="00485885">
              <w:rPr>
                <w:rFonts w:ascii="Calibri" w:eastAsia="Calibri" w:hAnsi="Calibri" w:cs="Calibri"/>
                <w:sz w:val="20"/>
                <w:szCs w:val="20"/>
              </w:rPr>
              <w:t>.</w:t>
            </w:r>
          </w:p>
          <w:p w14:paraId="13B4C442" w14:textId="77777777" w:rsidR="001D050C" w:rsidRPr="00485885" w:rsidRDefault="001D050C" w:rsidP="00EB03F1">
            <w:pPr>
              <w:pBdr>
                <w:top w:val="nil"/>
                <w:left w:val="nil"/>
                <w:bottom w:val="nil"/>
                <w:right w:val="nil"/>
                <w:between w:val="nil"/>
              </w:pBdr>
              <w:ind w:left="720"/>
              <w:rPr>
                <w:rFonts w:ascii="Calibri" w:eastAsia="Calibri" w:hAnsi="Calibri" w:cs="Calibri"/>
                <w:sz w:val="20"/>
                <w:szCs w:val="20"/>
              </w:rPr>
            </w:pPr>
            <w:r w:rsidRPr="00485885">
              <w:rPr>
                <w:rFonts w:ascii="Calibri" w:eastAsia="Calibri" w:hAnsi="Calibri" w:cs="Calibri"/>
                <w:sz w:val="20"/>
                <w:szCs w:val="20"/>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9C696" w14:textId="77777777"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P&amp;CPA Section 19</w:t>
            </w:r>
          </w:p>
          <w:p w14:paraId="75A41B37" w14:textId="77777777" w:rsidR="001D050C" w:rsidRPr="00485885" w:rsidRDefault="001D050C" w:rsidP="00EB03F1">
            <w:pPr>
              <w:rPr>
                <w:rFonts w:ascii="Calibri" w:eastAsia="Calibri" w:hAnsi="Calibri" w:cs="Calibri"/>
                <w:sz w:val="20"/>
                <w:szCs w:val="20"/>
              </w:rPr>
            </w:pPr>
          </w:p>
          <w:p w14:paraId="33B50C0F" w14:textId="77777777"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T&amp;CPA Regulation 17, 18, 19 and 22</w:t>
            </w:r>
          </w:p>
          <w:p w14:paraId="439C77B0" w14:textId="77777777" w:rsidR="001D050C" w:rsidRPr="00485885" w:rsidRDefault="001D050C" w:rsidP="00EB03F1">
            <w:pPr>
              <w:rPr>
                <w:rFonts w:ascii="Calibri" w:eastAsia="Calibri" w:hAnsi="Calibri" w:cs="Calibri"/>
                <w:sz w:val="20"/>
                <w:szCs w:val="20"/>
              </w:rPr>
            </w:pPr>
          </w:p>
          <w:p w14:paraId="64A8656A" w14:textId="77777777"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NPPF Para 16, 24-27, and 35</w:t>
            </w:r>
          </w:p>
          <w:p w14:paraId="2B47827A" w14:textId="77777777" w:rsidR="001D050C" w:rsidRPr="00485885" w:rsidRDefault="001D050C" w:rsidP="00EB03F1">
            <w:pPr>
              <w:rPr>
                <w:rFonts w:ascii="Calibri" w:eastAsia="Calibri" w:hAnsi="Calibri" w:cs="Calibri"/>
                <w:sz w:val="20"/>
                <w:szCs w:val="20"/>
              </w:rPr>
            </w:pPr>
          </w:p>
          <w:p w14:paraId="71655C88" w14:textId="77777777" w:rsidR="001D050C" w:rsidRPr="00485885" w:rsidRDefault="001D050C" w:rsidP="00EB03F1">
            <w:pPr>
              <w:rPr>
                <w:rFonts w:ascii="Calibri" w:eastAsia="Calibri" w:hAnsi="Calibri" w:cs="Calibri"/>
                <w:sz w:val="20"/>
                <w:szCs w:val="20"/>
              </w:rPr>
            </w:pPr>
          </w:p>
          <w:p w14:paraId="589BC1EB" w14:textId="77777777" w:rsidR="001D050C" w:rsidRPr="00485885" w:rsidRDefault="001D050C" w:rsidP="00EB03F1">
            <w:pPr>
              <w:rPr>
                <w:rFonts w:ascii="Calibri" w:eastAsia="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B3F97" w14:textId="77777777" w:rsidR="001D050C" w:rsidRPr="00485885" w:rsidRDefault="001D050C" w:rsidP="00EB03F1">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18853" w14:textId="77777777" w:rsidR="001D050C" w:rsidRPr="00485885" w:rsidRDefault="001D050C" w:rsidP="00153F5A">
            <w:pPr>
              <w:numPr>
                <w:ilvl w:val="0"/>
                <w:numId w:val="21"/>
              </w:numPr>
              <w:rPr>
                <w:rFonts w:ascii="Calibri" w:eastAsia="Calibri" w:hAnsi="Calibri" w:cs="Calibri"/>
                <w:sz w:val="20"/>
                <w:szCs w:val="20"/>
              </w:rPr>
            </w:pPr>
            <w:r w:rsidRPr="00485885">
              <w:rPr>
                <w:rFonts w:ascii="Calibri" w:eastAsia="Calibri" w:hAnsi="Calibri" w:cs="Calibri"/>
                <w:sz w:val="20"/>
                <w:szCs w:val="20"/>
              </w:rPr>
              <w:t>Duty to Cooperate Statement(s) of Common Ground / Duty to Cooperate Statements</w:t>
            </w:r>
          </w:p>
          <w:p w14:paraId="7D33A9E7" w14:textId="77777777" w:rsidR="001D050C" w:rsidRPr="00485885" w:rsidRDefault="001D050C" w:rsidP="00EB03F1">
            <w:pPr>
              <w:numPr>
                <w:ilvl w:val="0"/>
                <w:numId w:val="21"/>
              </w:numPr>
              <w:rPr>
                <w:rFonts w:ascii="Calibri" w:eastAsia="Calibri" w:hAnsi="Calibri" w:cs="Calibri"/>
                <w:sz w:val="20"/>
                <w:szCs w:val="20"/>
              </w:rPr>
            </w:pPr>
            <w:r w:rsidRPr="00485885">
              <w:rPr>
                <w:rFonts w:ascii="Calibri" w:eastAsia="Calibri" w:hAnsi="Calibri" w:cs="Calibri"/>
                <w:sz w:val="20"/>
                <w:szCs w:val="20"/>
              </w:rPr>
              <w:t>Consultation Statement</w:t>
            </w:r>
          </w:p>
          <w:p w14:paraId="420A01B2" w14:textId="77777777" w:rsidR="001D050C" w:rsidRPr="00485885" w:rsidRDefault="001D050C" w:rsidP="00EB03F1">
            <w:pPr>
              <w:rPr>
                <w:rFonts w:ascii="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FF065" w14:textId="77777777" w:rsidR="001D050C" w:rsidRPr="00485885" w:rsidRDefault="001D050C" w:rsidP="00EB03F1">
            <w:pPr>
              <w:rPr>
                <w:rFonts w:ascii="Calibri" w:hAnsi="Calibri" w:cs="Calibri"/>
                <w:sz w:val="20"/>
                <w:szCs w:val="20"/>
              </w:rPr>
            </w:pPr>
          </w:p>
        </w:tc>
      </w:tr>
      <w:tr w:rsidR="001D050C" w:rsidRPr="00485885" w14:paraId="0E7B1762" w14:textId="77777777" w:rsidTr="002E7D10">
        <w:trPr>
          <w:trHeight w:val="1612"/>
        </w:trPr>
        <w:tc>
          <w:tcPr>
            <w:tcW w:w="993" w:type="dxa"/>
            <w:tcBorders>
              <w:top w:val="single" w:sz="4" w:space="0" w:color="000000"/>
              <w:left w:val="single" w:sz="4" w:space="0" w:color="000000"/>
              <w:bottom w:val="single" w:sz="4" w:space="0" w:color="000000"/>
              <w:right w:val="single" w:sz="4" w:space="0" w:color="000000"/>
            </w:tcBorders>
          </w:tcPr>
          <w:p w14:paraId="342A8A10"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28F5B" w14:textId="1CF9BF3F"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L / PM</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6A57A" w14:textId="5D59CB37" w:rsidR="001D050C" w:rsidRPr="00485885" w:rsidRDefault="001D050C" w:rsidP="00153F5A">
            <w:p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Have you consulted on the following emerging documents alongside your first draft plan so that they can be reviewed against representations and policy options and alternatives as they are developed?</w:t>
            </w:r>
          </w:p>
          <w:p w14:paraId="71E74369" w14:textId="77777777" w:rsidR="001D050C" w:rsidRPr="00485885" w:rsidRDefault="001D050C" w:rsidP="00EB03F1">
            <w:pPr>
              <w:numPr>
                <w:ilvl w:val="0"/>
                <w:numId w:val="16"/>
              </w:numPr>
              <w:pBdr>
                <w:top w:val="nil"/>
                <w:left w:val="nil"/>
                <w:bottom w:val="nil"/>
                <w:right w:val="nil"/>
                <w:between w:val="nil"/>
              </w:pBdr>
              <w:ind w:left="283" w:hanging="283"/>
              <w:rPr>
                <w:rFonts w:ascii="Calibri" w:eastAsia="Calibri" w:hAnsi="Calibri" w:cs="Calibri"/>
                <w:sz w:val="20"/>
                <w:szCs w:val="20"/>
              </w:rPr>
            </w:pPr>
            <w:r w:rsidRPr="00485885">
              <w:rPr>
                <w:rFonts w:ascii="Calibri" w:eastAsia="Calibri" w:hAnsi="Calibri" w:cs="Calibri"/>
                <w:sz w:val="20"/>
                <w:szCs w:val="20"/>
              </w:rPr>
              <w:t>Sustainability Appraisal; and</w:t>
            </w:r>
          </w:p>
          <w:p w14:paraId="50120A5B" w14:textId="40651FED" w:rsidR="001D050C" w:rsidRPr="00485885" w:rsidRDefault="001D050C" w:rsidP="00EB03F1">
            <w:pPr>
              <w:numPr>
                <w:ilvl w:val="0"/>
                <w:numId w:val="16"/>
              </w:numPr>
              <w:pBdr>
                <w:top w:val="nil"/>
                <w:left w:val="nil"/>
                <w:bottom w:val="nil"/>
                <w:right w:val="nil"/>
                <w:between w:val="nil"/>
              </w:pBdr>
              <w:ind w:left="283" w:hanging="283"/>
              <w:rPr>
                <w:rFonts w:ascii="Calibri" w:eastAsia="Calibri" w:hAnsi="Calibri" w:cs="Calibri"/>
                <w:sz w:val="20"/>
                <w:szCs w:val="20"/>
              </w:rPr>
            </w:pPr>
            <w:r w:rsidRPr="00485885">
              <w:rPr>
                <w:rFonts w:ascii="Calibri" w:eastAsia="Calibri" w:hAnsi="Calibri" w:cs="Calibri"/>
                <w:sz w:val="20"/>
                <w:szCs w:val="20"/>
              </w:rPr>
              <w:t xml:space="preserve">Habitats Regulations Screening Assessment (or </w:t>
            </w:r>
            <w:r>
              <w:rPr>
                <w:rFonts w:ascii="Calibri" w:eastAsia="Calibri" w:hAnsi="Calibri" w:cs="Calibri"/>
                <w:sz w:val="20"/>
                <w:szCs w:val="20"/>
              </w:rPr>
              <w:t xml:space="preserve">Habitats Regulations </w:t>
            </w:r>
            <w:r w:rsidRPr="00485885">
              <w:rPr>
                <w:rFonts w:ascii="Calibri" w:eastAsia="Calibri" w:hAnsi="Calibri" w:cs="Calibri"/>
                <w:sz w:val="20"/>
                <w:szCs w:val="20"/>
              </w:rPr>
              <w:t>Assessment if one has been developed at this stage)</w:t>
            </w:r>
          </w:p>
          <w:p w14:paraId="5F241E99" w14:textId="77777777" w:rsidR="001D050C" w:rsidRPr="00485885" w:rsidRDefault="001D050C" w:rsidP="00EB03F1">
            <w:pPr>
              <w:pBdr>
                <w:top w:val="nil"/>
                <w:left w:val="nil"/>
                <w:bottom w:val="nil"/>
                <w:right w:val="nil"/>
                <w:between w:val="nil"/>
              </w:pBdr>
              <w:ind w:left="720"/>
              <w:rPr>
                <w:rFonts w:ascii="Calibri" w:eastAsia="Calibri" w:hAnsi="Calibri" w:cs="Calibri"/>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6AFBF" w14:textId="77777777"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P&amp;CPA Section 19 and Section 39</w:t>
            </w:r>
          </w:p>
          <w:p w14:paraId="0680F5E7" w14:textId="77777777" w:rsidR="001D050C" w:rsidRPr="00485885" w:rsidRDefault="001D050C" w:rsidP="00EB03F1">
            <w:pPr>
              <w:rPr>
                <w:rFonts w:ascii="Calibri" w:eastAsia="Calibri" w:hAnsi="Calibri" w:cs="Calibri"/>
                <w:sz w:val="20"/>
                <w:szCs w:val="20"/>
              </w:rPr>
            </w:pPr>
          </w:p>
          <w:p w14:paraId="1C664549" w14:textId="36BC1278"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 xml:space="preserve">The Environmental Assessment of Plans and Programmes Regulations 2004 (as amended) </w:t>
            </w:r>
          </w:p>
          <w:p w14:paraId="1A7CB4FF" w14:textId="77777777" w:rsidR="001D050C" w:rsidRPr="00485885" w:rsidRDefault="001D050C" w:rsidP="00EB03F1">
            <w:pPr>
              <w:rPr>
                <w:rFonts w:ascii="Calibri" w:eastAsia="Calibri" w:hAnsi="Calibri" w:cs="Calibri"/>
                <w:sz w:val="20"/>
                <w:szCs w:val="20"/>
              </w:rPr>
            </w:pPr>
          </w:p>
          <w:p w14:paraId="3D386C4F" w14:textId="77777777"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 xml:space="preserve">The Conservation of Habitats and Species Regulations 2017 (as amended) </w:t>
            </w:r>
          </w:p>
          <w:p w14:paraId="389FEC17" w14:textId="77777777" w:rsidR="001D050C" w:rsidRPr="00485885" w:rsidRDefault="001D050C" w:rsidP="00EB03F1">
            <w:pPr>
              <w:rPr>
                <w:rFonts w:ascii="Calibri" w:eastAsia="Calibri" w:hAnsi="Calibri" w:cs="Calibri"/>
                <w:sz w:val="20"/>
                <w:szCs w:val="20"/>
              </w:rPr>
            </w:pPr>
          </w:p>
          <w:p w14:paraId="6A30FC94" w14:textId="77777777"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The European Directive 2001/42/EC</w:t>
            </w:r>
          </w:p>
          <w:p w14:paraId="7456ABE1" w14:textId="77777777" w:rsidR="001D050C" w:rsidRPr="00485885" w:rsidRDefault="001D050C" w:rsidP="00EB03F1">
            <w:pPr>
              <w:rPr>
                <w:rFonts w:ascii="Calibri" w:eastAsia="Calibri" w:hAnsi="Calibri" w:cs="Calibri"/>
                <w:sz w:val="20"/>
                <w:szCs w:val="20"/>
              </w:rPr>
            </w:pPr>
          </w:p>
          <w:p w14:paraId="3C0CC914" w14:textId="77777777"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The European Directive 92/43/EEC</w:t>
            </w:r>
          </w:p>
          <w:p w14:paraId="518AE54C" w14:textId="77777777" w:rsidR="001D050C" w:rsidRPr="00485885" w:rsidRDefault="001D050C" w:rsidP="00EB03F1">
            <w:pPr>
              <w:rPr>
                <w:rFonts w:ascii="Calibri" w:eastAsia="Calibri" w:hAnsi="Calibri" w:cs="Calibri"/>
                <w:sz w:val="20"/>
                <w:szCs w:val="20"/>
              </w:rPr>
            </w:pPr>
          </w:p>
          <w:p w14:paraId="7EF6F96D" w14:textId="77777777" w:rsidR="001D050C" w:rsidRDefault="001D050C" w:rsidP="00EB03F1">
            <w:pPr>
              <w:rPr>
                <w:rFonts w:ascii="Calibri" w:eastAsia="Calibri" w:hAnsi="Calibri" w:cs="Calibri"/>
                <w:sz w:val="20"/>
                <w:szCs w:val="20"/>
              </w:rPr>
            </w:pPr>
            <w:r w:rsidRPr="00485885">
              <w:rPr>
                <w:rFonts w:ascii="Calibri" w:eastAsia="Calibri" w:hAnsi="Calibri" w:cs="Calibri"/>
                <w:sz w:val="20"/>
                <w:szCs w:val="20"/>
              </w:rPr>
              <w:t>NPPF Para 32</w:t>
            </w:r>
          </w:p>
          <w:p w14:paraId="63CBD9A2" w14:textId="77777777" w:rsidR="00A67D2D" w:rsidRDefault="00A67D2D" w:rsidP="00EB03F1">
            <w:pPr>
              <w:rPr>
                <w:rFonts w:ascii="Calibri" w:eastAsia="Calibri" w:hAnsi="Calibri" w:cs="Calibri"/>
                <w:sz w:val="20"/>
                <w:szCs w:val="20"/>
              </w:rPr>
            </w:pPr>
          </w:p>
          <w:p w14:paraId="1E69129E" w14:textId="77777777" w:rsidR="00A67D2D" w:rsidRDefault="00A67D2D" w:rsidP="00EB03F1">
            <w:pPr>
              <w:rPr>
                <w:rFonts w:ascii="Calibri" w:eastAsia="Calibri" w:hAnsi="Calibri" w:cs="Calibri"/>
                <w:sz w:val="20"/>
                <w:szCs w:val="20"/>
              </w:rPr>
            </w:pPr>
          </w:p>
          <w:p w14:paraId="3FFBE70E" w14:textId="77777777" w:rsidR="00A67D2D" w:rsidRDefault="00A67D2D" w:rsidP="00EB03F1">
            <w:pPr>
              <w:rPr>
                <w:rFonts w:ascii="Calibri" w:eastAsia="Calibri" w:hAnsi="Calibri" w:cs="Calibri"/>
                <w:sz w:val="20"/>
                <w:szCs w:val="20"/>
              </w:rPr>
            </w:pPr>
          </w:p>
          <w:p w14:paraId="3DDBCBA5" w14:textId="77777777" w:rsidR="00A67D2D" w:rsidRDefault="00A67D2D" w:rsidP="00EB03F1">
            <w:pPr>
              <w:rPr>
                <w:rFonts w:ascii="Calibri" w:eastAsia="Calibri" w:hAnsi="Calibri" w:cs="Calibri"/>
                <w:sz w:val="20"/>
                <w:szCs w:val="20"/>
              </w:rPr>
            </w:pPr>
          </w:p>
          <w:p w14:paraId="34203E53" w14:textId="77777777" w:rsidR="00A67D2D" w:rsidRDefault="00A67D2D" w:rsidP="00EB03F1">
            <w:pPr>
              <w:rPr>
                <w:rFonts w:ascii="Calibri" w:eastAsia="Calibri" w:hAnsi="Calibri" w:cs="Calibri"/>
                <w:sz w:val="20"/>
                <w:szCs w:val="20"/>
              </w:rPr>
            </w:pPr>
          </w:p>
          <w:p w14:paraId="5403D7A2" w14:textId="77777777" w:rsidR="00A67D2D" w:rsidRDefault="00A67D2D" w:rsidP="00EB03F1">
            <w:pPr>
              <w:rPr>
                <w:rFonts w:ascii="Calibri" w:eastAsia="Calibri" w:hAnsi="Calibri" w:cs="Calibri"/>
                <w:sz w:val="20"/>
                <w:szCs w:val="20"/>
              </w:rPr>
            </w:pPr>
          </w:p>
          <w:p w14:paraId="79639493" w14:textId="1E801E5E" w:rsidR="00A67D2D" w:rsidRPr="00485885" w:rsidRDefault="00A67D2D" w:rsidP="00EB03F1">
            <w:pPr>
              <w:rPr>
                <w:rFonts w:ascii="Calibri" w:eastAsia="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7BD97" w14:textId="77777777" w:rsidR="001D050C" w:rsidRPr="00485885" w:rsidRDefault="001D050C" w:rsidP="00EB03F1">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1432A" w14:textId="77777777" w:rsidR="001D050C" w:rsidRPr="00485885" w:rsidRDefault="001D050C" w:rsidP="00EB03F1">
            <w:pPr>
              <w:numPr>
                <w:ilvl w:val="0"/>
                <w:numId w:val="15"/>
              </w:numPr>
              <w:rPr>
                <w:rFonts w:ascii="Calibri" w:eastAsia="Calibri" w:hAnsi="Calibri" w:cs="Calibri"/>
                <w:sz w:val="20"/>
                <w:szCs w:val="20"/>
              </w:rPr>
            </w:pPr>
            <w:r w:rsidRPr="00485885">
              <w:rPr>
                <w:rFonts w:ascii="Calibri" w:eastAsia="Calibri" w:hAnsi="Calibri" w:cs="Calibri"/>
                <w:sz w:val="20"/>
                <w:szCs w:val="20"/>
              </w:rPr>
              <w:t>Sustainability Appraisal (and any drafts)</w:t>
            </w:r>
          </w:p>
          <w:p w14:paraId="4DBA7F18" w14:textId="77777777" w:rsidR="001D050C" w:rsidRPr="00485885" w:rsidRDefault="001D050C" w:rsidP="00EB03F1">
            <w:pPr>
              <w:numPr>
                <w:ilvl w:val="0"/>
                <w:numId w:val="15"/>
              </w:numPr>
              <w:rPr>
                <w:rFonts w:ascii="Calibri" w:eastAsia="Calibri" w:hAnsi="Calibri" w:cs="Calibri"/>
                <w:sz w:val="20"/>
                <w:szCs w:val="20"/>
              </w:rPr>
            </w:pPr>
            <w:r w:rsidRPr="00485885">
              <w:rPr>
                <w:rFonts w:ascii="Calibri" w:eastAsia="Calibri" w:hAnsi="Calibri" w:cs="Calibri"/>
                <w:sz w:val="20"/>
                <w:szCs w:val="20"/>
              </w:rPr>
              <w:t>Habitats Regulations Assessment screening report</w:t>
            </w:r>
          </w:p>
          <w:p w14:paraId="06AA9796" w14:textId="77777777" w:rsidR="001D050C" w:rsidRPr="00485885" w:rsidRDefault="001D050C" w:rsidP="00EB03F1">
            <w:pPr>
              <w:numPr>
                <w:ilvl w:val="0"/>
                <w:numId w:val="15"/>
              </w:numPr>
              <w:rPr>
                <w:rFonts w:ascii="Calibri" w:eastAsia="Calibri" w:hAnsi="Calibri" w:cs="Calibri"/>
                <w:sz w:val="20"/>
                <w:szCs w:val="20"/>
              </w:rPr>
            </w:pPr>
            <w:r w:rsidRPr="00485885">
              <w:rPr>
                <w:rFonts w:ascii="Calibri" w:eastAsia="Calibri" w:hAnsi="Calibri" w:cs="Calibri"/>
                <w:sz w:val="20"/>
                <w:szCs w:val="20"/>
              </w:rPr>
              <w:t>Habitats Regulations Assessment</w:t>
            </w:r>
          </w:p>
          <w:p w14:paraId="5985FD21" w14:textId="77777777" w:rsidR="001D050C" w:rsidRPr="00485885" w:rsidRDefault="001D050C" w:rsidP="00EB03F1">
            <w:pPr>
              <w:numPr>
                <w:ilvl w:val="0"/>
                <w:numId w:val="15"/>
              </w:numPr>
              <w:rPr>
                <w:rFonts w:ascii="Calibri" w:eastAsia="Calibri" w:hAnsi="Calibri" w:cs="Calibri"/>
                <w:sz w:val="20"/>
                <w:szCs w:val="20"/>
              </w:rPr>
            </w:pPr>
            <w:r w:rsidRPr="00485885">
              <w:rPr>
                <w:rFonts w:ascii="Calibri" w:eastAsia="Calibri" w:hAnsi="Calibri" w:cs="Calibri"/>
                <w:sz w:val="20"/>
                <w:szCs w:val="20"/>
              </w:rPr>
              <w:t>Statement of Community Involvement</w:t>
            </w:r>
          </w:p>
          <w:p w14:paraId="463CC107" w14:textId="77777777" w:rsidR="001D050C" w:rsidRPr="00485885" w:rsidRDefault="001D050C" w:rsidP="00153F5A">
            <w:pPr>
              <w:numPr>
                <w:ilvl w:val="0"/>
                <w:numId w:val="15"/>
              </w:numPr>
              <w:rPr>
                <w:rFonts w:ascii="Calibri" w:eastAsia="Calibri" w:hAnsi="Calibri" w:cs="Calibri"/>
                <w:sz w:val="20"/>
                <w:szCs w:val="20"/>
              </w:rPr>
            </w:pPr>
            <w:r w:rsidRPr="00485885">
              <w:rPr>
                <w:rFonts w:ascii="Calibri" w:eastAsia="Calibri" w:hAnsi="Calibri" w:cs="Calibri"/>
                <w:sz w:val="20"/>
                <w:szCs w:val="20"/>
              </w:rPr>
              <w:t>Duty to Cooperate Statement(s) of Common Ground / Duty to Cooperate Statements</w:t>
            </w:r>
          </w:p>
          <w:p w14:paraId="481BA868" w14:textId="30A440E5" w:rsidR="001D050C" w:rsidRPr="00485885" w:rsidRDefault="001D050C" w:rsidP="00EB03F1">
            <w:pPr>
              <w:numPr>
                <w:ilvl w:val="0"/>
                <w:numId w:val="15"/>
              </w:numPr>
              <w:rPr>
                <w:rFonts w:ascii="Calibri" w:eastAsia="Calibri" w:hAnsi="Calibri" w:cs="Calibri"/>
                <w:sz w:val="20"/>
                <w:szCs w:val="20"/>
              </w:rPr>
            </w:pPr>
            <w:r w:rsidRPr="00485885">
              <w:rPr>
                <w:rFonts w:ascii="Calibri" w:eastAsia="Calibri" w:hAnsi="Calibri" w:cs="Calibri"/>
                <w:sz w:val="20"/>
                <w:szCs w:val="20"/>
              </w:rPr>
              <w:t>Consultation Statement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87CDD" w14:textId="77777777" w:rsidR="001D050C" w:rsidRPr="00485885" w:rsidRDefault="001D050C" w:rsidP="00EB03F1">
            <w:pPr>
              <w:rPr>
                <w:rFonts w:ascii="Calibri" w:hAnsi="Calibri" w:cs="Calibri"/>
                <w:sz w:val="20"/>
                <w:szCs w:val="20"/>
              </w:rPr>
            </w:pPr>
          </w:p>
        </w:tc>
      </w:tr>
      <w:tr w:rsidR="001D050C" w:rsidRPr="00485885" w14:paraId="3E7E0CB0" w14:textId="77777777" w:rsidTr="002E7D10">
        <w:trPr>
          <w:trHeight w:val="560"/>
        </w:trPr>
        <w:tc>
          <w:tcPr>
            <w:tcW w:w="993" w:type="dxa"/>
            <w:tcBorders>
              <w:top w:val="single" w:sz="4" w:space="0" w:color="000000"/>
              <w:left w:val="single" w:sz="4" w:space="0" w:color="000000"/>
              <w:bottom w:val="single" w:sz="4" w:space="0" w:color="000000"/>
              <w:right w:val="single" w:sz="4" w:space="0" w:color="000000"/>
            </w:tcBorders>
            <w:shd w:val="clear" w:color="auto" w:fill="BFBFBF"/>
          </w:tcPr>
          <w:p w14:paraId="027261F6" w14:textId="77777777" w:rsidR="001D050C" w:rsidRPr="001D050C" w:rsidRDefault="001D050C" w:rsidP="001D050C">
            <w:pPr>
              <w:ind w:left="360"/>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5760CB0" w14:textId="5EFF47CD" w:rsidR="001D050C" w:rsidRPr="00485885" w:rsidRDefault="001D050C" w:rsidP="00F429E1">
            <w:pPr>
              <w:rPr>
                <w:rFonts w:ascii="Calibri" w:hAnsi="Calibri" w:cs="Calibri"/>
                <w:sz w:val="20"/>
                <w:szCs w:val="20"/>
              </w:rPr>
            </w:pPr>
          </w:p>
        </w:tc>
        <w:tc>
          <w:tcPr>
            <w:tcW w:w="42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9E58498" w14:textId="0A222630" w:rsidR="001D050C" w:rsidRPr="00485885" w:rsidRDefault="001D050C" w:rsidP="00153F5A">
            <w:pPr>
              <w:pBdr>
                <w:top w:val="nil"/>
                <w:left w:val="nil"/>
                <w:bottom w:val="nil"/>
                <w:right w:val="nil"/>
                <w:between w:val="nil"/>
              </w:pBdr>
              <w:spacing w:after="160" w:line="259" w:lineRule="auto"/>
              <w:ind w:left="141"/>
              <w:rPr>
                <w:rFonts w:ascii="Calibri" w:eastAsia="Calibri" w:hAnsi="Calibri" w:cs="Calibri"/>
                <w:b/>
                <w:color w:val="000000"/>
                <w:sz w:val="22"/>
                <w:szCs w:val="22"/>
              </w:rPr>
            </w:pPr>
            <w:r w:rsidRPr="00485885">
              <w:rPr>
                <w:rFonts w:ascii="Calibri" w:eastAsia="Calibri" w:hAnsi="Calibri" w:cs="Calibri"/>
                <w:b/>
                <w:color w:val="000000"/>
                <w:sz w:val="22"/>
                <w:szCs w:val="22"/>
              </w:rPr>
              <w:t xml:space="preserve">Stage E: </w:t>
            </w:r>
            <w:r w:rsidR="00C462AD">
              <w:rPr>
                <w:rFonts w:ascii="Calibri" w:eastAsia="Calibri" w:hAnsi="Calibri" w:cs="Calibri"/>
                <w:b/>
                <w:color w:val="000000"/>
                <w:sz w:val="22"/>
                <w:szCs w:val="22"/>
              </w:rPr>
              <w:t xml:space="preserve">Developing </w:t>
            </w:r>
            <w:r w:rsidRPr="00485885">
              <w:rPr>
                <w:rFonts w:ascii="Calibri" w:eastAsia="Calibri" w:hAnsi="Calibri" w:cs="Calibri"/>
                <w:b/>
                <w:color w:val="000000"/>
                <w:sz w:val="22"/>
                <w:szCs w:val="22"/>
              </w:rPr>
              <w:t xml:space="preserve">the submission version of the </w:t>
            </w:r>
            <w:r w:rsidR="00C462AD">
              <w:rPr>
                <w:rFonts w:ascii="Calibri" w:eastAsia="Calibri" w:hAnsi="Calibri" w:cs="Calibri"/>
                <w:b/>
                <w:color w:val="000000"/>
                <w:sz w:val="22"/>
                <w:szCs w:val="22"/>
              </w:rPr>
              <w:t>policies update</w:t>
            </w:r>
            <w:r w:rsidR="00C462AD" w:rsidRPr="00485885">
              <w:rPr>
                <w:rFonts w:ascii="Calibri" w:eastAsia="Calibri" w:hAnsi="Calibri" w:cs="Calibri"/>
                <w:b/>
                <w:color w:val="000000"/>
                <w:sz w:val="22"/>
                <w:szCs w:val="22"/>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51C8EEB" w14:textId="77777777" w:rsidR="001D050C" w:rsidRPr="00485885" w:rsidRDefault="001D050C" w:rsidP="00F429E1">
            <w:pPr>
              <w:rPr>
                <w:rFonts w:ascii="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3A37CBA" w14:textId="77777777" w:rsidR="001D050C" w:rsidRPr="00485885" w:rsidRDefault="001D050C" w:rsidP="00F429E1">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1F4BD9E" w14:textId="77777777" w:rsidR="001D050C" w:rsidRPr="00485885" w:rsidRDefault="001D050C" w:rsidP="00F429E1">
            <w:pPr>
              <w:rPr>
                <w:rFonts w:ascii="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51B2C44" w14:textId="77777777" w:rsidR="001D050C" w:rsidRPr="00485885" w:rsidRDefault="001D050C" w:rsidP="00F429E1">
            <w:pPr>
              <w:rPr>
                <w:rFonts w:ascii="Calibri" w:hAnsi="Calibri" w:cs="Calibri"/>
                <w:sz w:val="20"/>
                <w:szCs w:val="20"/>
              </w:rPr>
            </w:pPr>
          </w:p>
        </w:tc>
      </w:tr>
      <w:tr w:rsidR="001D050C" w:rsidRPr="00485885" w14:paraId="3B1B5C57" w14:textId="77777777" w:rsidTr="002E7D10">
        <w:trPr>
          <w:trHeight w:val="1097"/>
        </w:trPr>
        <w:tc>
          <w:tcPr>
            <w:tcW w:w="993" w:type="dxa"/>
            <w:tcBorders>
              <w:top w:val="single" w:sz="4" w:space="0" w:color="000000"/>
              <w:left w:val="single" w:sz="4" w:space="0" w:color="000000"/>
              <w:bottom w:val="single" w:sz="4" w:space="0" w:color="000000"/>
              <w:right w:val="single" w:sz="4" w:space="0" w:color="000000"/>
            </w:tcBorders>
          </w:tcPr>
          <w:p w14:paraId="144185EA"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61B2F" w14:textId="7924CFB7"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PM</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DBC74" w14:textId="23B23C7D" w:rsidR="001D050C" w:rsidRPr="00485885" w:rsidRDefault="001D050C" w:rsidP="00153F5A">
            <w:p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Taking account of the consultation have you considered whether there is a need for further evidence and / or evidence to be updated to support the policy options set out in your plan?</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39AEF" w14:textId="77777777" w:rsidR="001D050C" w:rsidRPr="00485885" w:rsidRDefault="001D050C" w:rsidP="00EB03F1">
            <w:pPr>
              <w:rPr>
                <w:rFonts w:ascii="Calibri" w:eastAsia="Calibri" w:hAnsi="Calibri" w:cs="Calibri"/>
                <w:sz w:val="20"/>
                <w:szCs w:val="20"/>
              </w:rPr>
            </w:pPr>
            <w:r w:rsidRPr="00485885">
              <w:rPr>
                <w:rFonts w:ascii="Calibri" w:eastAsia="Calibri" w:hAnsi="Calibri" w:cs="Calibri"/>
                <w:color w:val="000000"/>
                <w:sz w:val="20"/>
                <w:szCs w:val="20"/>
              </w:rPr>
              <w:t>P&amp;CPA Section 13 and Section 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BB924" w14:textId="77777777" w:rsidR="001D050C" w:rsidRPr="00485885" w:rsidRDefault="001D050C" w:rsidP="00EB03F1">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A465D" w14:textId="77777777" w:rsidR="001D050C" w:rsidRPr="00485885" w:rsidRDefault="001D050C" w:rsidP="00EB03F1">
            <w:pPr>
              <w:numPr>
                <w:ilvl w:val="0"/>
                <w:numId w:val="20"/>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Consultation statement</w:t>
            </w:r>
          </w:p>
          <w:p w14:paraId="730A1EAC" w14:textId="77777777" w:rsidR="001D050C" w:rsidRPr="00485885" w:rsidRDefault="001D050C" w:rsidP="00EB03F1">
            <w:pPr>
              <w:numPr>
                <w:ilvl w:val="0"/>
                <w:numId w:val="20"/>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Baseline technical data</w:t>
            </w:r>
          </w:p>
          <w:p w14:paraId="664791DC" w14:textId="548A9886" w:rsidR="001D050C" w:rsidRPr="00485885" w:rsidRDefault="001D050C" w:rsidP="00EB03F1">
            <w:pPr>
              <w:numPr>
                <w:ilvl w:val="0"/>
                <w:numId w:val="20"/>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Commissioned reports and studies</w:t>
            </w:r>
          </w:p>
          <w:p w14:paraId="62B39BFB" w14:textId="77777777" w:rsidR="001D050C" w:rsidRPr="00485885" w:rsidRDefault="001D050C" w:rsidP="00BA4109">
            <w:pPr>
              <w:pBdr>
                <w:top w:val="nil"/>
                <w:left w:val="nil"/>
                <w:bottom w:val="nil"/>
                <w:right w:val="nil"/>
                <w:between w:val="nil"/>
              </w:pBdr>
              <w:ind w:left="283"/>
              <w:rPr>
                <w:rFonts w:ascii="Calibri" w:eastAsia="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3DE14" w14:textId="77777777" w:rsidR="001D050C" w:rsidRPr="00485885" w:rsidRDefault="001D050C" w:rsidP="00EB03F1">
            <w:pPr>
              <w:rPr>
                <w:rFonts w:ascii="Calibri" w:hAnsi="Calibri" w:cs="Calibri"/>
                <w:sz w:val="20"/>
                <w:szCs w:val="20"/>
              </w:rPr>
            </w:pPr>
          </w:p>
        </w:tc>
      </w:tr>
      <w:tr w:rsidR="001D050C" w:rsidRPr="00485885" w14:paraId="1E3A9037" w14:textId="77777777" w:rsidTr="002E7D10">
        <w:trPr>
          <w:trHeight w:val="1097"/>
        </w:trPr>
        <w:tc>
          <w:tcPr>
            <w:tcW w:w="993" w:type="dxa"/>
            <w:tcBorders>
              <w:top w:val="single" w:sz="4" w:space="0" w:color="000000"/>
              <w:left w:val="single" w:sz="4" w:space="0" w:color="000000"/>
              <w:bottom w:val="single" w:sz="4" w:space="0" w:color="000000"/>
              <w:right w:val="single" w:sz="4" w:space="0" w:color="000000"/>
            </w:tcBorders>
          </w:tcPr>
          <w:p w14:paraId="13A44E30"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E7F10" w14:textId="30BB11BD"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PM</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1D696" w14:textId="77777777" w:rsidR="001D050C" w:rsidRPr="00485885" w:rsidRDefault="001D050C" w:rsidP="00153F5A">
            <w:p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Have you considered whether further consultation and engagement is required depending on the nature and significance of any proposed changes to the preferred strategy following consultation and / or further evidence?</w:t>
            </w:r>
          </w:p>
          <w:p w14:paraId="6C8E9227" w14:textId="77777777" w:rsidR="001D050C" w:rsidRPr="00485885" w:rsidRDefault="001D050C" w:rsidP="00EB03F1">
            <w:pPr>
              <w:pBdr>
                <w:top w:val="nil"/>
                <w:left w:val="nil"/>
                <w:bottom w:val="nil"/>
                <w:right w:val="nil"/>
                <w:between w:val="nil"/>
              </w:pBdr>
              <w:spacing w:line="276" w:lineRule="auto"/>
              <w:rPr>
                <w:rFonts w:ascii="Calibri" w:eastAsia="Calibri" w:hAnsi="Calibri" w:cs="Calibri"/>
                <w:sz w:val="20"/>
                <w:szCs w:val="20"/>
              </w:rPr>
            </w:pPr>
          </w:p>
          <w:p w14:paraId="3BACB3CA" w14:textId="67A9D909" w:rsidR="001D050C" w:rsidRPr="00485885" w:rsidRDefault="001D050C" w:rsidP="00153F5A">
            <w:p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Where further consultation and engagement is required prior to submission this should be undertaken, recorded and reported in line with the requirements set out above. This includes updating and consulting where necessary on any corresponding amendments to the Sustainability Appraisal and Habitats Regulat</w:t>
            </w:r>
            <w:r>
              <w:rPr>
                <w:rFonts w:ascii="Calibri" w:eastAsia="Calibri" w:hAnsi="Calibri" w:cs="Calibri"/>
                <w:sz w:val="20"/>
                <w:szCs w:val="20"/>
              </w:rPr>
              <w:t>ions</w:t>
            </w:r>
            <w:r w:rsidRPr="00485885">
              <w:rPr>
                <w:rFonts w:ascii="Calibri" w:eastAsia="Calibri" w:hAnsi="Calibri" w:cs="Calibri"/>
                <w:sz w:val="20"/>
                <w:szCs w:val="20"/>
              </w:rPr>
              <w:t xml:space="preserve"> Assessment.</w:t>
            </w:r>
          </w:p>
          <w:p w14:paraId="3A0D6D71" w14:textId="316CF2D5" w:rsidR="001D050C" w:rsidRPr="00485885" w:rsidRDefault="001D050C" w:rsidP="00EB03F1">
            <w:pPr>
              <w:pBdr>
                <w:top w:val="nil"/>
                <w:left w:val="nil"/>
                <w:bottom w:val="nil"/>
                <w:right w:val="nil"/>
                <w:between w:val="nil"/>
              </w:pBdr>
              <w:spacing w:line="276" w:lineRule="auto"/>
              <w:rPr>
                <w:rFonts w:ascii="Calibri" w:eastAsia="Calibri" w:hAnsi="Calibri" w:cs="Calibri"/>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C5FB8" w14:textId="79F82913" w:rsidR="001D050C" w:rsidRPr="00485885" w:rsidRDefault="001D050C" w:rsidP="00EB03F1">
            <w:pPr>
              <w:rPr>
                <w:rFonts w:ascii="Calibri" w:eastAsia="Calibri" w:hAnsi="Calibri" w:cs="Calibri"/>
                <w:color w:val="000000"/>
                <w:sz w:val="20"/>
                <w:szCs w:val="20"/>
              </w:rPr>
            </w:pPr>
            <w:r w:rsidRPr="009F3086">
              <w:rPr>
                <w:rFonts w:ascii="Calibri" w:eastAsia="Calibri" w:hAnsi="Calibri" w:cs="Calibri"/>
                <w:color w:val="000000"/>
                <w:sz w:val="20"/>
                <w:szCs w:val="20"/>
              </w:rPr>
              <w:t>P&amp;CPA Section 13 and Section 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0DD40" w14:textId="77777777" w:rsidR="001D050C" w:rsidRPr="00485885" w:rsidRDefault="001D050C" w:rsidP="00EB03F1">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8EDD6" w14:textId="77777777" w:rsidR="001D050C" w:rsidRPr="00485885" w:rsidRDefault="001D050C" w:rsidP="00EB03F1">
            <w:pPr>
              <w:numPr>
                <w:ilvl w:val="0"/>
                <w:numId w:val="20"/>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Consultation statement</w:t>
            </w:r>
          </w:p>
          <w:p w14:paraId="5FB8D0F4" w14:textId="77777777" w:rsidR="001D050C" w:rsidRPr="00485885" w:rsidRDefault="001D050C" w:rsidP="00EB03F1">
            <w:pPr>
              <w:numPr>
                <w:ilvl w:val="0"/>
                <w:numId w:val="20"/>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Baseline technical data</w:t>
            </w:r>
          </w:p>
          <w:p w14:paraId="503512E8" w14:textId="77777777" w:rsidR="001D050C" w:rsidRPr="00485885" w:rsidRDefault="001D050C" w:rsidP="00EB03F1">
            <w:pPr>
              <w:numPr>
                <w:ilvl w:val="0"/>
                <w:numId w:val="20"/>
              </w:num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Commissioned reports and studies</w:t>
            </w:r>
          </w:p>
          <w:p w14:paraId="4E0AE36D" w14:textId="00C9610C" w:rsidR="001D050C" w:rsidRPr="00485885" w:rsidRDefault="001D050C" w:rsidP="00EB03F1">
            <w:pPr>
              <w:numPr>
                <w:ilvl w:val="0"/>
                <w:numId w:val="20"/>
              </w:numPr>
              <w:rPr>
                <w:rFonts w:ascii="Calibri" w:eastAsia="Calibri" w:hAnsi="Calibri" w:cs="Calibri"/>
                <w:sz w:val="20"/>
                <w:szCs w:val="20"/>
              </w:rPr>
            </w:pPr>
            <w:r w:rsidRPr="00485885">
              <w:rPr>
                <w:rFonts w:ascii="Calibri" w:eastAsia="Calibri" w:hAnsi="Calibri" w:cs="Calibri"/>
                <w:sz w:val="20"/>
                <w:szCs w:val="20"/>
              </w:rPr>
              <w:t>Sustainability Appraisal (and any drafts)</w:t>
            </w:r>
          </w:p>
          <w:p w14:paraId="12C3B606" w14:textId="77777777" w:rsidR="001D050C" w:rsidRPr="00485885" w:rsidRDefault="001D050C" w:rsidP="00EB03F1">
            <w:pPr>
              <w:numPr>
                <w:ilvl w:val="0"/>
                <w:numId w:val="20"/>
              </w:numPr>
              <w:rPr>
                <w:rFonts w:ascii="Calibri" w:eastAsia="Calibri" w:hAnsi="Calibri" w:cs="Calibri"/>
                <w:sz w:val="20"/>
                <w:szCs w:val="20"/>
              </w:rPr>
            </w:pPr>
            <w:r w:rsidRPr="00485885">
              <w:rPr>
                <w:rFonts w:ascii="Calibri" w:eastAsia="Calibri" w:hAnsi="Calibri" w:cs="Calibri"/>
                <w:sz w:val="20"/>
                <w:szCs w:val="20"/>
              </w:rPr>
              <w:t>Habitats Regulations Assessment screening report</w:t>
            </w:r>
          </w:p>
          <w:p w14:paraId="792ACD75" w14:textId="77777777" w:rsidR="001D050C" w:rsidRPr="00485885" w:rsidRDefault="001D050C" w:rsidP="00EB03F1">
            <w:pPr>
              <w:numPr>
                <w:ilvl w:val="0"/>
                <w:numId w:val="20"/>
              </w:numPr>
              <w:rPr>
                <w:rFonts w:ascii="Calibri" w:eastAsia="Calibri" w:hAnsi="Calibri" w:cs="Calibri"/>
                <w:sz w:val="20"/>
                <w:szCs w:val="20"/>
              </w:rPr>
            </w:pPr>
            <w:r w:rsidRPr="00485885">
              <w:rPr>
                <w:rFonts w:ascii="Calibri" w:eastAsia="Calibri" w:hAnsi="Calibri" w:cs="Calibri"/>
                <w:sz w:val="20"/>
                <w:szCs w:val="20"/>
              </w:rPr>
              <w:t>Habitats Regulations Assessment</w:t>
            </w:r>
          </w:p>
          <w:p w14:paraId="7A18F411" w14:textId="77777777" w:rsidR="001D050C" w:rsidRPr="00485885" w:rsidRDefault="001D050C" w:rsidP="00EB03F1">
            <w:pPr>
              <w:numPr>
                <w:ilvl w:val="0"/>
                <w:numId w:val="20"/>
              </w:numPr>
              <w:rPr>
                <w:rFonts w:ascii="Calibri" w:eastAsia="Calibri" w:hAnsi="Calibri" w:cs="Calibri"/>
                <w:sz w:val="20"/>
                <w:szCs w:val="20"/>
              </w:rPr>
            </w:pPr>
            <w:r w:rsidRPr="00485885">
              <w:rPr>
                <w:rFonts w:ascii="Calibri" w:eastAsia="Calibri" w:hAnsi="Calibri" w:cs="Calibri"/>
                <w:sz w:val="20"/>
                <w:szCs w:val="20"/>
              </w:rPr>
              <w:t>Statement of Community Involvement</w:t>
            </w:r>
          </w:p>
          <w:p w14:paraId="6C14BE0F" w14:textId="7F50F207" w:rsidR="001D050C" w:rsidRPr="00485885" w:rsidRDefault="001D050C" w:rsidP="00153F5A">
            <w:pPr>
              <w:numPr>
                <w:ilvl w:val="0"/>
                <w:numId w:val="20"/>
              </w:numPr>
              <w:rPr>
                <w:rFonts w:ascii="Calibri" w:eastAsia="Calibri" w:hAnsi="Calibri" w:cs="Calibri"/>
                <w:sz w:val="20"/>
                <w:szCs w:val="20"/>
              </w:rPr>
            </w:pPr>
            <w:r w:rsidRPr="00485885">
              <w:rPr>
                <w:rFonts w:ascii="Calibri" w:eastAsia="Calibri" w:hAnsi="Calibri" w:cs="Calibri"/>
                <w:sz w:val="20"/>
                <w:szCs w:val="20"/>
              </w:rPr>
              <w:lastRenderedPageBreak/>
              <w:t>Duty to Cooperate Statement(s) of Common Ground / Duty to Cooperate Statements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C2F2C" w14:textId="77777777" w:rsidR="001D050C" w:rsidRPr="00485885" w:rsidRDefault="001D050C" w:rsidP="00EB03F1">
            <w:pPr>
              <w:rPr>
                <w:rFonts w:ascii="Calibri" w:hAnsi="Calibri" w:cs="Calibri"/>
                <w:sz w:val="20"/>
                <w:szCs w:val="20"/>
              </w:rPr>
            </w:pPr>
          </w:p>
        </w:tc>
      </w:tr>
      <w:tr w:rsidR="001D050C" w:rsidRPr="00485885" w14:paraId="38C40444"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52E9DCE2"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41C27" w14:textId="215848B4"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8C5A7" w14:textId="2C936F0F"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Have you prepared the Sustainability Appraisal report on any revised draft of the local plan</w:t>
            </w:r>
            <w:r w:rsidR="009D4168">
              <w:rPr>
                <w:rFonts w:ascii="Calibri" w:eastAsia="Calibri" w:hAnsi="Calibri" w:cs="Calibri"/>
                <w:sz w:val="20"/>
                <w:szCs w:val="20"/>
              </w:rPr>
              <w:t xml:space="preserve"> </w:t>
            </w:r>
            <w:r w:rsidR="00DE5327">
              <w:rPr>
                <w:rFonts w:ascii="Calibri" w:eastAsia="Calibri" w:hAnsi="Calibri" w:cs="Calibri"/>
                <w:sz w:val="20"/>
                <w:szCs w:val="20"/>
              </w:rPr>
              <w:t xml:space="preserve">policies </w:t>
            </w:r>
            <w:r w:rsidR="009D4168">
              <w:rPr>
                <w:rFonts w:ascii="Calibri" w:eastAsia="Calibri" w:hAnsi="Calibri" w:cs="Calibri"/>
                <w:sz w:val="20"/>
                <w:szCs w:val="20"/>
              </w:rPr>
              <w:t>update</w:t>
            </w:r>
            <w:r w:rsidRPr="00485885">
              <w:rPr>
                <w:rFonts w:ascii="Calibri" w:eastAsia="Calibri" w:hAnsi="Calibri" w:cs="Calibri"/>
                <w:sz w:val="20"/>
                <w:szCs w:val="20"/>
              </w:rPr>
              <w:t xml:space="preserve">? Is it clear how the sustainability appraisal has influenced the plan?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A9B79" w14:textId="404CB2F1" w:rsidR="001D050C" w:rsidRPr="00485885" w:rsidRDefault="001D050C" w:rsidP="00EB03F1">
            <w:pPr>
              <w:spacing w:before="60" w:after="60"/>
              <w:rPr>
                <w:rFonts w:ascii="Calibri" w:eastAsia="Calibri" w:hAnsi="Calibri" w:cs="Calibri"/>
                <w:sz w:val="20"/>
                <w:szCs w:val="20"/>
              </w:rPr>
            </w:pPr>
            <w:r w:rsidRPr="009F3086">
              <w:rPr>
                <w:rFonts w:ascii="Calibri" w:eastAsia="Calibri" w:hAnsi="Calibri" w:cs="Calibri"/>
                <w:color w:val="000000"/>
                <w:sz w:val="20"/>
                <w:szCs w:val="20"/>
              </w:rPr>
              <w:t xml:space="preserve">P&amp;CPA </w:t>
            </w:r>
            <w:r>
              <w:rPr>
                <w:rFonts w:ascii="Calibri" w:eastAsia="Calibri" w:hAnsi="Calibri" w:cs="Calibri"/>
                <w:sz w:val="20"/>
                <w:szCs w:val="20"/>
              </w:rPr>
              <w:t>S</w:t>
            </w:r>
            <w:r w:rsidRPr="00485885">
              <w:rPr>
                <w:rFonts w:ascii="Calibri" w:eastAsia="Calibri" w:hAnsi="Calibri" w:cs="Calibri"/>
                <w:sz w:val="20"/>
                <w:szCs w:val="20"/>
              </w:rPr>
              <w:t>ection19(5)</w:t>
            </w:r>
          </w:p>
          <w:p w14:paraId="749B63BF" w14:textId="77777777" w:rsidR="001D050C" w:rsidRPr="00485885" w:rsidRDefault="001D050C" w:rsidP="00EB03F1">
            <w:pPr>
              <w:spacing w:before="60" w:after="60"/>
              <w:rPr>
                <w:rFonts w:ascii="Calibri" w:eastAsia="Calibri" w:hAnsi="Calibri" w:cs="Calibri"/>
                <w:sz w:val="20"/>
                <w:szCs w:val="20"/>
              </w:rPr>
            </w:pPr>
          </w:p>
          <w:p w14:paraId="5C338E6E" w14:textId="084E7AB8"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Regulation 12 of the Environmental Assessment of Plans and Programmes Regulations 2004 No 1633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BE7FB" w14:textId="77777777" w:rsidR="001D050C" w:rsidRPr="00485885" w:rsidRDefault="001D050C" w:rsidP="00EB03F1">
            <w:pPr>
              <w:rPr>
                <w:rFonts w:ascii="Calibri" w:eastAsia="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F4FBE" w14:textId="3CFA4652" w:rsidR="001D050C" w:rsidRPr="00485885" w:rsidRDefault="001D050C" w:rsidP="00E57E4A">
            <w:pPr>
              <w:numPr>
                <w:ilvl w:val="0"/>
                <w:numId w:val="20"/>
              </w:numPr>
              <w:rPr>
                <w:rFonts w:ascii="Calibri" w:eastAsia="Calibri" w:hAnsi="Calibri" w:cs="Calibri"/>
                <w:sz w:val="20"/>
                <w:szCs w:val="20"/>
              </w:rPr>
            </w:pPr>
            <w:r w:rsidRPr="00485885">
              <w:rPr>
                <w:rFonts w:ascii="Calibri" w:eastAsia="Calibri" w:hAnsi="Calibri" w:cs="Calibri"/>
                <w:sz w:val="20"/>
                <w:szCs w:val="20"/>
              </w:rPr>
              <w:t>Sustainability Appraisal</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2F167" w14:textId="77777777" w:rsidR="001D050C" w:rsidRPr="00485885" w:rsidRDefault="001D050C" w:rsidP="00EB03F1">
            <w:pPr>
              <w:rPr>
                <w:rFonts w:ascii="Calibri" w:eastAsia="Calibri" w:hAnsi="Calibri" w:cs="Calibri"/>
                <w:sz w:val="20"/>
                <w:szCs w:val="20"/>
              </w:rPr>
            </w:pPr>
          </w:p>
        </w:tc>
      </w:tr>
      <w:tr w:rsidR="001D050C" w:rsidRPr="00485885" w14:paraId="0359718C"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50A4D77B"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46451" w14:textId="70CBAC7B"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516AC" w14:textId="289EDD1B" w:rsidR="001D050C" w:rsidRPr="00485885" w:rsidRDefault="001D050C" w:rsidP="00BF720D">
            <w:pPr>
              <w:rPr>
                <w:rFonts w:ascii="Calibri" w:eastAsia="Calibri" w:hAnsi="Calibri" w:cs="Calibri"/>
                <w:sz w:val="20"/>
                <w:szCs w:val="20"/>
              </w:rPr>
            </w:pPr>
            <w:r w:rsidRPr="00485885">
              <w:rPr>
                <w:rFonts w:ascii="Calibri" w:eastAsia="Calibri" w:hAnsi="Calibri" w:cs="Calibri"/>
                <w:sz w:val="20"/>
                <w:szCs w:val="20"/>
              </w:rPr>
              <w:t>Have you prepared an Appropriate Assessment under the Conservation of Habitats and Species Regulations 2017 [HRA], or evidence to demonstrate that an Appropriate Assessment is not required and confirmation from Natural England that they concur?</w:t>
            </w:r>
          </w:p>
          <w:p w14:paraId="1EE9596F" w14:textId="7B4D51B9" w:rsidR="001D050C" w:rsidRPr="00485885" w:rsidRDefault="001D050C" w:rsidP="00EB03F1">
            <w:pPr>
              <w:spacing w:line="276" w:lineRule="auto"/>
              <w:rPr>
                <w:rFonts w:ascii="Calibri" w:eastAsia="Calibri" w:hAnsi="Calibri" w:cs="Calibri"/>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AD59D" w14:textId="77777777"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 xml:space="preserve">The Conservation of Habitats and Species Regulations 2017 (as amended) </w:t>
            </w:r>
          </w:p>
          <w:p w14:paraId="0A61B30B" w14:textId="77777777" w:rsidR="001D050C" w:rsidRPr="00485885" w:rsidRDefault="001D050C" w:rsidP="00EB03F1">
            <w:pPr>
              <w:rPr>
                <w:rFonts w:ascii="Calibri" w:eastAsia="Calibri" w:hAnsi="Calibri" w:cs="Calibri"/>
                <w:sz w:val="20"/>
                <w:szCs w:val="20"/>
              </w:rPr>
            </w:pPr>
          </w:p>
          <w:p w14:paraId="611E59A7" w14:textId="77777777"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The European Directive 2001/42/EC</w:t>
            </w:r>
          </w:p>
          <w:p w14:paraId="64623F65" w14:textId="77777777" w:rsidR="001D050C" w:rsidRPr="00485885" w:rsidRDefault="001D050C" w:rsidP="00EB03F1">
            <w:pPr>
              <w:rPr>
                <w:rFonts w:ascii="Calibri" w:eastAsia="Calibri" w:hAnsi="Calibri" w:cs="Calibri"/>
                <w:sz w:val="20"/>
                <w:szCs w:val="20"/>
              </w:rPr>
            </w:pPr>
          </w:p>
          <w:p w14:paraId="2826FCD4" w14:textId="77777777"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The European Directive 92/43/EEC</w:t>
            </w:r>
          </w:p>
          <w:p w14:paraId="7ABE2382" w14:textId="77777777" w:rsidR="001D050C" w:rsidRPr="00485885" w:rsidRDefault="001D050C" w:rsidP="00EB03F1">
            <w:pPr>
              <w:rPr>
                <w:rFonts w:ascii="Calibri" w:eastAsia="Calibri" w:hAnsi="Calibri" w:cs="Calibri"/>
                <w:sz w:val="20"/>
                <w:szCs w:val="20"/>
              </w:rPr>
            </w:pPr>
          </w:p>
          <w:p w14:paraId="7918C146" w14:textId="6B6531E7" w:rsidR="001D050C" w:rsidRPr="00485885" w:rsidRDefault="001D050C" w:rsidP="00EB03F1">
            <w:pPr>
              <w:rPr>
                <w:rFonts w:ascii="Calibri" w:eastAsia="Calibri" w:hAnsi="Calibri" w:cs="Calibri"/>
                <w:sz w:val="20"/>
                <w:szCs w:val="20"/>
              </w:rPr>
            </w:pPr>
            <w:r w:rsidRPr="00485885">
              <w:rPr>
                <w:rFonts w:ascii="Calibri" w:eastAsia="Calibri" w:hAnsi="Calibri" w:cs="Calibri"/>
                <w:sz w:val="20"/>
                <w:szCs w:val="20"/>
              </w:rPr>
              <w:t>NPPF Para 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BA559" w14:textId="77777777" w:rsidR="001D050C" w:rsidRPr="00485885" w:rsidRDefault="001D050C" w:rsidP="00EB03F1">
            <w:pPr>
              <w:rPr>
                <w:rFonts w:ascii="Calibri" w:eastAsia="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4F976" w14:textId="77777777" w:rsidR="001D050C" w:rsidRPr="00485885" w:rsidRDefault="001D050C" w:rsidP="00E57E4A">
            <w:pPr>
              <w:numPr>
                <w:ilvl w:val="0"/>
                <w:numId w:val="20"/>
              </w:numPr>
              <w:rPr>
                <w:rFonts w:ascii="Calibri" w:eastAsia="Calibri" w:hAnsi="Calibri" w:cs="Calibri"/>
                <w:sz w:val="20"/>
                <w:szCs w:val="20"/>
              </w:rPr>
            </w:pPr>
            <w:r w:rsidRPr="00485885">
              <w:rPr>
                <w:rFonts w:ascii="Calibri" w:eastAsia="Calibri" w:hAnsi="Calibri" w:cs="Calibri"/>
                <w:sz w:val="20"/>
                <w:szCs w:val="20"/>
              </w:rPr>
              <w:t>Habitats Regulations Assessment screening report</w:t>
            </w:r>
          </w:p>
          <w:p w14:paraId="48831EC0" w14:textId="77777777" w:rsidR="001D050C" w:rsidRPr="00485885" w:rsidRDefault="001D050C" w:rsidP="00E57E4A">
            <w:pPr>
              <w:numPr>
                <w:ilvl w:val="0"/>
                <w:numId w:val="20"/>
              </w:numPr>
              <w:rPr>
                <w:rFonts w:ascii="Calibri" w:eastAsia="Calibri" w:hAnsi="Calibri" w:cs="Calibri"/>
                <w:sz w:val="20"/>
                <w:szCs w:val="20"/>
              </w:rPr>
            </w:pPr>
            <w:r w:rsidRPr="00485885">
              <w:rPr>
                <w:rFonts w:ascii="Calibri" w:eastAsia="Calibri" w:hAnsi="Calibri" w:cs="Calibri"/>
                <w:sz w:val="20"/>
                <w:szCs w:val="20"/>
              </w:rPr>
              <w:t>Habitats Regulations Assessment</w:t>
            </w:r>
          </w:p>
          <w:p w14:paraId="4AC3182E" w14:textId="023D279A" w:rsidR="001D050C" w:rsidRPr="00485885" w:rsidRDefault="001D050C" w:rsidP="00EB03F1">
            <w:pPr>
              <w:rPr>
                <w:rFonts w:ascii="Calibri" w:eastAsia="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3762D" w14:textId="77777777" w:rsidR="001D050C" w:rsidRPr="00485885" w:rsidRDefault="001D050C" w:rsidP="00EB03F1">
            <w:pPr>
              <w:rPr>
                <w:rFonts w:ascii="Calibri" w:eastAsia="Calibri" w:hAnsi="Calibri" w:cs="Calibri"/>
                <w:sz w:val="20"/>
                <w:szCs w:val="20"/>
              </w:rPr>
            </w:pPr>
          </w:p>
        </w:tc>
      </w:tr>
      <w:tr w:rsidR="001D050C" w:rsidRPr="00485885" w14:paraId="0D7E497A"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05DA6E6D"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BD691" w14:textId="5EEB59A1" w:rsidR="001D050C" w:rsidRPr="00485885" w:rsidRDefault="001D050C" w:rsidP="00BF720D">
            <w:pPr>
              <w:rPr>
                <w:rFonts w:ascii="Calibri" w:eastAsia="Calibri" w:hAnsi="Calibri" w:cs="Calibri"/>
                <w:sz w:val="20"/>
                <w:szCs w:val="20"/>
              </w:rPr>
            </w:pPr>
            <w:r w:rsidRPr="00485885">
              <w:rPr>
                <w:rFonts w:ascii="Calibri" w:eastAsia="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343AE" w14:textId="03C1C443" w:rsidR="001D050C" w:rsidRPr="00485885" w:rsidRDefault="001D050C" w:rsidP="00BF720D">
            <w:pPr>
              <w:rPr>
                <w:rFonts w:ascii="Calibri" w:eastAsia="Calibri" w:hAnsi="Calibri" w:cs="Calibri"/>
                <w:sz w:val="20"/>
                <w:szCs w:val="20"/>
              </w:rPr>
            </w:pPr>
            <w:r w:rsidRPr="00485885">
              <w:rPr>
                <w:rFonts w:ascii="Calibri" w:eastAsia="Calibri" w:hAnsi="Calibri" w:cs="Calibri"/>
                <w:sz w:val="20"/>
                <w:szCs w:val="20"/>
              </w:rPr>
              <w:t xml:space="preserve">Have you updated your Equalities Impact Assessment?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20AEA" w14:textId="77777777" w:rsidR="001D050C" w:rsidRPr="00485885" w:rsidRDefault="001D050C" w:rsidP="00E57E4A">
            <w:pPr>
              <w:rPr>
                <w:rFonts w:ascii="Calibri" w:eastAsia="Calibri" w:hAnsi="Calibri" w:cs="Calibri"/>
                <w:sz w:val="20"/>
                <w:szCs w:val="20"/>
              </w:rPr>
            </w:pPr>
            <w:r w:rsidRPr="00485885">
              <w:rPr>
                <w:rFonts w:ascii="Calibri" w:eastAsia="Calibri" w:hAnsi="Calibri" w:cs="Calibri"/>
                <w:iCs/>
                <w:sz w:val="20"/>
                <w:szCs w:val="20"/>
              </w:rPr>
              <w:t>Equality Act 2010</w:t>
            </w:r>
          </w:p>
          <w:p w14:paraId="61183D3B" w14:textId="77777777" w:rsidR="001D050C" w:rsidRPr="00485885" w:rsidRDefault="001D050C" w:rsidP="00BF720D">
            <w:pPr>
              <w:rPr>
                <w:rFonts w:ascii="Calibri" w:eastAsia="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1E429" w14:textId="77777777" w:rsidR="001D050C" w:rsidRPr="00485885" w:rsidRDefault="001D050C" w:rsidP="00BF720D">
            <w:pPr>
              <w:rPr>
                <w:rFonts w:ascii="Calibri" w:eastAsia="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AF008" w14:textId="0DB03754" w:rsidR="001D050C" w:rsidRPr="00485885" w:rsidRDefault="001D050C" w:rsidP="00BF720D">
            <w:pPr>
              <w:numPr>
                <w:ilvl w:val="0"/>
                <w:numId w:val="21"/>
              </w:numPr>
              <w:rPr>
                <w:rFonts w:ascii="Calibri" w:eastAsia="Calibri" w:hAnsi="Calibri" w:cs="Calibri"/>
                <w:sz w:val="20"/>
                <w:szCs w:val="20"/>
              </w:rPr>
            </w:pPr>
            <w:r w:rsidRPr="00485885">
              <w:rPr>
                <w:rFonts w:ascii="Calibri" w:eastAsia="Calibri" w:hAnsi="Calibri" w:cs="Calibri"/>
                <w:sz w:val="20"/>
                <w:szCs w:val="20"/>
              </w:rPr>
              <w:t>Equalities Impact Assessment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7358E" w14:textId="77777777" w:rsidR="001D050C" w:rsidRPr="00485885" w:rsidRDefault="001D050C" w:rsidP="00BF720D">
            <w:pPr>
              <w:rPr>
                <w:rFonts w:ascii="Calibri" w:eastAsia="Calibri" w:hAnsi="Calibri" w:cs="Calibri"/>
                <w:sz w:val="20"/>
                <w:szCs w:val="20"/>
              </w:rPr>
            </w:pPr>
          </w:p>
        </w:tc>
      </w:tr>
      <w:tr w:rsidR="006F5550" w:rsidRPr="00485885" w14:paraId="4466BA5A"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396EA56C" w14:textId="77777777" w:rsidR="006F5550" w:rsidRPr="001D050C" w:rsidRDefault="006F5550" w:rsidP="006F5550">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CF1FB" w14:textId="77777777" w:rsidR="006F5550" w:rsidRPr="00485885" w:rsidRDefault="006F5550" w:rsidP="006F5550">
            <w:pPr>
              <w:rPr>
                <w:rFonts w:ascii="Calibri" w:eastAsia="Calibri" w:hAnsi="Calibri" w:cs="Calibri"/>
                <w:sz w:val="20"/>
                <w:szCs w:val="20"/>
              </w:rPr>
            </w:pPr>
            <w:r w:rsidRPr="00485885">
              <w:rPr>
                <w:rFonts w:ascii="Calibri" w:eastAsia="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C0A8B" w14:textId="77777777" w:rsidR="006F5550" w:rsidRPr="00485885" w:rsidRDefault="006F5550" w:rsidP="006F5550">
            <w:pPr>
              <w:rPr>
                <w:rFonts w:ascii="Calibri" w:eastAsia="Calibri" w:hAnsi="Calibri" w:cs="Calibri"/>
                <w:sz w:val="20"/>
                <w:szCs w:val="20"/>
              </w:rPr>
            </w:pPr>
            <w:r w:rsidRPr="00485885">
              <w:rPr>
                <w:rFonts w:ascii="Calibri" w:eastAsia="Calibri" w:hAnsi="Calibri" w:cs="Calibri"/>
                <w:sz w:val="20"/>
                <w:szCs w:val="20"/>
              </w:rPr>
              <w:t>Have you taken account of all of the representations received from all person(s) in response to the consultation(s) in Stage D? Have you recorded how the main issues have/will be addressed in your draft consultation statement?</w:t>
            </w:r>
          </w:p>
          <w:p w14:paraId="3CDD409A" w14:textId="77777777" w:rsidR="006F5550" w:rsidRPr="00485885" w:rsidRDefault="006F5550" w:rsidP="006F5550">
            <w:pPr>
              <w:spacing w:line="276" w:lineRule="auto"/>
              <w:rPr>
                <w:rFonts w:ascii="Calibri" w:eastAsia="Calibri" w:hAnsi="Calibri" w:cs="Calibri"/>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42013" w14:textId="77777777" w:rsidR="006F5550" w:rsidRPr="00485885" w:rsidRDefault="006F5550" w:rsidP="006F5550">
            <w:pPr>
              <w:rPr>
                <w:rFonts w:ascii="Calibri" w:eastAsia="Calibri" w:hAnsi="Calibri" w:cs="Calibri"/>
                <w:sz w:val="20"/>
                <w:szCs w:val="20"/>
              </w:rPr>
            </w:pPr>
            <w:r w:rsidRPr="00485885">
              <w:rPr>
                <w:rFonts w:ascii="Calibri" w:eastAsia="Calibri" w:hAnsi="Calibri" w:cs="Calibri"/>
                <w:sz w:val="20"/>
                <w:szCs w:val="20"/>
              </w:rPr>
              <w:t>T&amp;CPA Regulation 17, 18 and 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F415C" w14:textId="77777777" w:rsidR="006F5550" w:rsidRPr="00485885" w:rsidRDefault="006F5550" w:rsidP="006F5550">
            <w:pPr>
              <w:rPr>
                <w:rFonts w:ascii="Calibri" w:eastAsia="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B32B2" w14:textId="77777777" w:rsidR="006F5550" w:rsidRPr="00485885" w:rsidRDefault="006F5550" w:rsidP="006F5550">
            <w:pPr>
              <w:numPr>
                <w:ilvl w:val="0"/>
                <w:numId w:val="21"/>
              </w:numPr>
              <w:rPr>
                <w:rFonts w:ascii="Calibri" w:eastAsia="Calibri" w:hAnsi="Calibri" w:cs="Calibri"/>
                <w:sz w:val="20"/>
                <w:szCs w:val="20"/>
              </w:rPr>
            </w:pPr>
            <w:r w:rsidRPr="00485885">
              <w:rPr>
                <w:rFonts w:ascii="Calibri" w:eastAsia="Calibri" w:hAnsi="Calibri" w:cs="Calibri"/>
                <w:sz w:val="20"/>
                <w:szCs w:val="20"/>
              </w:rPr>
              <w:t xml:space="preserve">Duty to Cooperate Statement(s) of Common Ground </w:t>
            </w:r>
            <w:r w:rsidRPr="00485885">
              <w:rPr>
                <w:rFonts w:ascii="Calibri" w:eastAsia="Calibri" w:hAnsi="Calibri" w:cs="Calibri"/>
                <w:color w:val="000000"/>
                <w:sz w:val="20"/>
                <w:szCs w:val="20"/>
              </w:rPr>
              <w:t>/ Duty to Cooperate Statements</w:t>
            </w:r>
          </w:p>
          <w:p w14:paraId="3224D36C" w14:textId="77777777" w:rsidR="006F5550" w:rsidRPr="00485885" w:rsidRDefault="006F5550" w:rsidP="006F5550">
            <w:pPr>
              <w:numPr>
                <w:ilvl w:val="0"/>
                <w:numId w:val="21"/>
              </w:numPr>
              <w:rPr>
                <w:rFonts w:ascii="Calibri" w:eastAsia="Calibri" w:hAnsi="Calibri" w:cs="Calibri"/>
                <w:sz w:val="20"/>
                <w:szCs w:val="20"/>
              </w:rPr>
            </w:pPr>
            <w:r w:rsidRPr="00485885">
              <w:rPr>
                <w:rFonts w:ascii="Calibri" w:eastAsia="Calibri" w:hAnsi="Calibri" w:cs="Calibri"/>
                <w:sz w:val="20"/>
                <w:szCs w:val="20"/>
              </w:rPr>
              <w:t>Consultation Statement</w:t>
            </w:r>
          </w:p>
          <w:p w14:paraId="49CF9A58" w14:textId="77777777" w:rsidR="006F5550" w:rsidRPr="00485885" w:rsidRDefault="006F5550" w:rsidP="006F5550">
            <w:pPr>
              <w:numPr>
                <w:ilvl w:val="0"/>
                <w:numId w:val="21"/>
              </w:numPr>
              <w:rPr>
                <w:rFonts w:ascii="Calibri" w:eastAsia="Calibri" w:hAnsi="Calibri" w:cs="Calibri"/>
                <w:sz w:val="20"/>
                <w:szCs w:val="20"/>
              </w:rPr>
            </w:pPr>
            <w:r w:rsidRPr="00485885">
              <w:rPr>
                <w:rFonts w:ascii="Calibri" w:eastAsia="Calibri" w:hAnsi="Calibri" w:cs="Calibri"/>
                <w:sz w:val="20"/>
                <w:szCs w:val="20"/>
              </w:rPr>
              <w:t>Local Plan</w:t>
            </w:r>
          </w:p>
          <w:p w14:paraId="704CDE7F" w14:textId="05B58565" w:rsidR="006F5550" w:rsidRPr="00485885" w:rsidRDefault="006F5550" w:rsidP="002E7D10">
            <w:pPr>
              <w:numPr>
                <w:ilvl w:val="0"/>
                <w:numId w:val="21"/>
              </w:numPr>
              <w:rPr>
                <w:rFonts w:ascii="Calibri" w:eastAsia="Calibri" w:hAnsi="Calibri" w:cs="Calibri"/>
                <w:sz w:val="20"/>
                <w:szCs w:val="20"/>
              </w:rPr>
            </w:pPr>
            <w:r w:rsidRPr="00485885">
              <w:rPr>
                <w:rFonts w:ascii="Calibri" w:eastAsia="Calibri" w:hAnsi="Calibri" w:cs="Calibri"/>
                <w:sz w:val="20"/>
                <w:szCs w:val="20"/>
              </w:rPr>
              <w:t>Relevant correspondence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0A92B" w14:textId="77777777" w:rsidR="006F5550" w:rsidRPr="00485885" w:rsidRDefault="006F5550" w:rsidP="006F5550">
            <w:pPr>
              <w:rPr>
                <w:rFonts w:ascii="Calibri" w:eastAsia="Calibri" w:hAnsi="Calibri" w:cs="Calibri"/>
                <w:sz w:val="20"/>
                <w:szCs w:val="20"/>
              </w:rPr>
            </w:pPr>
          </w:p>
        </w:tc>
      </w:tr>
      <w:tr w:rsidR="006F5550" w:rsidRPr="00485885" w14:paraId="4DAE6C52"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61442BAA" w14:textId="77777777" w:rsidR="006F5550" w:rsidRPr="001D050C" w:rsidRDefault="006F5550" w:rsidP="006F5550">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BF61F" w14:textId="77777777" w:rsidR="006F5550" w:rsidRPr="00485885" w:rsidRDefault="006F5550" w:rsidP="006F5550">
            <w:pPr>
              <w:rPr>
                <w:rFonts w:ascii="Calibri" w:eastAsia="Calibri" w:hAnsi="Calibri" w:cs="Calibri"/>
                <w:sz w:val="20"/>
                <w:szCs w:val="20"/>
              </w:rPr>
            </w:pPr>
            <w:r>
              <w:rPr>
                <w:rFonts w:ascii="Calibri" w:eastAsia="Calibri" w:hAnsi="Calibri" w:cs="Calibri"/>
                <w:sz w:val="20"/>
                <w:szCs w:val="20"/>
              </w:rPr>
              <w:t>PM</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56CDE" w14:textId="61905250" w:rsidR="006F5550" w:rsidRPr="00485885" w:rsidRDefault="006F5550" w:rsidP="002E7D10">
            <w:pPr>
              <w:rPr>
                <w:rFonts w:ascii="Calibri" w:eastAsia="Calibri" w:hAnsi="Calibri" w:cs="Calibri"/>
                <w:sz w:val="20"/>
                <w:szCs w:val="20"/>
              </w:rPr>
            </w:pPr>
            <w:r>
              <w:rPr>
                <w:rFonts w:ascii="Calibri" w:eastAsia="Calibri" w:hAnsi="Calibri" w:cs="Calibri"/>
                <w:sz w:val="20"/>
                <w:szCs w:val="20"/>
              </w:rPr>
              <w:t xml:space="preserve">Have you considered whether or not you intend to </w:t>
            </w:r>
            <w:r w:rsidRPr="006F5550">
              <w:rPr>
                <w:rFonts w:ascii="Calibri" w:eastAsia="Calibri" w:hAnsi="Calibri" w:cs="Calibri"/>
                <w:sz w:val="20"/>
                <w:szCs w:val="20"/>
              </w:rPr>
              <w:t>confirm the housing land supply through the independent examination process</w:t>
            </w:r>
            <w:r>
              <w:rPr>
                <w:rFonts w:ascii="Calibri" w:eastAsia="Calibri" w:hAnsi="Calibri" w:cs="Calibri"/>
                <w:sz w:val="20"/>
                <w:szCs w:val="20"/>
              </w:rPr>
              <w:t>?  If so, have you clearly stated this</w:t>
            </w:r>
            <w:r w:rsidRPr="006F5550">
              <w:rPr>
                <w:rFonts w:ascii="Calibri" w:eastAsia="Calibri" w:hAnsi="Calibri" w:cs="Calibri"/>
                <w:sz w:val="20"/>
                <w:szCs w:val="20"/>
              </w:rPr>
              <w:t xml:space="preserve"> within your Regulation 19 Submission local plan</w:t>
            </w:r>
            <w:r w:rsidR="009D4168">
              <w:rPr>
                <w:rFonts w:ascii="Calibri" w:eastAsia="Calibri" w:hAnsi="Calibri" w:cs="Calibri"/>
                <w:sz w:val="20"/>
                <w:szCs w:val="20"/>
              </w:rPr>
              <w:t xml:space="preserve"> </w:t>
            </w:r>
            <w:r w:rsidR="00DE5327">
              <w:rPr>
                <w:rFonts w:ascii="Calibri" w:eastAsia="Calibri" w:hAnsi="Calibri" w:cs="Calibri"/>
                <w:sz w:val="20"/>
                <w:szCs w:val="20"/>
              </w:rPr>
              <w:t xml:space="preserve">policies </w:t>
            </w:r>
            <w:r w:rsidR="009D4168">
              <w:rPr>
                <w:rFonts w:ascii="Calibri" w:eastAsia="Calibri" w:hAnsi="Calibri" w:cs="Calibri"/>
                <w:sz w:val="20"/>
                <w:szCs w:val="20"/>
              </w:rPr>
              <w:t>update</w:t>
            </w:r>
            <w:r>
              <w:rPr>
                <w:rFonts w:ascii="Calibri" w:eastAsia="Calibri" w:hAnsi="Calibri" w:cs="Calibri"/>
                <w:sz w:val="20"/>
                <w:szCs w:val="20"/>
              </w:rPr>
              <w:t xml:space="preserve"> and have you ensured that you will </w:t>
            </w:r>
            <w:r w:rsidRPr="006F5550">
              <w:rPr>
                <w:rFonts w:ascii="Calibri" w:eastAsia="Calibri" w:hAnsi="Calibri" w:cs="Calibri"/>
                <w:sz w:val="20"/>
                <w:szCs w:val="20"/>
              </w:rPr>
              <w:t>engage appropriately with developers and others with an interest in housing delivery on the housing land supply?</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E3A1F" w14:textId="77777777" w:rsidR="006F5550" w:rsidRDefault="006F5550" w:rsidP="006F5550">
            <w:pPr>
              <w:rPr>
                <w:rFonts w:ascii="Calibri" w:eastAsia="Calibri" w:hAnsi="Calibri" w:cs="Calibri"/>
                <w:sz w:val="20"/>
                <w:szCs w:val="20"/>
              </w:rPr>
            </w:pPr>
            <w:r>
              <w:rPr>
                <w:rFonts w:ascii="Calibri" w:eastAsia="Calibri" w:hAnsi="Calibri" w:cs="Calibri"/>
                <w:sz w:val="20"/>
                <w:szCs w:val="20"/>
              </w:rPr>
              <w:t>NPPF para 74</w:t>
            </w:r>
          </w:p>
          <w:p w14:paraId="5B1876F3" w14:textId="77777777" w:rsidR="006F5550" w:rsidRDefault="006F5550" w:rsidP="006F5550">
            <w:pPr>
              <w:rPr>
                <w:rFonts w:ascii="Calibri" w:eastAsia="Calibri" w:hAnsi="Calibri" w:cs="Calibri"/>
                <w:sz w:val="20"/>
                <w:szCs w:val="20"/>
              </w:rPr>
            </w:pPr>
          </w:p>
          <w:p w14:paraId="54983140" w14:textId="77777777" w:rsidR="006F5550" w:rsidRPr="00485885" w:rsidRDefault="006F5550" w:rsidP="006F5550">
            <w:pPr>
              <w:rPr>
                <w:rFonts w:ascii="Calibri" w:eastAsia="Calibri" w:hAnsi="Calibri" w:cs="Calibri"/>
                <w:sz w:val="20"/>
                <w:szCs w:val="20"/>
              </w:rPr>
            </w:pPr>
            <w:r w:rsidRPr="00485885">
              <w:rPr>
                <w:rFonts w:ascii="Calibri" w:eastAsia="Calibri" w:hAnsi="Calibri" w:cs="Calibri"/>
                <w:sz w:val="20"/>
                <w:szCs w:val="20"/>
              </w:rPr>
              <w:t>T&amp;CPA Regulation 17, 18 and 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65072" w14:textId="77777777" w:rsidR="006F5550" w:rsidRPr="00485885" w:rsidRDefault="006F5550" w:rsidP="006F5550">
            <w:pPr>
              <w:rPr>
                <w:rFonts w:ascii="Calibri" w:eastAsia="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90A58" w14:textId="77777777" w:rsidR="006F5550" w:rsidRPr="00485885" w:rsidRDefault="006F5550" w:rsidP="006F5550">
            <w:pPr>
              <w:numPr>
                <w:ilvl w:val="0"/>
                <w:numId w:val="21"/>
              </w:numPr>
              <w:rPr>
                <w:rFonts w:ascii="Calibri" w:eastAsia="Calibri" w:hAnsi="Calibri" w:cs="Calibri"/>
                <w:sz w:val="20"/>
                <w:szCs w:val="20"/>
              </w:rPr>
            </w:pPr>
            <w:r w:rsidRPr="00485885">
              <w:rPr>
                <w:rFonts w:ascii="Calibri" w:eastAsia="Calibri" w:hAnsi="Calibri" w:cs="Calibri"/>
                <w:sz w:val="20"/>
                <w:szCs w:val="20"/>
              </w:rPr>
              <w:t>Local Plan</w:t>
            </w:r>
          </w:p>
          <w:p w14:paraId="78BE9F37" w14:textId="77777777" w:rsidR="006F5550" w:rsidRPr="00485885" w:rsidRDefault="006F5550" w:rsidP="006F5550">
            <w:pPr>
              <w:numPr>
                <w:ilvl w:val="0"/>
                <w:numId w:val="21"/>
              </w:numPr>
              <w:rPr>
                <w:rFonts w:ascii="Calibri" w:eastAsia="Calibri" w:hAnsi="Calibri" w:cs="Calibri"/>
                <w:sz w:val="20"/>
                <w:szCs w:val="20"/>
              </w:rPr>
            </w:pPr>
            <w:r w:rsidRPr="00485885">
              <w:rPr>
                <w:rFonts w:ascii="Calibri" w:eastAsia="Calibri" w:hAnsi="Calibri" w:cs="Calibri"/>
                <w:sz w:val="20"/>
                <w:szCs w:val="20"/>
              </w:rPr>
              <w:t>Relevant correspondence</w:t>
            </w:r>
          </w:p>
          <w:p w14:paraId="43EF0B99" w14:textId="77777777" w:rsidR="006F5550" w:rsidRPr="00485885" w:rsidRDefault="006F5550" w:rsidP="006F5550">
            <w:pPr>
              <w:rPr>
                <w:rFonts w:ascii="Calibri" w:eastAsia="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CC7EB" w14:textId="77777777" w:rsidR="006F5550" w:rsidRPr="00485885" w:rsidRDefault="006F5550" w:rsidP="006F5550">
            <w:pPr>
              <w:rPr>
                <w:rFonts w:ascii="Calibri" w:eastAsia="Calibri" w:hAnsi="Calibri" w:cs="Calibri"/>
                <w:sz w:val="20"/>
                <w:szCs w:val="20"/>
              </w:rPr>
            </w:pPr>
          </w:p>
        </w:tc>
      </w:tr>
      <w:tr w:rsidR="001D050C" w:rsidRPr="00485885" w14:paraId="1FBE1C2E"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329F8274"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76964" w14:textId="12A638AC" w:rsidR="001D050C" w:rsidRPr="00485885" w:rsidRDefault="006F5550" w:rsidP="00F74878">
            <w:pPr>
              <w:rPr>
                <w:rFonts w:ascii="Calibri" w:eastAsia="Calibri" w:hAnsi="Calibri" w:cs="Calibri"/>
                <w:sz w:val="20"/>
                <w:szCs w:val="20"/>
              </w:rPr>
            </w:pPr>
            <w:r>
              <w:rPr>
                <w:rFonts w:ascii="Calibri" w:eastAsia="Calibri" w:hAnsi="Calibri" w:cs="Calibri"/>
                <w:sz w:val="20"/>
                <w:szCs w:val="20"/>
              </w:rPr>
              <w:t>PM</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3E499" w14:textId="70883FE2" w:rsidR="008B2E7A" w:rsidRPr="008B2E7A" w:rsidRDefault="008B2E7A" w:rsidP="006F5550">
            <w:pPr>
              <w:rPr>
                <w:rFonts w:ascii="Calibri" w:eastAsia="Calibri" w:hAnsi="Calibri" w:cs="Calibri"/>
                <w:sz w:val="20"/>
                <w:szCs w:val="20"/>
              </w:rPr>
            </w:pPr>
            <w:r>
              <w:rPr>
                <w:rFonts w:ascii="Calibri" w:eastAsia="Calibri" w:hAnsi="Calibri" w:cs="Calibri"/>
                <w:sz w:val="20"/>
                <w:szCs w:val="20"/>
              </w:rPr>
              <w:t xml:space="preserve">Does your local plan </w:t>
            </w:r>
            <w:r w:rsidR="00DE5327">
              <w:rPr>
                <w:rFonts w:ascii="Calibri" w:eastAsia="Calibri" w:hAnsi="Calibri" w:cs="Calibri"/>
                <w:sz w:val="20"/>
                <w:szCs w:val="20"/>
              </w:rPr>
              <w:t xml:space="preserve">policies </w:t>
            </w:r>
            <w:r>
              <w:rPr>
                <w:rFonts w:ascii="Calibri" w:eastAsia="Calibri" w:hAnsi="Calibri" w:cs="Calibri"/>
                <w:sz w:val="20"/>
                <w:szCs w:val="20"/>
              </w:rPr>
              <w:t>update include</w:t>
            </w:r>
            <w:r w:rsidRPr="008B2E7A">
              <w:rPr>
                <w:rFonts w:ascii="Calibri" w:eastAsia="Calibri" w:hAnsi="Calibri" w:cs="Calibri"/>
                <w:sz w:val="20"/>
                <w:szCs w:val="20"/>
              </w:rPr>
              <w:t xml:space="preserve"> a trajectory illustrating the expected rate of housing delivery over the plan period?</w:t>
            </w:r>
          </w:p>
          <w:p w14:paraId="4E05FD93" w14:textId="3AC7D49A" w:rsidR="008B2E7A" w:rsidRDefault="008B2E7A" w:rsidP="006F5550">
            <w:pPr>
              <w:rPr>
                <w:rFonts w:ascii="Calibri" w:eastAsia="Calibri" w:hAnsi="Calibri" w:cs="Calibri"/>
                <w:sz w:val="20"/>
                <w:szCs w:val="20"/>
              </w:rPr>
            </w:pPr>
            <w:r>
              <w:t xml:space="preserve"> </w:t>
            </w:r>
          </w:p>
          <w:p w14:paraId="7D331577" w14:textId="22BF71B3" w:rsidR="001D050C" w:rsidRPr="00485885" w:rsidRDefault="006F5550" w:rsidP="002E7D10">
            <w:pPr>
              <w:rPr>
                <w:rFonts w:ascii="Calibri" w:eastAsia="Calibri" w:hAnsi="Calibri" w:cs="Calibri"/>
                <w:sz w:val="20"/>
                <w:szCs w:val="20"/>
              </w:rPr>
            </w:pPr>
            <w:r w:rsidRPr="006F5550">
              <w:rPr>
                <w:rFonts w:ascii="Calibri" w:eastAsia="Calibri" w:hAnsi="Calibri" w:cs="Calibri"/>
                <w:sz w:val="20"/>
                <w:szCs w:val="20"/>
              </w:rPr>
              <w:t xml:space="preserve">Will your local plan </w:t>
            </w:r>
            <w:r w:rsidR="00DE5327">
              <w:rPr>
                <w:rFonts w:ascii="Calibri" w:eastAsia="Calibri" w:hAnsi="Calibri" w:cs="Calibri"/>
                <w:sz w:val="20"/>
                <w:szCs w:val="20"/>
              </w:rPr>
              <w:t xml:space="preserve">policies </w:t>
            </w:r>
            <w:r w:rsidRPr="006F5550">
              <w:rPr>
                <w:rFonts w:ascii="Calibri" w:eastAsia="Calibri" w:hAnsi="Calibri" w:cs="Calibri"/>
                <w:sz w:val="20"/>
                <w:szCs w:val="20"/>
              </w:rPr>
              <w:t xml:space="preserve">update provide for a 5 year supply of deliverable housing sites (incorporating the appropriate buffer) </w:t>
            </w:r>
            <w:r w:rsidR="008B2E7A">
              <w:rPr>
                <w:rFonts w:ascii="Calibri" w:eastAsia="Calibri" w:hAnsi="Calibri" w:cs="Calibri"/>
                <w:sz w:val="20"/>
                <w:szCs w:val="20"/>
              </w:rPr>
              <w:t xml:space="preserve">on adoption </w:t>
            </w:r>
            <w:r w:rsidRPr="006F5550">
              <w:rPr>
                <w:rFonts w:ascii="Calibri" w:eastAsia="Calibri" w:hAnsi="Calibri" w:cs="Calibri"/>
                <w:sz w:val="20"/>
                <w:szCs w:val="20"/>
              </w:rPr>
              <w:t xml:space="preserve">against the housing requirement </w:t>
            </w:r>
            <w:r w:rsidR="008B2E7A">
              <w:rPr>
                <w:rFonts w:ascii="Calibri" w:eastAsia="Calibri" w:hAnsi="Calibri" w:cs="Calibri"/>
                <w:sz w:val="20"/>
                <w:szCs w:val="20"/>
              </w:rPr>
              <w:t>(</w:t>
            </w:r>
            <w:r>
              <w:rPr>
                <w:rFonts w:ascii="Calibri" w:eastAsia="Calibri" w:hAnsi="Calibri" w:cs="Calibri"/>
                <w:sz w:val="20"/>
                <w:szCs w:val="20"/>
              </w:rPr>
              <w:t xml:space="preserve">which is </w:t>
            </w:r>
            <w:r w:rsidRPr="006F5550">
              <w:rPr>
                <w:rFonts w:ascii="Calibri" w:eastAsia="Calibri" w:hAnsi="Calibri" w:cs="Calibri"/>
                <w:sz w:val="20"/>
                <w:szCs w:val="20"/>
              </w:rPr>
              <w:t xml:space="preserve">informed by a local housing need assessment </w:t>
            </w:r>
            <w:r w:rsidRPr="006F5550">
              <w:rPr>
                <w:rFonts w:ascii="Calibri" w:eastAsia="Calibri" w:hAnsi="Calibri" w:cs="Calibri"/>
                <w:sz w:val="20"/>
                <w:szCs w:val="20"/>
              </w:rPr>
              <w:lastRenderedPageBreak/>
              <w:t>conducted using the standard</w:t>
            </w:r>
            <w:r w:rsidR="008B2E7A">
              <w:rPr>
                <w:rFonts w:ascii="Calibri" w:eastAsia="Calibri" w:hAnsi="Calibri" w:cs="Calibri"/>
                <w:sz w:val="20"/>
                <w:szCs w:val="20"/>
              </w:rPr>
              <w:t xml:space="preserve"> m</w:t>
            </w:r>
            <w:r w:rsidRPr="006F5550">
              <w:rPr>
                <w:rFonts w:ascii="Calibri" w:eastAsia="Calibri" w:hAnsi="Calibri" w:cs="Calibri"/>
                <w:sz w:val="20"/>
                <w:szCs w:val="20"/>
              </w:rPr>
              <w:t>ethod</w:t>
            </w:r>
            <w:r w:rsidR="005A4AC9">
              <w:rPr>
                <w:rFonts w:ascii="Calibri" w:eastAsia="Calibri" w:hAnsi="Calibri" w:cs="Calibri"/>
                <w:sz w:val="20"/>
                <w:szCs w:val="20"/>
              </w:rPr>
              <w:t xml:space="preserve"> as a starting point</w:t>
            </w:r>
            <w:r w:rsidR="008B2E7A">
              <w:rPr>
                <w:rFonts w:ascii="Calibri" w:eastAsia="Calibri" w:hAnsi="Calibri" w:cs="Calibri"/>
                <w:sz w:val="20"/>
                <w:szCs w:val="20"/>
              </w:rPr>
              <w:t>)</w:t>
            </w:r>
            <w:r w:rsidRPr="006F5550">
              <w:rPr>
                <w:rFonts w:ascii="Calibri" w:eastAsia="Calibri" w:hAnsi="Calibri" w:cs="Calibri"/>
                <w:sz w:val="20"/>
                <w:szCs w:val="20"/>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B64E7" w14:textId="2DBE2D8A" w:rsidR="001D050C" w:rsidRPr="00485885" w:rsidRDefault="006F5550" w:rsidP="00F74878">
            <w:pPr>
              <w:rPr>
                <w:rFonts w:ascii="Calibri" w:eastAsia="Calibri" w:hAnsi="Calibri" w:cs="Calibri"/>
                <w:sz w:val="20"/>
                <w:szCs w:val="20"/>
              </w:rPr>
            </w:pPr>
            <w:r>
              <w:rPr>
                <w:rFonts w:ascii="Calibri" w:eastAsia="Calibri" w:hAnsi="Calibri" w:cs="Calibri"/>
                <w:sz w:val="20"/>
                <w:szCs w:val="20"/>
              </w:rPr>
              <w:lastRenderedPageBreak/>
              <w:t>NPPF para</w:t>
            </w:r>
            <w:r w:rsidR="008B2E7A">
              <w:rPr>
                <w:rFonts w:ascii="Calibri" w:eastAsia="Calibri" w:hAnsi="Calibri" w:cs="Calibri"/>
                <w:sz w:val="20"/>
                <w:szCs w:val="20"/>
              </w:rPr>
              <w:t>s 11, 73 and</w:t>
            </w:r>
            <w:r>
              <w:rPr>
                <w:rFonts w:ascii="Calibri" w:eastAsia="Calibri" w:hAnsi="Calibri" w:cs="Calibri"/>
                <w:sz w:val="20"/>
                <w:szCs w:val="20"/>
              </w:rPr>
              <w:t xml:space="preserve"> 74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AB056" w14:textId="77777777" w:rsidR="001D050C" w:rsidRPr="00485885" w:rsidRDefault="001D050C" w:rsidP="00F74878">
            <w:pPr>
              <w:rPr>
                <w:rFonts w:ascii="Calibri" w:eastAsia="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8BBA6" w14:textId="77777777" w:rsidR="001D050C" w:rsidRPr="00485885" w:rsidRDefault="001D050C" w:rsidP="00F74878">
            <w:pPr>
              <w:numPr>
                <w:ilvl w:val="0"/>
                <w:numId w:val="21"/>
              </w:numPr>
              <w:rPr>
                <w:rFonts w:ascii="Calibri" w:eastAsia="Calibri" w:hAnsi="Calibri" w:cs="Calibri"/>
                <w:sz w:val="20"/>
                <w:szCs w:val="20"/>
              </w:rPr>
            </w:pPr>
            <w:r w:rsidRPr="00485885">
              <w:rPr>
                <w:rFonts w:ascii="Calibri" w:eastAsia="Calibri" w:hAnsi="Calibri" w:cs="Calibri"/>
                <w:sz w:val="20"/>
                <w:szCs w:val="20"/>
              </w:rPr>
              <w:t>Local Plan</w:t>
            </w:r>
          </w:p>
          <w:p w14:paraId="2A7B927C" w14:textId="77777777" w:rsidR="001D050C" w:rsidRPr="00485885" w:rsidRDefault="001D050C" w:rsidP="008B2E7A">
            <w:pPr>
              <w:ind w:left="142"/>
              <w:rPr>
                <w:rFonts w:ascii="Calibri" w:eastAsia="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F5E36" w14:textId="77777777" w:rsidR="001D050C" w:rsidRPr="00485885" w:rsidRDefault="001D050C" w:rsidP="00F74878">
            <w:pPr>
              <w:rPr>
                <w:rFonts w:ascii="Calibri" w:eastAsia="Calibri" w:hAnsi="Calibri" w:cs="Calibri"/>
                <w:sz w:val="20"/>
                <w:szCs w:val="20"/>
              </w:rPr>
            </w:pPr>
          </w:p>
        </w:tc>
      </w:tr>
      <w:tr w:rsidR="001D050C" w:rsidRPr="00485885" w14:paraId="3B5F6C74" w14:textId="77777777" w:rsidTr="002E7D10">
        <w:trPr>
          <w:trHeight w:val="840"/>
        </w:trPr>
        <w:tc>
          <w:tcPr>
            <w:tcW w:w="993" w:type="dxa"/>
            <w:tcBorders>
              <w:top w:val="single" w:sz="4" w:space="0" w:color="000000"/>
              <w:left w:val="single" w:sz="4" w:space="0" w:color="000000"/>
              <w:bottom w:val="single" w:sz="4" w:space="0" w:color="000000"/>
              <w:right w:val="single" w:sz="4" w:space="0" w:color="000000"/>
            </w:tcBorders>
            <w:shd w:val="clear" w:color="auto" w:fill="BFBFBF"/>
          </w:tcPr>
          <w:p w14:paraId="70B70068" w14:textId="77777777" w:rsidR="001D050C" w:rsidRPr="001D050C" w:rsidRDefault="001D050C" w:rsidP="001D050C">
            <w:pPr>
              <w:ind w:left="360"/>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2392693" w14:textId="2C5C6C64" w:rsidR="001D050C" w:rsidRPr="00485885" w:rsidRDefault="001D050C" w:rsidP="00F74878">
            <w:pPr>
              <w:rPr>
                <w:rFonts w:ascii="Calibri" w:hAnsi="Calibri" w:cs="Calibri"/>
                <w:sz w:val="20"/>
                <w:szCs w:val="20"/>
              </w:rPr>
            </w:pPr>
          </w:p>
        </w:tc>
        <w:tc>
          <w:tcPr>
            <w:tcW w:w="42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0EBEE79" w14:textId="6A8CC7C3" w:rsidR="001D050C" w:rsidRPr="00485885" w:rsidRDefault="001D050C" w:rsidP="00447422">
            <w:pPr>
              <w:pBdr>
                <w:top w:val="nil"/>
                <w:left w:val="nil"/>
                <w:bottom w:val="nil"/>
                <w:right w:val="nil"/>
                <w:between w:val="nil"/>
              </w:pBdr>
              <w:ind w:left="141"/>
              <w:rPr>
                <w:rFonts w:ascii="Calibri" w:eastAsia="Calibri" w:hAnsi="Calibri" w:cs="Calibri"/>
                <w:b/>
                <w:color w:val="000000"/>
              </w:rPr>
            </w:pPr>
            <w:r w:rsidRPr="00485885">
              <w:rPr>
                <w:rFonts w:ascii="Calibri" w:eastAsia="Calibri" w:hAnsi="Calibri" w:cs="Calibri"/>
                <w:b/>
                <w:color w:val="000000"/>
              </w:rPr>
              <w:t xml:space="preserve">Stage F: </w:t>
            </w:r>
            <w:r>
              <w:rPr>
                <w:rFonts w:ascii="Calibri" w:eastAsia="Calibri" w:hAnsi="Calibri" w:cs="Calibri"/>
                <w:b/>
                <w:color w:val="000000"/>
              </w:rPr>
              <w:t xml:space="preserve">Independent </w:t>
            </w:r>
            <w:r w:rsidR="00DE5327">
              <w:rPr>
                <w:rFonts w:ascii="Calibri" w:eastAsia="Calibri" w:hAnsi="Calibri" w:cs="Calibri"/>
                <w:b/>
                <w:color w:val="000000"/>
              </w:rPr>
              <w:t>e</w:t>
            </w:r>
            <w:r w:rsidRPr="00485885">
              <w:rPr>
                <w:rFonts w:ascii="Calibri" w:eastAsia="Calibri" w:hAnsi="Calibri" w:cs="Calibri"/>
                <w:b/>
                <w:color w:val="000000"/>
              </w:rPr>
              <w:t xml:space="preserve">xamination and </w:t>
            </w:r>
            <w:r w:rsidR="00DE5327">
              <w:rPr>
                <w:rFonts w:ascii="Calibri" w:eastAsia="Calibri" w:hAnsi="Calibri" w:cs="Calibri"/>
                <w:b/>
                <w:color w:val="000000"/>
              </w:rPr>
              <w:t>a</w:t>
            </w:r>
            <w:r w:rsidRPr="00485885">
              <w:rPr>
                <w:rFonts w:ascii="Calibri" w:eastAsia="Calibri" w:hAnsi="Calibri" w:cs="Calibri"/>
                <w:b/>
                <w:color w:val="000000"/>
              </w:rPr>
              <w:t>doption</w:t>
            </w:r>
          </w:p>
        </w:tc>
        <w:tc>
          <w:tcPr>
            <w:tcW w:w="22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62890E4" w14:textId="77777777" w:rsidR="001D050C" w:rsidRPr="00485885" w:rsidRDefault="001D050C" w:rsidP="00F74878">
            <w:pPr>
              <w:rPr>
                <w:rFonts w:ascii="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D4B5B1C" w14:textId="77777777" w:rsidR="001D050C" w:rsidRPr="00485885" w:rsidRDefault="001D050C" w:rsidP="00F74878">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EF32AAB" w14:textId="77777777" w:rsidR="001D050C" w:rsidRPr="00485885" w:rsidRDefault="001D050C" w:rsidP="00F74878">
            <w:pPr>
              <w:rPr>
                <w:rFonts w:ascii="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1B8D8BB" w14:textId="77777777" w:rsidR="001D050C" w:rsidRPr="00485885" w:rsidRDefault="001D050C" w:rsidP="00F74878">
            <w:pPr>
              <w:rPr>
                <w:rFonts w:ascii="Calibri" w:hAnsi="Calibri" w:cs="Calibri"/>
                <w:sz w:val="20"/>
                <w:szCs w:val="20"/>
              </w:rPr>
            </w:pPr>
          </w:p>
        </w:tc>
      </w:tr>
      <w:tr w:rsidR="001D050C" w:rsidRPr="00485885" w14:paraId="6A4A835D"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4BE0879F"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B32E5" w14:textId="37978BF2" w:rsidR="001D050C" w:rsidRPr="00485885" w:rsidRDefault="001D050C" w:rsidP="00F74878">
            <w:pPr>
              <w:rPr>
                <w:rFonts w:ascii="Calibri" w:eastAsia="Calibri" w:hAnsi="Calibri" w:cs="Calibri"/>
                <w:sz w:val="20"/>
                <w:szCs w:val="20"/>
              </w:rPr>
            </w:pPr>
            <w:r w:rsidRPr="00485885">
              <w:rPr>
                <w:rFonts w:ascii="Calibri" w:eastAsia="Calibri" w:hAnsi="Calibri" w:cs="Calibri"/>
                <w:sz w:val="20"/>
                <w:szCs w:val="20"/>
              </w:rPr>
              <w:t>PM</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C4047" w14:textId="186AA828" w:rsidR="001D050C" w:rsidRPr="00485885" w:rsidRDefault="001D050C" w:rsidP="00F74878">
            <w:pPr>
              <w:rPr>
                <w:rFonts w:ascii="Calibri" w:eastAsia="Calibri" w:hAnsi="Calibri" w:cs="Calibri"/>
                <w:sz w:val="20"/>
                <w:szCs w:val="20"/>
              </w:rPr>
            </w:pPr>
            <w:r w:rsidRPr="00485885">
              <w:rPr>
                <w:rFonts w:ascii="Calibri" w:eastAsia="Calibri" w:hAnsi="Calibri" w:cs="Calibri"/>
                <w:sz w:val="20"/>
                <w:szCs w:val="20"/>
              </w:rPr>
              <w:t xml:space="preserve">Have you obtained the relevant authority permissions to publish </w:t>
            </w:r>
            <w:r>
              <w:rPr>
                <w:rFonts w:ascii="Calibri" w:eastAsia="Calibri" w:hAnsi="Calibri" w:cs="Calibri"/>
                <w:sz w:val="20"/>
                <w:szCs w:val="20"/>
              </w:rPr>
              <w:t xml:space="preserve">the </w:t>
            </w:r>
            <w:r w:rsidRPr="00485885">
              <w:rPr>
                <w:rFonts w:ascii="Calibri" w:eastAsia="Calibri" w:hAnsi="Calibri" w:cs="Calibri"/>
                <w:sz w:val="20"/>
                <w:szCs w:val="20"/>
              </w:rPr>
              <w:t>submission version of the local plan</w:t>
            </w:r>
            <w:r w:rsidR="00DE5327">
              <w:rPr>
                <w:rFonts w:ascii="Calibri" w:eastAsia="Calibri" w:hAnsi="Calibri" w:cs="Calibri"/>
                <w:sz w:val="20"/>
                <w:szCs w:val="20"/>
              </w:rPr>
              <w:t xml:space="preserve"> policies</w:t>
            </w:r>
            <w:r w:rsidR="009D4168">
              <w:rPr>
                <w:rFonts w:ascii="Calibri" w:eastAsia="Calibri" w:hAnsi="Calibri" w:cs="Calibri"/>
                <w:sz w:val="20"/>
                <w:szCs w:val="20"/>
              </w:rPr>
              <w:t xml:space="preserve"> update</w:t>
            </w:r>
            <w:r w:rsidRPr="00485885">
              <w:rPr>
                <w:rFonts w:ascii="Calibri" w:eastAsia="Calibri" w:hAnsi="Calibri" w:cs="Calibri"/>
                <w:sz w:val="20"/>
                <w:szCs w:val="20"/>
              </w:rPr>
              <w:t xml:space="preserve">? </w:t>
            </w:r>
          </w:p>
          <w:p w14:paraId="689AA966" w14:textId="77777777" w:rsidR="001D050C" w:rsidRPr="00485885" w:rsidRDefault="001D050C" w:rsidP="00F74878">
            <w:pPr>
              <w:rPr>
                <w:rFonts w:ascii="Calibri" w:eastAsia="Calibri" w:hAnsi="Calibri" w:cs="Calibri"/>
                <w:sz w:val="20"/>
                <w:szCs w:val="20"/>
              </w:rPr>
            </w:pPr>
          </w:p>
          <w:p w14:paraId="1061A472" w14:textId="77777777" w:rsidR="001D050C" w:rsidRPr="00485885" w:rsidRDefault="001D050C" w:rsidP="00F74878">
            <w:pPr>
              <w:rPr>
                <w:rFonts w:ascii="Calibri" w:eastAsia="Calibri" w:hAnsi="Calibri" w:cs="Calibri"/>
                <w:sz w:val="20"/>
                <w:szCs w:val="20"/>
              </w:rPr>
            </w:pPr>
            <w:r w:rsidRPr="00485885">
              <w:rPr>
                <w:rFonts w:ascii="Calibri" w:eastAsia="Calibri" w:hAnsi="Calibri" w:cs="Calibri"/>
                <w:sz w:val="20"/>
                <w:szCs w:val="20"/>
              </w:rPr>
              <w:t>You may want to consider including approval to submit this to the Secretary of State (Planning Inspectorate)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E5C98" w14:textId="77777777" w:rsidR="001D050C" w:rsidRPr="00485885" w:rsidRDefault="001D050C" w:rsidP="00F74878">
            <w:pPr>
              <w:rPr>
                <w:rFonts w:ascii="Calibri" w:eastAsia="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2E905" w14:textId="77777777" w:rsidR="001D050C" w:rsidRPr="00485885" w:rsidRDefault="001D050C" w:rsidP="00F74878">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22855" w14:textId="1B36534C" w:rsidR="001D050C" w:rsidRPr="009008B8" w:rsidRDefault="001D050C">
            <w:pPr>
              <w:numPr>
                <w:ilvl w:val="0"/>
                <w:numId w:val="21"/>
              </w:numPr>
              <w:rPr>
                <w:rFonts w:ascii="Calibri" w:eastAsia="Calibri" w:hAnsi="Calibri" w:cs="Calibri"/>
                <w:sz w:val="20"/>
                <w:szCs w:val="20"/>
              </w:rPr>
            </w:pPr>
            <w:r w:rsidRPr="00485885">
              <w:rPr>
                <w:rFonts w:ascii="Calibri" w:eastAsia="Calibri" w:hAnsi="Calibri" w:cs="Calibri"/>
                <w:sz w:val="20"/>
                <w:szCs w:val="20"/>
              </w:rPr>
              <w:t>Any relevant authority reports to Cabinet / Committee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1EB3F" w14:textId="77777777" w:rsidR="001D050C" w:rsidRPr="00485885" w:rsidRDefault="001D050C" w:rsidP="00F74878">
            <w:pPr>
              <w:rPr>
                <w:rFonts w:ascii="Calibri" w:hAnsi="Calibri" w:cs="Calibri"/>
                <w:sz w:val="20"/>
                <w:szCs w:val="20"/>
              </w:rPr>
            </w:pPr>
          </w:p>
        </w:tc>
      </w:tr>
      <w:tr w:rsidR="001D050C" w:rsidRPr="00485885" w14:paraId="0044BB75"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7C58783D"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EF8DD" w14:textId="7FBFCE40" w:rsidR="001D050C" w:rsidRPr="00485885" w:rsidRDefault="001D050C" w:rsidP="00F74878">
            <w:pPr>
              <w:rPr>
                <w:rFonts w:ascii="Calibri" w:hAnsi="Calibri" w:cs="Calibri"/>
                <w:sz w:val="20"/>
                <w:szCs w:val="20"/>
              </w:rPr>
            </w:pPr>
            <w:r w:rsidRPr="00485885">
              <w:rPr>
                <w:rFonts w:ascii="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E154A" w14:textId="3DCFD919" w:rsidR="001D050C" w:rsidRPr="00485885" w:rsidRDefault="001D050C" w:rsidP="00F74878">
            <w:p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Have you made clear where and within what period representations must be made?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3C45F" w14:textId="608F061C" w:rsidR="001D050C" w:rsidRPr="00485885" w:rsidRDefault="001D050C" w:rsidP="00F74878">
            <w:pPr>
              <w:rPr>
                <w:rFonts w:ascii="Calibri" w:eastAsia="Calibri" w:hAnsi="Calibri" w:cs="Calibri"/>
                <w:sz w:val="20"/>
                <w:szCs w:val="20"/>
              </w:rPr>
            </w:pPr>
            <w:r w:rsidRPr="009F3086">
              <w:rPr>
                <w:rFonts w:ascii="Calibri" w:eastAsia="Calibri" w:hAnsi="Calibri" w:cs="Calibri"/>
                <w:sz w:val="20"/>
                <w:szCs w:val="20"/>
              </w:rPr>
              <w:t xml:space="preserve">T&amp;CPA </w:t>
            </w:r>
            <w:r w:rsidRPr="00485885">
              <w:rPr>
                <w:rFonts w:ascii="Calibri" w:eastAsia="Calibri" w:hAnsi="Calibri" w:cs="Calibri"/>
                <w:sz w:val="20"/>
                <w:szCs w:val="20"/>
              </w:rPr>
              <w:t>Regulation 17, 19, 20 and 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16087" w14:textId="77777777" w:rsidR="001D050C" w:rsidRPr="00485885" w:rsidRDefault="001D050C" w:rsidP="00F74878">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FD4F2" w14:textId="77777777" w:rsidR="001D050C" w:rsidRPr="00485885" w:rsidRDefault="001D050C" w:rsidP="00153F5A">
            <w:pPr>
              <w:numPr>
                <w:ilvl w:val="0"/>
                <w:numId w:val="21"/>
              </w:numPr>
              <w:rPr>
                <w:rFonts w:ascii="Calibri" w:eastAsia="Calibri" w:hAnsi="Calibri" w:cs="Calibri"/>
                <w:sz w:val="20"/>
                <w:szCs w:val="20"/>
              </w:rPr>
            </w:pPr>
            <w:r w:rsidRPr="00485885">
              <w:rPr>
                <w:rFonts w:ascii="Calibri" w:eastAsia="Calibri" w:hAnsi="Calibri" w:cs="Calibri"/>
                <w:sz w:val="20"/>
                <w:szCs w:val="20"/>
              </w:rPr>
              <w:t>Report or record of decisions</w:t>
            </w:r>
          </w:p>
          <w:p w14:paraId="72F10A15" w14:textId="3DE42302" w:rsidR="001D050C" w:rsidRPr="00485885" w:rsidRDefault="001D050C" w:rsidP="00F74878">
            <w:pPr>
              <w:pBdr>
                <w:top w:val="nil"/>
                <w:left w:val="nil"/>
                <w:bottom w:val="nil"/>
                <w:right w:val="nil"/>
                <w:between w:val="nil"/>
              </w:pBdr>
              <w:rPr>
                <w:rFonts w:ascii="Calibri" w:eastAsia="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CCF2D" w14:textId="77777777" w:rsidR="001D050C" w:rsidRPr="00485885" w:rsidRDefault="001D050C" w:rsidP="00F74878">
            <w:pPr>
              <w:rPr>
                <w:rFonts w:ascii="Calibri" w:hAnsi="Calibri" w:cs="Calibri"/>
                <w:sz w:val="20"/>
                <w:szCs w:val="20"/>
              </w:rPr>
            </w:pPr>
          </w:p>
        </w:tc>
      </w:tr>
      <w:tr w:rsidR="001D050C" w:rsidRPr="00485885" w14:paraId="50F8E622"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353B9127"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93207" w14:textId="6909BA43" w:rsidR="001D050C" w:rsidRPr="00485885" w:rsidRDefault="001D050C" w:rsidP="00F74878">
            <w:pPr>
              <w:rPr>
                <w:rFonts w:ascii="Calibri" w:hAnsi="Calibri" w:cs="Calibri"/>
                <w:sz w:val="20"/>
                <w:szCs w:val="20"/>
              </w:rPr>
            </w:pPr>
            <w:r w:rsidRPr="00485885">
              <w:rPr>
                <w:rFonts w:ascii="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945FE" w14:textId="28569B13" w:rsidR="001D050C" w:rsidRPr="00485885" w:rsidRDefault="001D050C" w:rsidP="00F74878">
            <w:pPr>
              <w:rPr>
                <w:rFonts w:ascii="Calibri" w:eastAsia="Calibri" w:hAnsi="Calibri" w:cs="Calibri"/>
                <w:sz w:val="20"/>
                <w:szCs w:val="20"/>
              </w:rPr>
            </w:pPr>
            <w:r w:rsidRPr="00485885">
              <w:rPr>
                <w:rFonts w:ascii="Calibri" w:eastAsia="Calibri" w:hAnsi="Calibri" w:cs="Calibri"/>
                <w:sz w:val="20"/>
                <w:szCs w:val="20"/>
              </w:rPr>
              <w:t xml:space="preserve">Have you published on your website and made copies of the following available for inspection: </w:t>
            </w:r>
          </w:p>
          <w:p w14:paraId="3C7F150A" w14:textId="4A66823D" w:rsidR="001D050C" w:rsidRPr="00485885" w:rsidRDefault="001D050C" w:rsidP="00F74878">
            <w:pPr>
              <w:numPr>
                <w:ilvl w:val="0"/>
                <w:numId w:val="16"/>
              </w:numPr>
              <w:ind w:left="283" w:hanging="283"/>
              <w:rPr>
                <w:rFonts w:ascii="Calibri" w:eastAsia="Calibri" w:hAnsi="Calibri" w:cs="Calibri"/>
                <w:sz w:val="20"/>
                <w:szCs w:val="20"/>
              </w:rPr>
            </w:pPr>
            <w:r w:rsidRPr="00485885">
              <w:rPr>
                <w:rFonts w:ascii="Calibri" w:eastAsia="Calibri" w:hAnsi="Calibri" w:cs="Calibri"/>
                <w:sz w:val="20"/>
                <w:szCs w:val="20"/>
              </w:rPr>
              <w:t>the proposed submission documents</w:t>
            </w:r>
          </w:p>
          <w:p w14:paraId="33C7546E" w14:textId="01F85788" w:rsidR="001D050C" w:rsidRPr="00485885" w:rsidRDefault="001D050C" w:rsidP="00F74878">
            <w:pPr>
              <w:numPr>
                <w:ilvl w:val="0"/>
                <w:numId w:val="16"/>
              </w:numPr>
              <w:pBdr>
                <w:top w:val="nil"/>
                <w:left w:val="nil"/>
                <w:bottom w:val="nil"/>
                <w:right w:val="nil"/>
                <w:between w:val="nil"/>
              </w:pBdr>
              <w:ind w:left="283" w:hanging="283"/>
              <w:rPr>
                <w:rFonts w:ascii="Calibri" w:eastAsia="Calibri" w:hAnsi="Calibri" w:cs="Calibri"/>
                <w:sz w:val="20"/>
                <w:szCs w:val="20"/>
              </w:rPr>
            </w:pPr>
            <w:r w:rsidRPr="00485885">
              <w:rPr>
                <w:rFonts w:ascii="Calibri" w:eastAsia="Calibri" w:hAnsi="Calibri" w:cs="Calibri"/>
                <w:sz w:val="20"/>
                <w:szCs w:val="20"/>
              </w:rPr>
              <w:t>the statement of the representations procedure</w:t>
            </w:r>
          </w:p>
          <w:p w14:paraId="6A754167" w14:textId="2F42A818" w:rsidR="001D050C" w:rsidRPr="00485885" w:rsidRDefault="001D050C" w:rsidP="00F74878">
            <w:pPr>
              <w:numPr>
                <w:ilvl w:val="0"/>
                <w:numId w:val="16"/>
              </w:numPr>
              <w:pBdr>
                <w:top w:val="nil"/>
                <w:left w:val="nil"/>
                <w:bottom w:val="nil"/>
                <w:right w:val="nil"/>
                <w:between w:val="nil"/>
              </w:pBdr>
              <w:ind w:left="283" w:hanging="283"/>
              <w:rPr>
                <w:rFonts w:ascii="Calibri" w:eastAsia="Calibri" w:hAnsi="Calibri" w:cs="Calibri"/>
                <w:sz w:val="20"/>
                <w:szCs w:val="20"/>
              </w:rPr>
            </w:pPr>
            <w:r w:rsidRPr="00485885">
              <w:rPr>
                <w:rFonts w:ascii="Calibri" w:eastAsia="Calibri" w:hAnsi="Calibri" w:cs="Calibri"/>
                <w:sz w:val="20"/>
                <w:szCs w:val="20"/>
              </w:rPr>
              <w:t>statement and details of where and when documents can be inspected</w:t>
            </w:r>
          </w:p>
          <w:p w14:paraId="531CD724" w14:textId="77777777" w:rsidR="001D050C" w:rsidRPr="00485885" w:rsidRDefault="001D050C" w:rsidP="00F74878">
            <w:pPr>
              <w:pBdr>
                <w:top w:val="nil"/>
                <w:left w:val="nil"/>
                <w:bottom w:val="nil"/>
                <w:right w:val="nil"/>
                <w:between w:val="nil"/>
              </w:pBdr>
              <w:rPr>
                <w:rFonts w:ascii="Calibri" w:eastAsia="Calibri" w:hAnsi="Calibri" w:cs="Calibri"/>
                <w:sz w:val="20"/>
                <w:szCs w:val="20"/>
              </w:rPr>
            </w:pPr>
          </w:p>
          <w:p w14:paraId="7850F0FC" w14:textId="71952FB2" w:rsidR="001D050C" w:rsidRPr="00485885" w:rsidRDefault="001D050C" w:rsidP="00F74878">
            <w:p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 xml:space="preserve">Have you checked you have met all other requirements of your </w:t>
            </w:r>
            <w:r>
              <w:rPr>
                <w:rFonts w:ascii="Calibri" w:eastAsia="Calibri" w:hAnsi="Calibri" w:cs="Calibri"/>
                <w:sz w:val="20"/>
                <w:szCs w:val="20"/>
              </w:rPr>
              <w:t>Statement of Community Involvement</w:t>
            </w:r>
            <w:r w:rsidRPr="00485885">
              <w:rPr>
                <w:rFonts w:ascii="Calibri" w:eastAsia="Calibri" w:hAnsi="Calibri" w:cs="Calibri"/>
                <w:sz w:val="20"/>
                <w:szCs w:val="20"/>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9E776" w14:textId="69EA409A" w:rsidR="001D050C" w:rsidRPr="00485885" w:rsidRDefault="001D050C" w:rsidP="00F74878">
            <w:pPr>
              <w:rPr>
                <w:rFonts w:ascii="Calibri" w:eastAsia="Calibri" w:hAnsi="Calibri" w:cs="Calibri"/>
                <w:sz w:val="20"/>
                <w:szCs w:val="20"/>
              </w:rPr>
            </w:pPr>
            <w:r w:rsidRPr="009F3086">
              <w:rPr>
                <w:rFonts w:ascii="Calibri" w:eastAsia="Calibri" w:hAnsi="Calibri" w:cs="Calibri"/>
                <w:sz w:val="20"/>
                <w:szCs w:val="20"/>
              </w:rPr>
              <w:t xml:space="preserve">T&amp;CPA </w:t>
            </w:r>
            <w:r w:rsidRPr="00485885">
              <w:rPr>
                <w:rFonts w:ascii="Calibri" w:eastAsia="Calibri" w:hAnsi="Calibri" w:cs="Calibri"/>
                <w:sz w:val="20"/>
                <w:szCs w:val="20"/>
              </w:rPr>
              <w:t>Regulations 19 and 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173B5" w14:textId="77777777" w:rsidR="001D050C" w:rsidRPr="00485885" w:rsidRDefault="001D050C" w:rsidP="00F74878">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7100F" w14:textId="5E27BA84" w:rsidR="001D050C" w:rsidRPr="00485885" w:rsidRDefault="001D050C" w:rsidP="00153F5A">
            <w:pPr>
              <w:numPr>
                <w:ilvl w:val="0"/>
                <w:numId w:val="21"/>
              </w:numPr>
              <w:rPr>
                <w:rFonts w:ascii="Calibri" w:eastAsia="Calibri" w:hAnsi="Calibri" w:cs="Calibri"/>
                <w:sz w:val="20"/>
                <w:szCs w:val="20"/>
              </w:rPr>
            </w:pPr>
            <w:r w:rsidRPr="00485885">
              <w:rPr>
                <w:rFonts w:ascii="Calibri" w:eastAsia="Calibri" w:hAnsi="Calibri" w:cs="Calibri"/>
                <w:sz w:val="20"/>
                <w:szCs w:val="20"/>
              </w:rPr>
              <w:t xml:space="preserve">Statements and record of where and when </w:t>
            </w:r>
            <w:r>
              <w:rPr>
                <w:rFonts w:ascii="Calibri" w:eastAsia="Calibri" w:hAnsi="Calibri" w:cs="Calibri"/>
                <w:sz w:val="20"/>
                <w:szCs w:val="20"/>
              </w:rPr>
              <w:t xml:space="preserve">documents were </w:t>
            </w:r>
            <w:r w:rsidRPr="00485885">
              <w:rPr>
                <w:rFonts w:ascii="Calibri" w:eastAsia="Calibri" w:hAnsi="Calibri" w:cs="Calibri"/>
                <w:sz w:val="20"/>
                <w:szCs w:val="20"/>
              </w:rPr>
              <w:t>made available</w:t>
            </w:r>
          </w:p>
          <w:p w14:paraId="252D7CBF" w14:textId="7204B222" w:rsidR="001D050C" w:rsidRPr="00485885" w:rsidRDefault="001D050C" w:rsidP="00153F5A">
            <w:pPr>
              <w:numPr>
                <w:ilvl w:val="0"/>
                <w:numId w:val="21"/>
              </w:numPr>
              <w:rPr>
                <w:rFonts w:ascii="Calibri" w:eastAsia="Calibri" w:hAnsi="Calibri" w:cs="Calibri"/>
                <w:sz w:val="20"/>
                <w:szCs w:val="20"/>
              </w:rPr>
            </w:pPr>
            <w:r w:rsidRPr="00485885">
              <w:rPr>
                <w:rFonts w:ascii="Calibri" w:eastAsia="Calibri" w:hAnsi="Calibri" w:cs="Calibri"/>
                <w:sz w:val="20"/>
                <w:szCs w:val="20"/>
              </w:rPr>
              <w:t>Consultation Statement</w:t>
            </w:r>
          </w:p>
          <w:p w14:paraId="3770B86D" w14:textId="2E77B3BC" w:rsidR="001D050C" w:rsidRPr="00485885" w:rsidRDefault="001D050C" w:rsidP="00F74878">
            <w:pPr>
              <w:pBdr>
                <w:top w:val="nil"/>
                <w:left w:val="nil"/>
                <w:bottom w:val="nil"/>
                <w:right w:val="nil"/>
                <w:between w:val="nil"/>
              </w:pBdr>
              <w:rPr>
                <w:rFonts w:ascii="Calibri" w:eastAsia="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006FC" w14:textId="77777777" w:rsidR="001D050C" w:rsidRPr="00485885" w:rsidRDefault="001D050C" w:rsidP="00F74878">
            <w:pPr>
              <w:rPr>
                <w:rFonts w:ascii="Calibri" w:hAnsi="Calibri" w:cs="Calibri"/>
                <w:sz w:val="20"/>
                <w:szCs w:val="20"/>
              </w:rPr>
            </w:pPr>
          </w:p>
        </w:tc>
      </w:tr>
      <w:tr w:rsidR="001D050C" w:rsidRPr="00485885" w14:paraId="0EBFE2FB"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2D1B35A2"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DB21D" w14:textId="493C65D3" w:rsidR="001D050C" w:rsidRPr="00485885" w:rsidRDefault="001D050C" w:rsidP="00F74878">
            <w:pPr>
              <w:rPr>
                <w:rFonts w:ascii="Calibri" w:hAnsi="Calibri" w:cs="Calibri"/>
                <w:sz w:val="20"/>
                <w:szCs w:val="20"/>
              </w:rPr>
            </w:pPr>
            <w:r w:rsidRPr="00485885">
              <w:rPr>
                <w:rFonts w:ascii="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F01E4" w14:textId="77777777" w:rsidR="001D050C" w:rsidRPr="00485885" w:rsidRDefault="001D050C" w:rsidP="00F74878">
            <w:pPr>
              <w:rPr>
                <w:rFonts w:ascii="Calibri" w:eastAsia="Calibri" w:hAnsi="Calibri" w:cs="Calibri"/>
                <w:sz w:val="20"/>
                <w:szCs w:val="20"/>
              </w:rPr>
            </w:pPr>
            <w:r w:rsidRPr="00485885">
              <w:rPr>
                <w:rFonts w:ascii="Calibri" w:eastAsia="Calibri" w:hAnsi="Calibri" w:cs="Calibri"/>
                <w:sz w:val="20"/>
                <w:szCs w:val="20"/>
              </w:rPr>
              <w:t>Have you sent to each of the specific consultation bodies invited to make representations under Regulation 18(1):</w:t>
            </w:r>
          </w:p>
          <w:p w14:paraId="65C836E2" w14:textId="141A888B" w:rsidR="001D050C" w:rsidRPr="00485885" w:rsidRDefault="001D050C" w:rsidP="00153F5A">
            <w:pPr>
              <w:numPr>
                <w:ilvl w:val="0"/>
                <w:numId w:val="16"/>
              </w:numPr>
              <w:ind w:left="283" w:hanging="283"/>
              <w:rPr>
                <w:rFonts w:ascii="Calibri" w:eastAsia="Calibri" w:hAnsi="Calibri" w:cs="Calibri"/>
                <w:sz w:val="20"/>
                <w:szCs w:val="20"/>
              </w:rPr>
            </w:pPr>
            <w:r w:rsidRPr="00485885">
              <w:rPr>
                <w:rFonts w:ascii="Calibri" w:eastAsia="Calibri" w:hAnsi="Calibri" w:cs="Calibri"/>
                <w:sz w:val="20"/>
                <w:szCs w:val="20"/>
              </w:rPr>
              <w:t xml:space="preserve">A copy of each of the proposed submission documents; and </w:t>
            </w:r>
          </w:p>
          <w:p w14:paraId="3366D1E3" w14:textId="1A3717DD" w:rsidR="001D050C" w:rsidRPr="00485885" w:rsidRDefault="001D050C" w:rsidP="00153F5A">
            <w:pPr>
              <w:numPr>
                <w:ilvl w:val="0"/>
                <w:numId w:val="16"/>
              </w:numPr>
              <w:pBdr>
                <w:top w:val="nil"/>
                <w:left w:val="nil"/>
                <w:bottom w:val="nil"/>
                <w:right w:val="nil"/>
                <w:between w:val="nil"/>
              </w:pBdr>
              <w:ind w:left="283" w:hanging="283"/>
              <w:rPr>
                <w:rFonts w:ascii="Calibri" w:eastAsia="Calibri" w:hAnsi="Calibri" w:cs="Calibri"/>
                <w:sz w:val="20"/>
                <w:szCs w:val="20"/>
              </w:rPr>
            </w:pPr>
            <w:r w:rsidRPr="00485885">
              <w:rPr>
                <w:rFonts w:ascii="Calibri" w:eastAsia="Calibri" w:hAnsi="Calibri" w:cs="Calibri"/>
                <w:sz w:val="20"/>
                <w:szCs w:val="20"/>
              </w:rPr>
              <w:t>the statement of the representations procedure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EB2A8" w14:textId="5A143350" w:rsidR="001D050C" w:rsidRPr="00485885" w:rsidRDefault="001D050C" w:rsidP="00F74878">
            <w:pPr>
              <w:rPr>
                <w:rFonts w:ascii="Calibri" w:eastAsia="Calibri" w:hAnsi="Calibri" w:cs="Calibri"/>
                <w:sz w:val="20"/>
                <w:szCs w:val="20"/>
              </w:rPr>
            </w:pPr>
            <w:r w:rsidRPr="009F3086">
              <w:rPr>
                <w:rFonts w:ascii="Calibri" w:eastAsia="Calibri" w:hAnsi="Calibri" w:cs="Calibri"/>
                <w:sz w:val="20"/>
                <w:szCs w:val="20"/>
              </w:rPr>
              <w:t xml:space="preserve">T&amp;CPA </w:t>
            </w:r>
            <w:r w:rsidRPr="00485885">
              <w:rPr>
                <w:rFonts w:ascii="Calibri" w:hAnsi="Calibri" w:cs="Calibri"/>
                <w:sz w:val="20"/>
                <w:szCs w:val="20"/>
              </w:rPr>
              <w:t>Regulation 19(b)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88B8F" w14:textId="77777777" w:rsidR="001D050C" w:rsidRPr="00485885" w:rsidRDefault="001D050C" w:rsidP="00F74878">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B085A" w14:textId="77777777" w:rsidR="001D050C" w:rsidRPr="00485885" w:rsidRDefault="001D050C" w:rsidP="00F74878">
            <w:pPr>
              <w:numPr>
                <w:ilvl w:val="0"/>
                <w:numId w:val="15"/>
              </w:num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 xml:space="preserve">Consultation Statement </w:t>
            </w:r>
          </w:p>
          <w:p w14:paraId="08BEAD17" w14:textId="602E95F0" w:rsidR="001D050C" w:rsidRPr="00485885" w:rsidRDefault="001D050C" w:rsidP="00F74878">
            <w:pPr>
              <w:numPr>
                <w:ilvl w:val="0"/>
                <w:numId w:val="15"/>
              </w:num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Evidence of notifications (email)</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3116B" w14:textId="4303C2DB" w:rsidR="001D050C" w:rsidRPr="00485885" w:rsidRDefault="001D050C" w:rsidP="00F74878">
            <w:pPr>
              <w:rPr>
                <w:rFonts w:ascii="Calibri" w:hAnsi="Calibri" w:cs="Calibri"/>
                <w:sz w:val="20"/>
                <w:szCs w:val="20"/>
              </w:rPr>
            </w:pPr>
          </w:p>
        </w:tc>
      </w:tr>
      <w:tr w:rsidR="001D050C" w:rsidRPr="00485885" w14:paraId="2B0BBBE5"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015B2918"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68BF8" w14:textId="07E54380" w:rsidR="001D050C" w:rsidRPr="00485885" w:rsidRDefault="001D050C" w:rsidP="00F74878">
            <w:pPr>
              <w:rPr>
                <w:rFonts w:ascii="Calibri" w:hAnsi="Calibri" w:cs="Calibri"/>
                <w:sz w:val="20"/>
                <w:szCs w:val="20"/>
              </w:rPr>
            </w:pPr>
            <w:r w:rsidRPr="00485885">
              <w:rPr>
                <w:rFonts w:ascii="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30CB3" w14:textId="77777777" w:rsidR="001D050C" w:rsidRPr="00485885" w:rsidRDefault="001D050C" w:rsidP="00F74878">
            <w:pPr>
              <w:spacing w:before="60" w:after="60"/>
              <w:rPr>
                <w:rFonts w:ascii="Calibri" w:hAnsi="Calibri" w:cs="Calibri"/>
                <w:sz w:val="20"/>
                <w:szCs w:val="20"/>
              </w:rPr>
            </w:pPr>
            <w:r w:rsidRPr="00485885">
              <w:rPr>
                <w:rFonts w:ascii="Calibri" w:hAnsi="Calibri" w:cs="Calibri"/>
                <w:sz w:val="20"/>
                <w:szCs w:val="20"/>
              </w:rPr>
              <w:t>Have you sent to each of the general consultation bodies invited to make representations under Regulation 18(1):</w:t>
            </w:r>
          </w:p>
          <w:p w14:paraId="214C5FF1" w14:textId="0353A62C" w:rsidR="001D050C" w:rsidRPr="00485885" w:rsidRDefault="001D050C" w:rsidP="00F74878">
            <w:pPr>
              <w:numPr>
                <w:ilvl w:val="0"/>
                <w:numId w:val="32"/>
              </w:numPr>
              <w:spacing w:before="60" w:after="60"/>
              <w:ind w:left="567" w:hanging="283"/>
              <w:rPr>
                <w:rFonts w:ascii="Calibri" w:hAnsi="Calibri" w:cs="Calibri"/>
                <w:sz w:val="20"/>
                <w:szCs w:val="20"/>
              </w:rPr>
            </w:pPr>
            <w:r w:rsidRPr="00485885">
              <w:rPr>
                <w:rFonts w:ascii="Calibri" w:hAnsi="Calibri" w:cs="Calibri"/>
                <w:sz w:val="20"/>
                <w:szCs w:val="20"/>
              </w:rPr>
              <w:t>the statement of the representations procedure; and</w:t>
            </w:r>
          </w:p>
          <w:p w14:paraId="5994833B" w14:textId="1DD0B38A" w:rsidR="001D050C" w:rsidRPr="00B34E58" w:rsidRDefault="001D050C" w:rsidP="001D050C">
            <w:pPr>
              <w:numPr>
                <w:ilvl w:val="0"/>
                <w:numId w:val="32"/>
              </w:numPr>
              <w:spacing w:before="60" w:after="60"/>
              <w:ind w:left="567" w:hanging="283"/>
              <w:rPr>
                <w:rFonts w:ascii="Calibri" w:eastAsia="Calibri" w:hAnsi="Calibri" w:cs="Calibri"/>
                <w:sz w:val="20"/>
                <w:szCs w:val="20"/>
              </w:rPr>
            </w:pPr>
            <w:r w:rsidRPr="00B34E58">
              <w:rPr>
                <w:rFonts w:ascii="Calibri" w:eastAsia="Calibri" w:hAnsi="Calibri" w:cs="Calibri"/>
                <w:sz w:val="20"/>
                <w:szCs w:val="20"/>
              </w:rPr>
              <w:t>where and when the documents can be inspected</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B5BFB" w14:textId="57A6ED10" w:rsidR="001D050C" w:rsidRPr="00485885" w:rsidRDefault="001D050C" w:rsidP="00F74878">
            <w:pPr>
              <w:rPr>
                <w:rFonts w:ascii="Calibri" w:eastAsia="Calibri" w:hAnsi="Calibri" w:cs="Calibri"/>
                <w:sz w:val="20"/>
                <w:szCs w:val="20"/>
              </w:rPr>
            </w:pPr>
            <w:r w:rsidRPr="009F3086">
              <w:rPr>
                <w:rFonts w:ascii="Calibri" w:eastAsia="Calibri" w:hAnsi="Calibri" w:cs="Calibri"/>
                <w:sz w:val="20"/>
                <w:szCs w:val="20"/>
              </w:rPr>
              <w:t xml:space="preserve">T&amp;CPA </w:t>
            </w:r>
            <w:r w:rsidRPr="00485885">
              <w:rPr>
                <w:rFonts w:ascii="Calibri" w:eastAsia="Calibri" w:hAnsi="Calibri" w:cs="Calibri"/>
                <w:sz w:val="20"/>
                <w:szCs w:val="20"/>
              </w:rPr>
              <w:t>Regulation 19(b)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47516" w14:textId="77777777" w:rsidR="001D050C" w:rsidRPr="00485885" w:rsidRDefault="001D050C" w:rsidP="00F74878">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F6B61" w14:textId="77777777" w:rsidR="001D050C" w:rsidRPr="00485885" w:rsidRDefault="001D050C" w:rsidP="00E57E4A">
            <w:pPr>
              <w:numPr>
                <w:ilvl w:val="0"/>
                <w:numId w:val="15"/>
              </w:num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 xml:space="preserve">Consultation Statement </w:t>
            </w:r>
          </w:p>
          <w:p w14:paraId="488CC314" w14:textId="2A770B9B" w:rsidR="001D050C" w:rsidRPr="00485885" w:rsidRDefault="001D050C" w:rsidP="00E57E4A">
            <w:pPr>
              <w:numPr>
                <w:ilvl w:val="0"/>
                <w:numId w:val="15"/>
              </w:num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Evidence of notifications (email)</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4BA4B" w14:textId="77777777" w:rsidR="001D050C" w:rsidRPr="00485885" w:rsidRDefault="001D050C" w:rsidP="00F74878">
            <w:pPr>
              <w:rPr>
                <w:rFonts w:ascii="Calibri" w:hAnsi="Calibri" w:cs="Calibri"/>
                <w:sz w:val="20"/>
                <w:szCs w:val="20"/>
              </w:rPr>
            </w:pPr>
          </w:p>
        </w:tc>
      </w:tr>
      <w:tr w:rsidR="001D050C" w:rsidRPr="00485885" w14:paraId="6864B364"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51BB2A58"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7E55F" w14:textId="21443BE9" w:rsidR="001D050C" w:rsidRPr="00485885" w:rsidRDefault="001D050C" w:rsidP="00F74878">
            <w:pPr>
              <w:rPr>
                <w:rFonts w:ascii="Calibri" w:hAnsi="Calibri" w:cs="Calibri"/>
                <w:sz w:val="20"/>
                <w:szCs w:val="20"/>
              </w:rPr>
            </w:pPr>
            <w:r w:rsidRPr="00485885">
              <w:rPr>
                <w:rFonts w:ascii="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67EA6" w14:textId="77777777" w:rsidR="00A67D2D" w:rsidRDefault="001D050C">
            <w:pPr>
              <w:pBdr>
                <w:top w:val="nil"/>
                <w:left w:val="nil"/>
                <w:bottom w:val="nil"/>
                <w:right w:val="nil"/>
                <w:between w:val="nil"/>
              </w:pBdr>
              <w:rPr>
                <w:rFonts w:ascii="Calibri" w:hAnsi="Calibri" w:cs="Calibri"/>
                <w:sz w:val="20"/>
                <w:szCs w:val="20"/>
              </w:rPr>
            </w:pPr>
            <w:r w:rsidRPr="00485885">
              <w:rPr>
                <w:rFonts w:ascii="Calibri" w:hAnsi="Calibri" w:cs="Calibri"/>
                <w:sz w:val="20"/>
                <w:szCs w:val="20"/>
              </w:rPr>
              <w:t>Have you, on the day of publication, requested the opinion of the Mayor of London (if a London Borough or Mayoral DC) on the general conformity of the local plan</w:t>
            </w:r>
            <w:r w:rsidR="009D4168">
              <w:rPr>
                <w:rFonts w:ascii="Calibri" w:hAnsi="Calibri" w:cs="Calibri"/>
                <w:sz w:val="20"/>
                <w:szCs w:val="20"/>
              </w:rPr>
              <w:t xml:space="preserve"> update</w:t>
            </w:r>
            <w:r w:rsidRPr="00485885">
              <w:rPr>
                <w:rFonts w:ascii="Calibri" w:hAnsi="Calibri" w:cs="Calibri"/>
                <w:sz w:val="20"/>
                <w:szCs w:val="20"/>
              </w:rPr>
              <w:t xml:space="preserve"> with the spatial development strategy?</w:t>
            </w:r>
          </w:p>
          <w:p w14:paraId="12D730E0" w14:textId="3CDF9792" w:rsidR="00443657" w:rsidRPr="00485885" w:rsidRDefault="00443657">
            <w:pPr>
              <w:pBdr>
                <w:top w:val="nil"/>
                <w:left w:val="nil"/>
                <w:bottom w:val="nil"/>
                <w:right w:val="nil"/>
                <w:between w:val="nil"/>
              </w:pBdr>
              <w:rPr>
                <w:rFonts w:ascii="Calibri" w:eastAsia="Calibri" w:hAnsi="Calibri" w:cs="Calibri"/>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95C3B" w14:textId="3B1A85AE" w:rsidR="001D050C" w:rsidRPr="00485885" w:rsidRDefault="001D050C" w:rsidP="00F74878">
            <w:pPr>
              <w:spacing w:before="60" w:after="60"/>
              <w:rPr>
                <w:rFonts w:ascii="Calibri" w:hAnsi="Calibri" w:cs="Calibri"/>
                <w:sz w:val="20"/>
                <w:szCs w:val="20"/>
              </w:rPr>
            </w:pPr>
            <w:r w:rsidRPr="009F3086">
              <w:rPr>
                <w:rFonts w:ascii="Calibri" w:eastAsia="Calibri" w:hAnsi="Calibri" w:cs="Calibri"/>
                <w:color w:val="000000"/>
                <w:sz w:val="20"/>
                <w:szCs w:val="20"/>
              </w:rPr>
              <w:t xml:space="preserve">P&amp;CPA </w:t>
            </w:r>
            <w:r>
              <w:rPr>
                <w:rFonts w:ascii="Calibri" w:hAnsi="Calibri" w:cs="Calibri"/>
                <w:sz w:val="20"/>
                <w:szCs w:val="20"/>
              </w:rPr>
              <w:t>S</w:t>
            </w:r>
            <w:r w:rsidRPr="00485885">
              <w:rPr>
                <w:rFonts w:ascii="Calibri" w:hAnsi="Calibri" w:cs="Calibri"/>
                <w:sz w:val="20"/>
                <w:szCs w:val="20"/>
              </w:rPr>
              <w:t>ection 24</w:t>
            </w:r>
          </w:p>
          <w:p w14:paraId="7A543E03" w14:textId="77777777" w:rsidR="001D050C" w:rsidRPr="00485885" w:rsidRDefault="001D050C" w:rsidP="00F74878">
            <w:pPr>
              <w:spacing w:before="60" w:after="60"/>
              <w:rPr>
                <w:rFonts w:ascii="Calibri" w:hAnsi="Calibri" w:cs="Calibri"/>
                <w:sz w:val="20"/>
                <w:szCs w:val="20"/>
              </w:rPr>
            </w:pPr>
          </w:p>
          <w:p w14:paraId="647AC02A" w14:textId="0A095F6B" w:rsidR="001D050C" w:rsidRPr="00485885" w:rsidRDefault="001D050C" w:rsidP="00F74878">
            <w:pPr>
              <w:rPr>
                <w:rFonts w:ascii="Calibri" w:eastAsia="Calibri" w:hAnsi="Calibri" w:cs="Calibri"/>
                <w:sz w:val="20"/>
                <w:szCs w:val="20"/>
              </w:rPr>
            </w:pPr>
            <w:r w:rsidRPr="009F3086">
              <w:rPr>
                <w:rFonts w:ascii="Calibri" w:eastAsia="Calibri" w:hAnsi="Calibri" w:cs="Calibri"/>
                <w:sz w:val="20"/>
                <w:szCs w:val="20"/>
              </w:rPr>
              <w:t xml:space="preserve">T&amp;CPA </w:t>
            </w:r>
            <w:r w:rsidRPr="00485885">
              <w:rPr>
                <w:rFonts w:ascii="Calibri" w:hAnsi="Calibri" w:cs="Calibri"/>
                <w:sz w:val="20"/>
                <w:szCs w:val="20"/>
              </w:rPr>
              <w:t>Regulation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AED57" w14:textId="77777777" w:rsidR="001D050C" w:rsidRPr="00485885" w:rsidRDefault="001D050C" w:rsidP="00F74878">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FF388" w14:textId="7AEF318D" w:rsidR="001D050C" w:rsidRPr="00485885" w:rsidRDefault="001D050C" w:rsidP="00E57E4A">
            <w:pPr>
              <w:numPr>
                <w:ilvl w:val="0"/>
                <w:numId w:val="15"/>
              </w:numPr>
              <w:pBdr>
                <w:top w:val="nil"/>
                <w:left w:val="nil"/>
                <w:bottom w:val="nil"/>
                <w:right w:val="nil"/>
                <w:between w:val="nil"/>
              </w:pBdr>
              <w:rPr>
                <w:rFonts w:ascii="Calibri" w:eastAsia="Calibri" w:hAnsi="Calibri" w:cs="Calibri"/>
                <w:sz w:val="20"/>
                <w:szCs w:val="20"/>
              </w:rPr>
            </w:pPr>
            <w:r w:rsidRPr="00485885">
              <w:rPr>
                <w:rFonts w:ascii="Calibri" w:eastAsia="Calibri" w:hAnsi="Calibri" w:cs="Calibri"/>
                <w:sz w:val="20"/>
                <w:szCs w:val="20"/>
              </w:rPr>
              <w:t xml:space="preserve">Copy of letter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E6279" w14:textId="77777777" w:rsidR="001D050C" w:rsidRPr="00485885" w:rsidRDefault="001D050C" w:rsidP="00F74878">
            <w:pPr>
              <w:rPr>
                <w:rFonts w:ascii="Calibri" w:hAnsi="Calibri" w:cs="Calibri"/>
                <w:sz w:val="20"/>
                <w:szCs w:val="20"/>
              </w:rPr>
            </w:pPr>
          </w:p>
        </w:tc>
      </w:tr>
      <w:tr w:rsidR="001D050C" w:rsidRPr="00485885" w14:paraId="7F8474BF"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0814AB0" w14:textId="77777777" w:rsidR="001D050C" w:rsidRPr="001D050C" w:rsidRDefault="001D050C" w:rsidP="00DE5327">
            <w:pPr>
              <w:pStyle w:val="ListParagraph"/>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14:paraId="68063793" w14:textId="14544900" w:rsidR="001D050C" w:rsidRPr="00485885" w:rsidRDefault="001D050C" w:rsidP="00F429E1">
            <w:pPr>
              <w:rPr>
                <w:rFonts w:ascii="Calibri" w:eastAsia="Calibri" w:hAnsi="Calibri" w:cs="Calibri"/>
                <w:sz w:val="20"/>
                <w:szCs w:val="20"/>
              </w:rPr>
            </w:pPr>
          </w:p>
        </w:tc>
        <w:tc>
          <w:tcPr>
            <w:tcW w:w="424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14:paraId="518EE3E2" w14:textId="77777777" w:rsidR="001D050C" w:rsidRPr="00485885" w:rsidRDefault="001D050C" w:rsidP="002A571C">
            <w:pPr>
              <w:rPr>
                <w:rFonts w:ascii="Calibri" w:eastAsia="Calibri" w:hAnsi="Calibri" w:cs="Calibri"/>
                <w:sz w:val="20"/>
                <w:szCs w:val="20"/>
              </w:rPr>
            </w:pPr>
            <w:r w:rsidRPr="00485885">
              <w:rPr>
                <w:rFonts w:ascii="Calibri" w:eastAsia="Calibri" w:hAnsi="Calibri" w:cs="Calibri"/>
                <w:b/>
                <w:color w:val="000000"/>
              </w:rPr>
              <w:t>Getting ready for submission to PINS</w:t>
            </w:r>
          </w:p>
        </w:tc>
        <w:tc>
          <w:tcPr>
            <w:tcW w:w="227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14:paraId="71C93B00" w14:textId="77777777" w:rsidR="001D050C" w:rsidRPr="00485885" w:rsidRDefault="001D050C" w:rsidP="00F429E1">
            <w:pPr>
              <w:rPr>
                <w:rFonts w:ascii="Calibri" w:eastAsia="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14:paraId="4FE97067" w14:textId="77777777" w:rsidR="001D050C" w:rsidRPr="00485885" w:rsidRDefault="001D050C" w:rsidP="00F429E1">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14:paraId="4989ED91" w14:textId="77777777" w:rsidR="001D050C" w:rsidRPr="00485885" w:rsidRDefault="001D050C" w:rsidP="00E57E4A">
            <w:pPr>
              <w:rPr>
                <w:rFonts w:ascii="Calibri" w:eastAsia="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14:paraId="4B6BBED3" w14:textId="77777777" w:rsidR="001D050C" w:rsidRPr="00485885" w:rsidRDefault="001D050C" w:rsidP="00F429E1">
            <w:pPr>
              <w:rPr>
                <w:rFonts w:ascii="Calibri" w:hAnsi="Calibri" w:cs="Calibri"/>
                <w:sz w:val="20"/>
                <w:szCs w:val="20"/>
              </w:rPr>
            </w:pPr>
          </w:p>
        </w:tc>
      </w:tr>
      <w:tr w:rsidR="001D050C" w:rsidRPr="00485885" w14:paraId="6FBEA52E"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53D87A18"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C2F5A" w14:textId="7B1AF290" w:rsidR="001D050C" w:rsidRPr="00485885" w:rsidRDefault="001D050C" w:rsidP="00F74878">
            <w:pPr>
              <w:rPr>
                <w:rFonts w:ascii="Calibri" w:hAnsi="Calibri" w:cs="Calibri"/>
                <w:sz w:val="20"/>
                <w:szCs w:val="20"/>
              </w:rPr>
            </w:pPr>
            <w:r w:rsidRPr="00485885">
              <w:rPr>
                <w:rFonts w:ascii="Calibri" w:hAnsi="Calibri" w:cs="Calibri"/>
                <w:sz w:val="20"/>
                <w:szCs w:val="20"/>
              </w:rPr>
              <w:t>PM</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17CB8" w14:textId="5D36CA7E" w:rsidR="001D050C" w:rsidRPr="00485885" w:rsidRDefault="001D050C" w:rsidP="00F74878">
            <w:pPr>
              <w:rPr>
                <w:rFonts w:ascii="Calibri" w:eastAsia="Calibri" w:hAnsi="Calibri" w:cs="Calibri"/>
                <w:sz w:val="20"/>
                <w:szCs w:val="20"/>
              </w:rPr>
            </w:pPr>
            <w:r w:rsidRPr="00485885">
              <w:rPr>
                <w:rFonts w:ascii="Calibri" w:eastAsia="Calibri" w:hAnsi="Calibri" w:cs="Calibri"/>
                <w:sz w:val="20"/>
                <w:szCs w:val="20"/>
              </w:rPr>
              <w:t>Get ready for submission and examination, this might mean starting the process of appointing a programme officer, securing rooms for a potential hearing and other practical arrangements. Refer to guidance from the Planning Inspectorate.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E6BA6" w14:textId="77777777" w:rsidR="001D050C" w:rsidRPr="009004E0" w:rsidRDefault="001D050C" w:rsidP="00F3601D">
            <w:pPr>
              <w:rPr>
                <w:rFonts w:ascii="Calibri" w:hAnsi="Calibri" w:cs="Calibri"/>
                <w:sz w:val="20"/>
                <w:szCs w:val="20"/>
              </w:rPr>
            </w:pPr>
            <w:r w:rsidRPr="00485885">
              <w:rPr>
                <w:rFonts w:ascii="Calibri" w:eastAsia="Calibri" w:hAnsi="Calibri" w:cs="Calibri"/>
                <w:sz w:val="20"/>
                <w:szCs w:val="20"/>
              </w:rPr>
              <w:t xml:space="preserve">See </w:t>
            </w:r>
            <w:hyperlink r:id="rId15" w:history="1">
              <w:r w:rsidRPr="009004E0">
                <w:rPr>
                  <w:rStyle w:val="Hyperlink"/>
                  <w:rFonts w:ascii="Calibri" w:hAnsi="Calibri" w:cs="Calibri"/>
                  <w:sz w:val="20"/>
                  <w:szCs w:val="20"/>
                </w:rPr>
                <w:t>PIN</w:t>
              </w:r>
              <w:r w:rsidRPr="00485885">
                <w:rPr>
                  <w:rStyle w:val="Hyperlink"/>
                  <w:rFonts w:ascii="Calibri" w:hAnsi="Calibri" w:cs="Calibri"/>
                  <w:sz w:val="20"/>
                  <w:szCs w:val="20"/>
                </w:rPr>
                <w:t>S Procedure Guide for Local Plan Examinations 2019</w:t>
              </w:r>
            </w:hyperlink>
          </w:p>
          <w:p w14:paraId="01DA5D57" w14:textId="77777777" w:rsidR="001D050C" w:rsidRPr="00485885" w:rsidRDefault="001D050C" w:rsidP="00F74878">
            <w:pPr>
              <w:rPr>
                <w:rFonts w:ascii="Calibri" w:eastAsia="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B7274" w14:textId="77777777" w:rsidR="001D050C" w:rsidRPr="00485885" w:rsidRDefault="001D050C" w:rsidP="00F74878">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28730" w14:textId="77777777" w:rsidR="001D050C" w:rsidRPr="00485885" w:rsidRDefault="001D050C" w:rsidP="00F74878">
            <w:pPr>
              <w:rPr>
                <w:rFonts w:ascii="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90C04" w14:textId="77777777" w:rsidR="001D050C" w:rsidRPr="00485885" w:rsidRDefault="001D050C" w:rsidP="00F74878">
            <w:pPr>
              <w:rPr>
                <w:rFonts w:ascii="Calibri" w:hAnsi="Calibri" w:cs="Calibri"/>
                <w:sz w:val="20"/>
                <w:szCs w:val="20"/>
              </w:rPr>
            </w:pPr>
          </w:p>
        </w:tc>
      </w:tr>
      <w:tr w:rsidR="001D050C" w:rsidRPr="00485885" w14:paraId="7AB8CDBA"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10339B0D"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77ADE" w14:textId="32D0D2CC" w:rsidR="001D050C" w:rsidRPr="00485885" w:rsidRDefault="001D050C" w:rsidP="00F74878">
            <w:pPr>
              <w:rPr>
                <w:rFonts w:ascii="Calibri" w:eastAsia="Calibri" w:hAnsi="Calibri" w:cs="Calibri"/>
                <w:sz w:val="20"/>
                <w:szCs w:val="20"/>
              </w:rPr>
            </w:pPr>
            <w:r w:rsidRPr="00485885">
              <w:rPr>
                <w:rFonts w:ascii="Calibri" w:eastAsia="Calibri" w:hAnsi="Calibri" w:cs="Calibri"/>
                <w:sz w:val="20"/>
                <w:szCs w:val="20"/>
              </w:rPr>
              <w:t>PM</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8B4DF" w14:textId="038737B0" w:rsidR="001D050C" w:rsidRPr="00485885" w:rsidRDefault="001D050C" w:rsidP="00F74878">
            <w:pPr>
              <w:rPr>
                <w:rFonts w:ascii="Calibri" w:eastAsia="Calibri" w:hAnsi="Calibri" w:cs="Calibri"/>
                <w:sz w:val="20"/>
                <w:szCs w:val="20"/>
              </w:rPr>
            </w:pPr>
            <w:r w:rsidRPr="00485885">
              <w:rPr>
                <w:rFonts w:ascii="Calibri" w:eastAsia="Calibri" w:hAnsi="Calibri" w:cs="Calibri"/>
                <w:sz w:val="20"/>
                <w:szCs w:val="20"/>
              </w:rPr>
              <w:t xml:space="preserve">Have you obtained the relevant authority permissions to submit </w:t>
            </w:r>
            <w:r>
              <w:rPr>
                <w:rFonts w:ascii="Calibri" w:eastAsia="Calibri" w:hAnsi="Calibri" w:cs="Calibri"/>
                <w:sz w:val="20"/>
                <w:szCs w:val="20"/>
              </w:rPr>
              <w:t>the plan</w:t>
            </w:r>
            <w:r w:rsidRPr="00485885">
              <w:rPr>
                <w:rFonts w:ascii="Calibri" w:eastAsia="Calibri" w:hAnsi="Calibri" w:cs="Calibri"/>
                <w:sz w:val="20"/>
                <w:szCs w:val="20"/>
              </w:rPr>
              <w:t xml:space="preserve"> to the Secretary of State via the Planning Inspectorate (PINS)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F9BA9" w14:textId="77777777" w:rsidR="001D050C" w:rsidRPr="00485885" w:rsidRDefault="001D050C" w:rsidP="00F74878">
            <w:pPr>
              <w:rPr>
                <w:rFonts w:ascii="Calibri" w:eastAsia="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39BA1" w14:textId="77777777" w:rsidR="001D050C" w:rsidRPr="00485885" w:rsidRDefault="001D050C" w:rsidP="00F74878">
            <w:pPr>
              <w:rPr>
                <w:rFonts w:ascii="Calibri" w:eastAsia="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64548" w14:textId="77777777" w:rsidR="001D050C" w:rsidRPr="00485885" w:rsidRDefault="001D050C" w:rsidP="00F74878">
            <w:pPr>
              <w:numPr>
                <w:ilvl w:val="0"/>
                <w:numId w:val="21"/>
              </w:numPr>
              <w:rPr>
                <w:rFonts w:ascii="Calibri" w:eastAsia="Calibri" w:hAnsi="Calibri" w:cs="Calibri"/>
                <w:sz w:val="20"/>
                <w:szCs w:val="20"/>
              </w:rPr>
            </w:pPr>
            <w:r w:rsidRPr="00485885">
              <w:rPr>
                <w:rFonts w:ascii="Calibri" w:eastAsia="Calibri" w:hAnsi="Calibri" w:cs="Calibri"/>
                <w:sz w:val="20"/>
                <w:szCs w:val="20"/>
              </w:rPr>
              <w:t>Any relevant authority reports to Cabinet / Committee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CB42C" w14:textId="77777777" w:rsidR="001D050C" w:rsidRPr="00485885" w:rsidRDefault="001D050C" w:rsidP="00F74878">
            <w:pPr>
              <w:rPr>
                <w:rFonts w:ascii="Calibri" w:hAnsi="Calibri" w:cs="Calibri"/>
                <w:sz w:val="20"/>
                <w:szCs w:val="20"/>
              </w:rPr>
            </w:pPr>
          </w:p>
        </w:tc>
      </w:tr>
      <w:tr w:rsidR="001D050C" w:rsidRPr="00485885" w14:paraId="7BB13307"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165150EC"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31699" w14:textId="26D00B61" w:rsidR="001D050C" w:rsidRPr="00485885" w:rsidRDefault="001D050C" w:rsidP="00F74878">
            <w:pPr>
              <w:rPr>
                <w:rFonts w:ascii="Calibri" w:hAnsi="Calibri" w:cs="Calibri"/>
                <w:sz w:val="20"/>
                <w:szCs w:val="20"/>
              </w:rPr>
            </w:pPr>
            <w:r w:rsidRPr="00485885">
              <w:rPr>
                <w:rFonts w:ascii="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6BC94" w14:textId="3ED7CE65" w:rsidR="001D050C" w:rsidRPr="00485885" w:rsidRDefault="001D050C" w:rsidP="00F74878">
            <w:pPr>
              <w:rPr>
                <w:rFonts w:ascii="Calibri" w:eastAsia="Calibri" w:hAnsi="Calibri" w:cs="Calibri"/>
                <w:sz w:val="20"/>
                <w:szCs w:val="20"/>
              </w:rPr>
            </w:pPr>
            <w:r w:rsidRPr="00485885">
              <w:rPr>
                <w:rFonts w:ascii="Calibri" w:eastAsia="Calibri" w:hAnsi="Calibri" w:cs="Calibri"/>
                <w:sz w:val="20"/>
                <w:szCs w:val="20"/>
              </w:rPr>
              <w:t>Have you collated all of the representations made to the publication draft plan</w:t>
            </w:r>
            <w:r w:rsidR="00DE5327">
              <w:rPr>
                <w:rFonts w:ascii="Calibri" w:eastAsia="Calibri" w:hAnsi="Calibri" w:cs="Calibri"/>
                <w:sz w:val="20"/>
                <w:szCs w:val="20"/>
              </w:rPr>
              <w:t xml:space="preserve"> policies update</w:t>
            </w:r>
            <w:r w:rsidRPr="00485885">
              <w:rPr>
                <w:rFonts w:ascii="Calibri" w:eastAsia="Calibri" w:hAnsi="Calibri" w:cs="Calibri"/>
                <w:sz w:val="20"/>
                <w:szCs w:val="20"/>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2438B" w14:textId="75700C63" w:rsidR="001D050C" w:rsidRPr="00485885" w:rsidRDefault="001D050C" w:rsidP="00F74878">
            <w:pPr>
              <w:spacing w:before="60" w:after="60"/>
              <w:rPr>
                <w:rFonts w:ascii="Calibri" w:eastAsia="Calibri" w:hAnsi="Calibri" w:cs="Calibri"/>
                <w:sz w:val="20"/>
                <w:szCs w:val="20"/>
              </w:rPr>
            </w:pPr>
            <w:r w:rsidRPr="009F3086">
              <w:rPr>
                <w:rFonts w:ascii="Calibri" w:eastAsia="Calibri" w:hAnsi="Calibri" w:cs="Calibri"/>
                <w:color w:val="000000"/>
                <w:sz w:val="20"/>
                <w:szCs w:val="20"/>
              </w:rPr>
              <w:t xml:space="preserve">P&amp;CPA </w:t>
            </w:r>
            <w:r>
              <w:rPr>
                <w:rFonts w:ascii="Calibri" w:eastAsia="Calibri" w:hAnsi="Calibri" w:cs="Calibri"/>
                <w:sz w:val="20"/>
                <w:szCs w:val="20"/>
              </w:rPr>
              <w:t>S</w:t>
            </w:r>
            <w:r w:rsidRPr="00485885">
              <w:rPr>
                <w:rFonts w:ascii="Calibri" w:eastAsia="Calibri" w:hAnsi="Calibri" w:cs="Calibri"/>
                <w:sz w:val="20"/>
                <w:szCs w:val="20"/>
              </w:rPr>
              <w:t>ection 20(3)</w:t>
            </w:r>
          </w:p>
          <w:p w14:paraId="38662A93" w14:textId="77777777" w:rsidR="001D050C" w:rsidRPr="00485885" w:rsidRDefault="001D050C" w:rsidP="00F74878">
            <w:pPr>
              <w:spacing w:before="60" w:after="60"/>
              <w:rPr>
                <w:rFonts w:ascii="Calibri" w:eastAsia="Calibri" w:hAnsi="Calibri" w:cs="Calibri"/>
                <w:sz w:val="20"/>
                <w:szCs w:val="20"/>
              </w:rPr>
            </w:pPr>
          </w:p>
          <w:p w14:paraId="574D612A" w14:textId="57E50062" w:rsidR="001D050C" w:rsidRPr="00485885" w:rsidRDefault="001D050C" w:rsidP="00F74878">
            <w:pPr>
              <w:spacing w:before="60" w:after="60"/>
              <w:rPr>
                <w:rFonts w:ascii="Calibri" w:eastAsia="Calibri" w:hAnsi="Calibri" w:cs="Calibri"/>
                <w:sz w:val="20"/>
                <w:szCs w:val="20"/>
              </w:rPr>
            </w:pPr>
            <w:r w:rsidRPr="009F3086">
              <w:rPr>
                <w:rFonts w:ascii="Calibri" w:eastAsia="Calibri" w:hAnsi="Calibri" w:cs="Calibri"/>
                <w:sz w:val="20"/>
                <w:szCs w:val="20"/>
              </w:rPr>
              <w:t xml:space="preserve">T&amp;CPA </w:t>
            </w:r>
            <w:r w:rsidRPr="00485885">
              <w:rPr>
                <w:rFonts w:ascii="Calibri" w:eastAsia="Calibri" w:hAnsi="Calibri" w:cs="Calibri"/>
                <w:sz w:val="20"/>
                <w:szCs w:val="20"/>
              </w:rPr>
              <w:t>Regulation  22(1)(e)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57B92" w14:textId="77777777" w:rsidR="001D050C" w:rsidRPr="00485885" w:rsidRDefault="001D050C" w:rsidP="00F74878">
            <w:pPr>
              <w:rPr>
                <w:rFonts w:ascii="Calibri" w:eastAsia="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27EC8" w14:textId="77777777" w:rsidR="001D050C" w:rsidRPr="00485885" w:rsidRDefault="001D050C" w:rsidP="00F74878">
            <w:pPr>
              <w:rPr>
                <w:rFonts w:ascii="Calibri" w:eastAsia="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6AA53" w14:textId="77777777" w:rsidR="001D050C" w:rsidRPr="00485885" w:rsidRDefault="001D050C" w:rsidP="00F74878">
            <w:pPr>
              <w:rPr>
                <w:rFonts w:ascii="Calibri" w:hAnsi="Calibri" w:cs="Calibri"/>
                <w:sz w:val="20"/>
                <w:szCs w:val="20"/>
              </w:rPr>
            </w:pPr>
          </w:p>
        </w:tc>
      </w:tr>
      <w:tr w:rsidR="001D050C" w:rsidRPr="00485885" w14:paraId="4C1F21D8"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5D12999D"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539E4" w14:textId="489A288E" w:rsidR="001D050C" w:rsidRPr="00485885" w:rsidRDefault="001D050C" w:rsidP="00F74878">
            <w:pPr>
              <w:rPr>
                <w:rFonts w:ascii="Calibri" w:hAnsi="Calibri" w:cs="Calibri"/>
                <w:sz w:val="20"/>
                <w:szCs w:val="20"/>
              </w:rPr>
            </w:pPr>
            <w:r w:rsidRPr="00485885">
              <w:rPr>
                <w:rFonts w:ascii="Calibri" w:hAnsi="Calibri" w:cs="Calibri"/>
                <w:sz w:val="20"/>
                <w:szCs w:val="20"/>
              </w:rPr>
              <w:t>PM</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C447A" w14:textId="77777777" w:rsidR="001D050C" w:rsidRPr="00485885" w:rsidRDefault="001D050C" w:rsidP="00F74878">
            <w:pPr>
              <w:rPr>
                <w:rFonts w:ascii="Calibri" w:eastAsia="Calibri" w:hAnsi="Calibri" w:cs="Calibri"/>
                <w:sz w:val="20"/>
                <w:szCs w:val="20"/>
              </w:rPr>
            </w:pPr>
            <w:r w:rsidRPr="00485885">
              <w:rPr>
                <w:rFonts w:ascii="Calibri" w:eastAsia="Calibri" w:hAnsi="Calibri" w:cs="Calibri"/>
                <w:sz w:val="20"/>
                <w:szCs w:val="20"/>
              </w:rPr>
              <w:t xml:space="preserve">Does each representation made have a unique ID and contact details? </w:t>
            </w:r>
          </w:p>
          <w:p w14:paraId="0137935A" w14:textId="77777777" w:rsidR="001D050C" w:rsidRPr="00485885" w:rsidRDefault="001D050C" w:rsidP="00F74878">
            <w:pPr>
              <w:rPr>
                <w:rFonts w:ascii="Calibri" w:eastAsia="Calibri" w:hAnsi="Calibri" w:cs="Calibri"/>
                <w:sz w:val="20"/>
                <w:szCs w:val="20"/>
              </w:rPr>
            </w:pPr>
          </w:p>
          <w:p w14:paraId="66F274C3" w14:textId="6616D975" w:rsidR="001D050C" w:rsidRPr="00485885" w:rsidRDefault="001D050C" w:rsidP="00BF720D">
            <w:pPr>
              <w:rPr>
                <w:rFonts w:ascii="Calibri" w:eastAsia="Calibri" w:hAnsi="Calibri" w:cs="Calibri"/>
                <w:sz w:val="20"/>
                <w:szCs w:val="20"/>
              </w:rPr>
            </w:pPr>
            <w:r w:rsidRPr="00485885">
              <w:rPr>
                <w:rFonts w:ascii="Calibri" w:eastAsia="Calibri" w:hAnsi="Calibri" w:cs="Calibri"/>
                <w:sz w:val="20"/>
                <w:szCs w:val="20"/>
              </w:rPr>
              <w:t xml:space="preserve">PINs require that these </w:t>
            </w:r>
            <w:r>
              <w:rPr>
                <w:rFonts w:ascii="Calibri" w:eastAsia="Calibri" w:hAnsi="Calibri" w:cs="Calibri"/>
                <w:sz w:val="20"/>
                <w:szCs w:val="20"/>
              </w:rPr>
              <w:t xml:space="preserve">are </w:t>
            </w:r>
            <w:r w:rsidRPr="00485885">
              <w:rPr>
                <w:rFonts w:ascii="Calibri" w:eastAsia="Calibri" w:hAnsi="Calibri" w:cs="Calibri"/>
                <w:sz w:val="20"/>
                <w:szCs w:val="20"/>
              </w:rPr>
              <w:t>provided in an electronic database enabling the full text of each representation to be accessed easily in both policy and paragraph number order and representor order. The database should also clearly identify those who have made a request to be heard by the Inspector under section 20(6) of the PCPA</w:t>
            </w:r>
          </w:p>
          <w:p w14:paraId="321AEAE5" w14:textId="3E4AF8CF" w:rsidR="001D050C" w:rsidRPr="00485885" w:rsidRDefault="001D050C" w:rsidP="00F74878">
            <w:pPr>
              <w:rPr>
                <w:rFonts w:ascii="Calibri" w:eastAsia="Calibri" w:hAnsi="Calibri" w:cs="Calibri"/>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C9A1B" w14:textId="77777777" w:rsidR="001D050C" w:rsidRPr="009004E0" w:rsidRDefault="001D050C" w:rsidP="00BF720D">
            <w:pPr>
              <w:rPr>
                <w:rFonts w:ascii="Calibri" w:hAnsi="Calibri" w:cs="Calibri"/>
                <w:sz w:val="20"/>
                <w:szCs w:val="20"/>
              </w:rPr>
            </w:pPr>
            <w:r w:rsidRPr="00485885">
              <w:rPr>
                <w:rFonts w:ascii="Calibri" w:eastAsia="Calibri" w:hAnsi="Calibri" w:cs="Calibri"/>
                <w:sz w:val="20"/>
                <w:szCs w:val="20"/>
              </w:rPr>
              <w:t xml:space="preserve">See </w:t>
            </w:r>
            <w:hyperlink r:id="rId16" w:history="1">
              <w:r w:rsidRPr="009004E0">
                <w:rPr>
                  <w:rStyle w:val="Hyperlink"/>
                  <w:rFonts w:ascii="Calibri" w:hAnsi="Calibri" w:cs="Calibri"/>
                  <w:sz w:val="20"/>
                  <w:szCs w:val="20"/>
                </w:rPr>
                <w:t xml:space="preserve">PINS Procedure Guide for Local Plan </w:t>
              </w:r>
              <w:r w:rsidRPr="00485885">
                <w:rPr>
                  <w:rStyle w:val="Hyperlink"/>
                  <w:rFonts w:ascii="Calibri" w:hAnsi="Calibri" w:cs="Calibri"/>
                  <w:sz w:val="20"/>
                  <w:szCs w:val="20"/>
                </w:rPr>
                <w:t>Examinations 2019</w:t>
              </w:r>
            </w:hyperlink>
          </w:p>
          <w:p w14:paraId="4DB231D3" w14:textId="77777777" w:rsidR="001D050C" w:rsidRPr="00485885" w:rsidRDefault="001D050C" w:rsidP="00F74878">
            <w:pPr>
              <w:spacing w:before="60" w:after="60"/>
              <w:rPr>
                <w:rFonts w:ascii="Calibri" w:eastAsia="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E554D" w14:textId="77777777" w:rsidR="001D050C" w:rsidRPr="00485885" w:rsidRDefault="001D050C" w:rsidP="00F74878">
            <w:pPr>
              <w:rPr>
                <w:rFonts w:ascii="Calibri" w:eastAsia="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B4929" w14:textId="77777777" w:rsidR="001D050C" w:rsidRPr="00485885" w:rsidRDefault="001D050C" w:rsidP="00F74878">
            <w:pPr>
              <w:rPr>
                <w:rFonts w:ascii="Calibri" w:eastAsia="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269BB" w14:textId="77777777" w:rsidR="001D050C" w:rsidRPr="00485885" w:rsidRDefault="001D050C" w:rsidP="00F74878">
            <w:pPr>
              <w:rPr>
                <w:rFonts w:ascii="Calibri" w:hAnsi="Calibri" w:cs="Calibri"/>
                <w:sz w:val="20"/>
                <w:szCs w:val="20"/>
              </w:rPr>
            </w:pPr>
          </w:p>
        </w:tc>
      </w:tr>
      <w:tr w:rsidR="001D050C" w:rsidRPr="00485885" w14:paraId="4E31745F"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55DAC586"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3710E" w14:textId="2D9C078F" w:rsidR="001D050C" w:rsidRPr="00485885" w:rsidRDefault="001D050C" w:rsidP="00F74878">
            <w:pPr>
              <w:rPr>
                <w:rFonts w:ascii="Calibri" w:hAnsi="Calibri" w:cs="Calibri"/>
                <w:sz w:val="20"/>
                <w:szCs w:val="20"/>
              </w:rPr>
            </w:pPr>
            <w:r w:rsidRPr="00485885">
              <w:rPr>
                <w:rFonts w:ascii="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526AB" w14:textId="50B096D3" w:rsidR="001D050C" w:rsidRPr="00485885" w:rsidRDefault="001D050C" w:rsidP="00F74878">
            <w:pPr>
              <w:rPr>
                <w:rFonts w:ascii="Calibri" w:eastAsia="Calibri" w:hAnsi="Calibri" w:cs="Calibri"/>
                <w:sz w:val="20"/>
                <w:szCs w:val="20"/>
              </w:rPr>
            </w:pPr>
            <w:r w:rsidRPr="00485885">
              <w:rPr>
                <w:rFonts w:ascii="Calibri" w:eastAsia="Calibri" w:hAnsi="Calibri" w:cs="Calibri"/>
                <w:sz w:val="20"/>
                <w:szCs w:val="20"/>
              </w:rPr>
              <w:t>Have you assembled the relevant supporting documents (documents relevant to the preparation of your plan which normally includes or comprises the evidence base)?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7822C" w14:textId="66982DAB" w:rsidR="001D050C" w:rsidRPr="00485885" w:rsidRDefault="001D050C" w:rsidP="00F74878">
            <w:pPr>
              <w:spacing w:before="60" w:after="60"/>
              <w:rPr>
                <w:rFonts w:ascii="Calibri" w:eastAsia="Calibri" w:hAnsi="Calibri" w:cs="Calibri"/>
                <w:sz w:val="20"/>
                <w:szCs w:val="20"/>
              </w:rPr>
            </w:pPr>
            <w:r w:rsidRPr="009F3086">
              <w:rPr>
                <w:rFonts w:ascii="Calibri" w:eastAsia="Calibri" w:hAnsi="Calibri" w:cs="Calibri"/>
                <w:color w:val="000000"/>
                <w:sz w:val="20"/>
                <w:szCs w:val="20"/>
              </w:rPr>
              <w:t xml:space="preserve">P&amp;CPA </w:t>
            </w:r>
            <w:r>
              <w:rPr>
                <w:rFonts w:ascii="Calibri" w:eastAsia="Calibri" w:hAnsi="Calibri" w:cs="Calibri"/>
                <w:sz w:val="20"/>
                <w:szCs w:val="20"/>
              </w:rPr>
              <w:t>S</w:t>
            </w:r>
            <w:r w:rsidRPr="00485885">
              <w:rPr>
                <w:rFonts w:ascii="Calibri" w:eastAsia="Calibri" w:hAnsi="Calibri" w:cs="Calibri"/>
                <w:sz w:val="20"/>
                <w:szCs w:val="20"/>
              </w:rPr>
              <w:t xml:space="preserve">ection 20(3) </w:t>
            </w:r>
          </w:p>
          <w:p w14:paraId="1EB9D1BD" w14:textId="77777777" w:rsidR="001D050C" w:rsidRPr="00485885" w:rsidRDefault="001D050C" w:rsidP="00F74878">
            <w:pPr>
              <w:spacing w:before="60" w:after="60"/>
              <w:rPr>
                <w:rFonts w:ascii="Calibri" w:eastAsia="Calibri" w:hAnsi="Calibri" w:cs="Calibri"/>
                <w:sz w:val="20"/>
                <w:szCs w:val="20"/>
              </w:rPr>
            </w:pPr>
          </w:p>
          <w:p w14:paraId="7A9915E8" w14:textId="074C87DF" w:rsidR="001D050C" w:rsidRPr="00485885" w:rsidRDefault="001D050C" w:rsidP="00F74878">
            <w:pPr>
              <w:spacing w:before="60" w:after="60"/>
              <w:rPr>
                <w:rFonts w:ascii="Calibri" w:eastAsia="Calibri" w:hAnsi="Calibri" w:cs="Calibri"/>
                <w:sz w:val="20"/>
                <w:szCs w:val="20"/>
              </w:rPr>
            </w:pPr>
            <w:r w:rsidRPr="009F3086">
              <w:rPr>
                <w:rFonts w:ascii="Calibri" w:eastAsia="Calibri" w:hAnsi="Calibri" w:cs="Calibri"/>
                <w:sz w:val="20"/>
                <w:szCs w:val="20"/>
              </w:rPr>
              <w:t xml:space="preserve">T&amp;CPA </w:t>
            </w:r>
            <w:r w:rsidRPr="00485885">
              <w:rPr>
                <w:rFonts w:ascii="Calibri" w:eastAsia="Calibri" w:hAnsi="Calibri" w:cs="Calibri"/>
                <w:sz w:val="20"/>
                <w:szCs w:val="20"/>
              </w:rPr>
              <w:t>Regulation 22(1)(g)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A506E" w14:textId="77777777" w:rsidR="001D050C" w:rsidRPr="00485885" w:rsidRDefault="001D050C" w:rsidP="00F74878">
            <w:pPr>
              <w:rPr>
                <w:rFonts w:ascii="Calibri" w:eastAsia="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C7324" w14:textId="42CD01DE" w:rsidR="001D050C" w:rsidRPr="00E65E24" w:rsidRDefault="001D050C" w:rsidP="001D050C">
            <w:pPr>
              <w:numPr>
                <w:ilvl w:val="0"/>
                <w:numId w:val="15"/>
              </w:numPr>
              <w:pBdr>
                <w:top w:val="nil"/>
                <w:left w:val="nil"/>
                <w:bottom w:val="nil"/>
                <w:right w:val="nil"/>
                <w:between w:val="nil"/>
              </w:pBdr>
              <w:rPr>
                <w:rFonts w:ascii="Calibri" w:eastAsia="Calibri" w:hAnsi="Calibri" w:cs="Calibri"/>
                <w:sz w:val="20"/>
                <w:szCs w:val="20"/>
              </w:rPr>
            </w:pPr>
            <w:r w:rsidRPr="00E65E24">
              <w:rPr>
                <w:rFonts w:ascii="Calibri" w:eastAsia="Calibri" w:hAnsi="Calibri" w:cs="Calibri"/>
                <w:sz w:val="20"/>
                <w:szCs w:val="20"/>
              </w:rPr>
              <w:t>Submission documents / Examination library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9E420" w14:textId="77777777" w:rsidR="001D050C" w:rsidRPr="00485885" w:rsidRDefault="001D050C" w:rsidP="00F74878">
            <w:pPr>
              <w:rPr>
                <w:rFonts w:ascii="Calibri" w:hAnsi="Calibri" w:cs="Calibri"/>
                <w:sz w:val="20"/>
                <w:szCs w:val="20"/>
              </w:rPr>
            </w:pPr>
          </w:p>
        </w:tc>
      </w:tr>
      <w:tr w:rsidR="001D050C" w:rsidRPr="00485885" w14:paraId="1BC6C7DE"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4449F8D4"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7542D" w14:textId="44D897F2" w:rsidR="001D050C" w:rsidRPr="00485885" w:rsidRDefault="001D050C" w:rsidP="00F74878">
            <w:pPr>
              <w:rPr>
                <w:rFonts w:ascii="Calibri" w:eastAsia="Calibri" w:hAnsi="Calibri" w:cs="Calibri"/>
                <w:sz w:val="20"/>
                <w:szCs w:val="20"/>
              </w:rPr>
            </w:pPr>
            <w:r w:rsidRPr="00485885">
              <w:rPr>
                <w:rFonts w:ascii="Calibri" w:eastAsia="Calibri" w:hAnsi="Calibri" w:cs="Calibri"/>
                <w:sz w:val="20"/>
                <w:szCs w:val="20"/>
              </w:rPr>
              <w:t>PM</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51572" w14:textId="70ED4E18" w:rsidR="001D050C" w:rsidRPr="00485885" w:rsidRDefault="001D050C" w:rsidP="00F74878">
            <w:pPr>
              <w:rPr>
                <w:rFonts w:ascii="Calibri" w:eastAsia="Calibri" w:hAnsi="Calibri" w:cs="Calibri"/>
                <w:sz w:val="20"/>
                <w:szCs w:val="20"/>
              </w:rPr>
            </w:pPr>
            <w:r w:rsidRPr="00485885">
              <w:rPr>
                <w:rFonts w:ascii="Calibri" w:eastAsia="Calibri" w:hAnsi="Calibri" w:cs="Calibri"/>
                <w:sz w:val="20"/>
                <w:szCs w:val="20"/>
              </w:rPr>
              <w:t xml:space="preserve">Do all of the documents that you will submit to the inspectorate have a unique reference listed in an ‘Examination Library’?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47AC0" w14:textId="77777777" w:rsidR="001D050C" w:rsidRPr="00485885" w:rsidRDefault="001D050C" w:rsidP="00F74878">
            <w:pPr>
              <w:spacing w:before="60" w:after="60"/>
              <w:rPr>
                <w:rFonts w:ascii="Calibri" w:eastAsia="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5E467" w14:textId="77777777" w:rsidR="001D050C" w:rsidRPr="00485885" w:rsidRDefault="001D050C" w:rsidP="00F74878">
            <w:pPr>
              <w:rPr>
                <w:rFonts w:ascii="Calibri" w:eastAsia="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8164B" w14:textId="771CF520" w:rsidR="001D050C" w:rsidRPr="00E65E24" w:rsidRDefault="001D050C" w:rsidP="001D050C">
            <w:pPr>
              <w:numPr>
                <w:ilvl w:val="0"/>
                <w:numId w:val="15"/>
              </w:numPr>
              <w:pBdr>
                <w:top w:val="nil"/>
                <w:left w:val="nil"/>
                <w:bottom w:val="nil"/>
                <w:right w:val="nil"/>
                <w:between w:val="nil"/>
              </w:pBdr>
              <w:rPr>
                <w:rFonts w:ascii="Calibri" w:eastAsia="Calibri" w:hAnsi="Calibri" w:cs="Calibri"/>
                <w:sz w:val="20"/>
                <w:szCs w:val="20"/>
              </w:rPr>
            </w:pPr>
            <w:r w:rsidRPr="00E65E24">
              <w:rPr>
                <w:rFonts w:ascii="Calibri" w:eastAsia="Calibri" w:hAnsi="Calibri" w:cs="Calibri"/>
                <w:sz w:val="20"/>
                <w:szCs w:val="20"/>
              </w:rPr>
              <w:t>Submission documents / Examination library</w:t>
            </w:r>
            <w:r w:rsidRPr="00E65E24" w:rsidDel="00E65E24">
              <w:rPr>
                <w:rFonts w:ascii="Calibri" w:eastAsia="Calibri" w:hAnsi="Calibri" w:cs="Calibri"/>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BEAAC" w14:textId="77777777" w:rsidR="001D050C" w:rsidRPr="00485885" w:rsidRDefault="001D050C" w:rsidP="00F74878">
            <w:pPr>
              <w:rPr>
                <w:rFonts w:ascii="Calibri" w:hAnsi="Calibri" w:cs="Calibri"/>
                <w:sz w:val="20"/>
                <w:szCs w:val="20"/>
              </w:rPr>
            </w:pPr>
          </w:p>
        </w:tc>
      </w:tr>
      <w:tr w:rsidR="001D050C" w:rsidRPr="00485885" w14:paraId="5C0B0EDF"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5BD4C34C"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B3AEB" w14:textId="64DBB5A7" w:rsidR="001D050C" w:rsidRPr="00485885" w:rsidRDefault="001D050C" w:rsidP="00F74878">
            <w:pPr>
              <w:rPr>
                <w:rFonts w:ascii="Calibri" w:eastAsia="Calibri" w:hAnsi="Calibri" w:cs="Calibri"/>
                <w:sz w:val="20"/>
                <w:szCs w:val="20"/>
              </w:rPr>
            </w:pPr>
            <w:r w:rsidRPr="00485885">
              <w:rPr>
                <w:rFonts w:ascii="Calibri" w:eastAsia="Calibri" w:hAnsi="Calibri" w:cs="Calibri"/>
                <w:sz w:val="20"/>
                <w:szCs w:val="20"/>
              </w:rPr>
              <w:t>L/ PM</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04826" w14:textId="757842DD" w:rsidR="001D050C" w:rsidRPr="00485885" w:rsidRDefault="001D050C" w:rsidP="00F74878">
            <w:pPr>
              <w:rPr>
                <w:rFonts w:ascii="Calibri" w:eastAsia="Calibri" w:hAnsi="Calibri" w:cs="Calibri"/>
                <w:sz w:val="20"/>
                <w:szCs w:val="20"/>
              </w:rPr>
            </w:pPr>
            <w:r w:rsidRPr="00485885">
              <w:rPr>
                <w:rFonts w:ascii="Calibri" w:eastAsia="Calibri" w:hAnsi="Calibri" w:cs="Calibri"/>
                <w:sz w:val="20"/>
                <w:szCs w:val="20"/>
              </w:rPr>
              <w:t xml:space="preserve">You may need to consider whether you need to redact certain personal details from representations for the website and inspection purposes. However, those who have made representations should be able to contact one another and documents should be provided without details redacted.  See the guidance from the Planning Inspectorate.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4DE48" w14:textId="7A8DBB02" w:rsidR="001D050C" w:rsidRPr="00485885" w:rsidRDefault="001D050C" w:rsidP="00F74878">
            <w:pPr>
              <w:spacing w:before="60" w:after="60"/>
              <w:rPr>
                <w:rFonts w:ascii="Calibri" w:eastAsia="Calibri" w:hAnsi="Calibri" w:cs="Calibri"/>
                <w:sz w:val="20"/>
                <w:szCs w:val="20"/>
              </w:rPr>
            </w:pPr>
            <w:r w:rsidRPr="00485885">
              <w:rPr>
                <w:rFonts w:ascii="Calibri" w:eastAsia="Calibri" w:hAnsi="Calibri" w:cs="Calibri"/>
                <w:sz w:val="20"/>
                <w:szCs w:val="20"/>
              </w:rPr>
              <w:t xml:space="preserve">General Data Protection Regulation 2018 </w:t>
            </w:r>
          </w:p>
          <w:p w14:paraId="62FB30B3" w14:textId="77777777" w:rsidR="001D050C" w:rsidRPr="00485885" w:rsidRDefault="001D050C" w:rsidP="00F74878">
            <w:pPr>
              <w:spacing w:before="60" w:after="60"/>
              <w:rPr>
                <w:rFonts w:ascii="Calibri" w:eastAsia="Calibri" w:hAnsi="Calibri" w:cs="Calibri"/>
                <w:sz w:val="20"/>
                <w:szCs w:val="20"/>
              </w:rPr>
            </w:pPr>
          </w:p>
          <w:p w14:paraId="6672AACE" w14:textId="1D1FA0CA" w:rsidR="001D050C" w:rsidRPr="009004E0" w:rsidRDefault="001D050C" w:rsidP="008E2B62">
            <w:pPr>
              <w:rPr>
                <w:rFonts w:ascii="Calibri" w:hAnsi="Calibri" w:cs="Calibri"/>
                <w:sz w:val="20"/>
                <w:szCs w:val="20"/>
              </w:rPr>
            </w:pPr>
            <w:r w:rsidRPr="00485885">
              <w:rPr>
                <w:rFonts w:ascii="Calibri" w:eastAsia="Calibri" w:hAnsi="Calibri" w:cs="Calibri"/>
                <w:sz w:val="20"/>
                <w:szCs w:val="20"/>
              </w:rPr>
              <w:t xml:space="preserve">See </w:t>
            </w:r>
            <w:hyperlink r:id="rId17" w:history="1">
              <w:r w:rsidRPr="009004E0">
                <w:rPr>
                  <w:rStyle w:val="Hyperlink"/>
                  <w:rFonts w:ascii="Calibri" w:hAnsi="Calibri" w:cs="Calibri"/>
                  <w:sz w:val="20"/>
                  <w:szCs w:val="20"/>
                </w:rPr>
                <w:t>PINS Procedure Guide for Local Plan Examinations 2019</w:t>
              </w:r>
            </w:hyperlink>
          </w:p>
          <w:p w14:paraId="1BECC089" w14:textId="43E96DB2" w:rsidR="001D050C" w:rsidRPr="00485885" w:rsidRDefault="001D050C" w:rsidP="00F74878">
            <w:pPr>
              <w:spacing w:before="60" w:after="60"/>
              <w:rPr>
                <w:rFonts w:ascii="Calibri" w:eastAsia="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2FC5E" w14:textId="77777777" w:rsidR="001D050C" w:rsidRPr="00485885" w:rsidRDefault="001D050C" w:rsidP="00F74878">
            <w:pPr>
              <w:rPr>
                <w:rFonts w:ascii="Calibri" w:eastAsia="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88F9E" w14:textId="77777777" w:rsidR="001D050C" w:rsidRPr="00485885" w:rsidRDefault="001D050C" w:rsidP="00F74878">
            <w:pPr>
              <w:rPr>
                <w:rFonts w:ascii="Calibri" w:eastAsia="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A88B3" w14:textId="77777777" w:rsidR="001D050C" w:rsidRPr="00485885" w:rsidRDefault="001D050C" w:rsidP="00F74878">
            <w:pPr>
              <w:rPr>
                <w:rFonts w:ascii="Calibri" w:hAnsi="Calibri" w:cs="Calibri"/>
                <w:sz w:val="20"/>
                <w:szCs w:val="20"/>
              </w:rPr>
            </w:pPr>
          </w:p>
        </w:tc>
      </w:tr>
      <w:tr w:rsidR="001D050C" w:rsidRPr="00485885" w14:paraId="372745C8"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3B0EE2A2"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93C66" w14:textId="0C552F93" w:rsidR="001D050C" w:rsidRPr="00485885" w:rsidRDefault="001D050C" w:rsidP="00F74878">
            <w:pPr>
              <w:rPr>
                <w:rFonts w:ascii="Calibri" w:hAnsi="Calibri" w:cs="Calibri"/>
                <w:sz w:val="20"/>
                <w:szCs w:val="20"/>
              </w:rPr>
            </w:pPr>
            <w:r w:rsidRPr="00485885">
              <w:rPr>
                <w:rFonts w:ascii="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50147" w14:textId="77777777" w:rsidR="001D050C" w:rsidRPr="00485885" w:rsidRDefault="001D050C" w:rsidP="00F74878">
            <w:pPr>
              <w:rPr>
                <w:rFonts w:ascii="Calibri" w:eastAsia="Calibri" w:hAnsi="Calibri" w:cs="Calibri"/>
                <w:sz w:val="20"/>
                <w:szCs w:val="20"/>
              </w:rPr>
            </w:pPr>
            <w:r w:rsidRPr="00485885">
              <w:rPr>
                <w:rFonts w:ascii="Calibri" w:eastAsia="Calibri" w:hAnsi="Calibri" w:cs="Calibri"/>
                <w:sz w:val="20"/>
                <w:szCs w:val="20"/>
              </w:rPr>
              <w:t>Have you prepared a statement setting out:</w:t>
            </w:r>
          </w:p>
          <w:p w14:paraId="4DEECF8B" w14:textId="21AA0442" w:rsidR="001D050C" w:rsidRPr="00485885" w:rsidRDefault="001D050C" w:rsidP="00F74878">
            <w:pPr>
              <w:numPr>
                <w:ilvl w:val="0"/>
                <w:numId w:val="35"/>
              </w:numPr>
              <w:spacing w:after="60"/>
              <w:ind w:left="601" w:hanging="283"/>
              <w:rPr>
                <w:rFonts w:ascii="Calibri" w:eastAsia="Calibri" w:hAnsi="Calibri" w:cs="Calibri"/>
                <w:sz w:val="20"/>
                <w:szCs w:val="20"/>
              </w:rPr>
            </w:pPr>
            <w:r w:rsidRPr="00485885">
              <w:rPr>
                <w:rFonts w:ascii="Calibri" w:eastAsia="Calibri" w:hAnsi="Calibri" w:cs="Calibri"/>
                <w:sz w:val="20"/>
                <w:szCs w:val="20"/>
              </w:rPr>
              <w:t>Which bodies and persons were invited to make representations under Regulation 18</w:t>
            </w:r>
          </w:p>
          <w:p w14:paraId="5D9CDDAA" w14:textId="12722814" w:rsidR="001D050C" w:rsidRPr="00485885" w:rsidRDefault="001D050C" w:rsidP="00F74878">
            <w:pPr>
              <w:numPr>
                <w:ilvl w:val="0"/>
                <w:numId w:val="35"/>
              </w:numPr>
              <w:spacing w:after="60"/>
              <w:ind w:left="601" w:hanging="283"/>
              <w:rPr>
                <w:rFonts w:ascii="Calibri" w:eastAsia="Calibri" w:hAnsi="Calibri" w:cs="Calibri"/>
                <w:sz w:val="20"/>
                <w:szCs w:val="20"/>
              </w:rPr>
            </w:pPr>
            <w:r w:rsidRPr="00485885">
              <w:rPr>
                <w:rFonts w:ascii="Calibri" w:eastAsia="Calibri" w:hAnsi="Calibri" w:cs="Calibri"/>
                <w:sz w:val="20"/>
                <w:szCs w:val="20"/>
              </w:rPr>
              <w:t>How they were invited</w:t>
            </w:r>
          </w:p>
          <w:p w14:paraId="25AD2088" w14:textId="40784169" w:rsidR="001D050C" w:rsidRPr="00485885" w:rsidRDefault="001D050C" w:rsidP="00F74878">
            <w:pPr>
              <w:numPr>
                <w:ilvl w:val="0"/>
                <w:numId w:val="35"/>
              </w:numPr>
              <w:spacing w:after="60"/>
              <w:ind w:left="601" w:hanging="283"/>
              <w:rPr>
                <w:rFonts w:ascii="Calibri" w:eastAsia="Calibri" w:hAnsi="Calibri" w:cs="Calibri"/>
                <w:sz w:val="20"/>
                <w:szCs w:val="20"/>
              </w:rPr>
            </w:pPr>
            <w:r w:rsidRPr="00485885">
              <w:rPr>
                <w:rFonts w:ascii="Calibri" w:eastAsia="Calibri" w:hAnsi="Calibri" w:cs="Calibri"/>
                <w:sz w:val="20"/>
                <w:szCs w:val="20"/>
              </w:rPr>
              <w:t>A summary of the main issues raised</w:t>
            </w:r>
          </w:p>
          <w:p w14:paraId="78DEDE42" w14:textId="6072312F" w:rsidR="001D050C" w:rsidRPr="00485885" w:rsidRDefault="001D050C" w:rsidP="00F74878">
            <w:pPr>
              <w:numPr>
                <w:ilvl w:val="0"/>
                <w:numId w:val="35"/>
              </w:numPr>
              <w:spacing w:after="60"/>
              <w:ind w:left="601" w:hanging="283"/>
              <w:rPr>
                <w:rFonts w:ascii="Calibri" w:eastAsia="Calibri" w:hAnsi="Calibri" w:cs="Calibri"/>
                <w:sz w:val="20"/>
                <w:szCs w:val="20"/>
              </w:rPr>
            </w:pPr>
            <w:r w:rsidRPr="00485885">
              <w:rPr>
                <w:rFonts w:ascii="Calibri" w:eastAsia="Calibri" w:hAnsi="Calibri" w:cs="Calibri"/>
                <w:sz w:val="20"/>
                <w:szCs w:val="20"/>
              </w:rPr>
              <w:t>How the representations have been taken into account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F7858" w14:textId="442C6C51" w:rsidR="001D050C" w:rsidRPr="00485885" w:rsidRDefault="001D050C" w:rsidP="00F74878">
            <w:pPr>
              <w:spacing w:before="60" w:after="60"/>
              <w:rPr>
                <w:rFonts w:ascii="Calibri" w:eastAsia="Calibri" w:hAnsi="Calibri" w:cs="Calibri"/>
                <w:sz w:val="20"/>
                <w:szCs w:val="20"/>
              </w:rPr>
            </w:pPr>
            <w:r w:rsidRPr="009F3086">
              <w:rPr>
                <w:rFonts w:ascii="Calibri" w:eastAsia="Calibri" w:hAnsi="Calibri" w:cs="Calibri"/>
                <w:color w:val="000000"/>
                <w:sz w:val="20"/>
                <w:szCs w:val="20"/>
              </w:rPr>
              <w:t xml:space="preserve">P&amp;CPA </w:t>
            </w:r>
            <w:r>
              <w:rPr>
                <w:rFonts w:ascii="Calibri" w:eastAsia="Calibri" w:hAnsi="Calibri" w:cs="Calibri"/>
                <w:sz w:val="20"/>
                <w:szCs w:val="20"/>
              </w:rPr>
              <w:t>S</w:t>
            </w:r>
            <w:r w:rsidRPr="00485885">
              <w:rPr>
                <w:rFonts w:ascii="Calibri" w:eastAsia="Calibri" w:hAnsi="Calibri" w:cs="Calibri"/>
                <w:sz w:val="20"/>
                <w:szCs w:val="20"/>
              </w:rPr>
              <w:t>ection 20 (3)</w:t>
            </w:r>
          </w:p>
          <w:p w14:paraId="4D08A6D4" w14:textId="77777777" w:rsidR="001D050C" w:rsidRPr="00485885" w:rsidRDefault="001D050C" w:rsidP="00F74878">
            <w:pPr>
              <w:spacing w:before="60" w:after="60"/>
              <w:rPr>
                <w:rFonts w:ascii="Calibri" w:eastAsia="Calibri" w:hAnsi="Calibri" w:cs="Calibri"/>
                <w:sz w:val="20"/>
                <w:szCs w:val="20"/>
              </w:rPr>
            </w:pPr>
          </w:p>
          <w:p w14:paraId="19017594" w14:textId="1E052871" w:rsidR="001D050C" w:rsidRPr="00485885" w:rsidRDefault="001D050C" w:rsidP="00F74878">
            <w:pPr>
              <w:rPr>
                <w:rFonts w:ascii="Calibri" w:eastAsia="Calibri" w:hAnsi="Calibri" w:cs="Calibri"/>
                <w:sz w:val="20"/>
                <w:szCs w:val="20"/>
              </w:rPr>
            </w:pPr>
            <w:r w:rsidRPr="009F3086">
              <w:rPr>
                <w:rFonts w:ascii="Calibri" w:eastAsia="Calibri" w:hAnsi="Calibri" w:cs="Calibri"/>
                <w:sz w:val="20"/>
                <w:szCs w:val="20"/>
              </w:rPr>
              <w:t xml:space="preserve">T&amp;CPA </w:t>
            </w:r>
            <w:r w:rsidRPr="00485885">
              <w:rPr>
                <w:rFonts w:ascii="Calibri" w:eastAsia="Calibri" w:hAnsi="Calibri" w:cs="Calibri"/>
                <w:sz w:val="20"/>
                <w:szCs w:val="20"/>
              </w:rPr>
              <w:t xml:space="preserve">Regulation 22(1)(c)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85BF2" w14:textId="77777777" w:rsidR="001D050C" w:rsidRPr="00485885" w:rsidRDefault="001D050C" w:rsidP="00F74878">
            <w:pPr>
              <w:rPr>
                <w:rFonts w:ascii="Calibri" w:eastAsia="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C4110" w14:textId="25B8CEE8" w:rsidR="001D050C" w:rsidRPr="00E65E24" w:rsidRDefault="001D050C" w:rsidP="001D050C">
            <w:pPr>
              <w:numPr>
                <w:ilvl w:val="0"/>
                <w:numId w:val="15"/>
              </w:numPr>
              <w:pBdr>
                <w:top w:val="nil"/>
                <w:left w:val="nil"/>
                <w:bottom w:val="nil"/>
                <w:right w:val="nil"/>
                <w:between w:val="nil"/>
              </w:pBdr>
              <w:rPr>
                <w:rFonts w:ascii="Calibri" w:eastAsia="Calibri" w:hAnsi="Calibri" w:cs="Calibri"/>
                <w:sz w:val="20"/>
                <w:szCs w:val="20"/>
              </w:rPr>
            </w:pPr>
            <w:r w:rsidRPr="00E65E24">
              <w:rPr>
                <w:rFonts w:ascii="Calibri" w:eastAsia="Calibri" w:hAnsi="Calibri" w:cs="Calibri"/>
                <w:sz w:val="20"/>
                <w:szCs w:val="20"/>
              </w:rPr>
              <w:t xml:space="preserve">Consultation statement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8B6BE" w14:textId="77777777" w:rsidR="001D050C" w:rsidRPr="00485885" w:rsidRDefault="001D050C" w:rsidP="00F74878">
            <w:pPr>
              <w:rPr>
                <w:rFonts w:ascii="Calibri" w:hAnsi="Calibri" w:cs="Calibri"/>
                <w:sz w:val="20"/>
                <w:szCs w:val="20"/>
              </w:rPr>
            </w:pPr>
          </w:p>
        </w:tc>
      </w:tr>
      <w:tr w:rsidR="001D050C" w:rsidRPr="00485885" w14:paraId="4896F01D"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7482E33F"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A8170" w14:textId="45193E96" w:rsidR="001D050C" w:rsidRPr="00485885" w:rsidRDefault="001D050C" w:rsidP="004E37EC">
            <w:pPr>
              <w:rPr>
                <w:rFonts w:ascii="Calibri" w:eastAsia="Calibri" w:hAnsi="Calibri" w:cs="Calibri"/>
                <w:sz w:val="20"/>
                <w:szCs w:val="20"/>
              </w:rPr>
            </w:pPr>
            <w:r w:rsidRPr="00485885">
              <w:rPr>
                <w:rFonts w:ascii="Calibri" w:eastAsia="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F67FE" w14:textId="77777777" w:rsidR="001D050C" w:rsidRPr="00485885" w:rsidRDefault="001D050C" w:rsidP="004E37EC">
            <w:pPr>
              <w:rPr>
                <w:rFonts w:ascii="Calibri" w:eastAsia="Calibri" w:hAnsi="Calibri" w:cs="Calibri"/>
                <w:sz w:val="20"/>
                <w:szCs w:val="20"/>
              </w:rPr>
            </w:pPr>
            <w:r w:rsidRPr="00485885">
              <w:rPr>
                <w:rFonts w:ascii="Calibri" w:eastAsia="Calibri" w:hAnsi="Calibri" w:cs="Calibri"/>
                <w:sz w:val="20"/>
                <w:szCs w:val="20"/>
              </w:rPr>
              <w:t>Have you prepared a statement giving:</w:t>
            </w:r>
          </w:p>
          <w:p w14:paraId="28E53F4F" w14:textId="17D5C253" w:rsidR="001D050C" w:rsidRPr="00485885" w:rsidRDefault="001D050C" w:rsidP="004E37EC">
            <w:pPr>
              <w:numPr>
                <w:ilvl w:val="0"/>
                <w:numId w:val="36"/>
              </w:numPr>
              <w:ind w:left="601" w:hanging="241"/>
              <w:rPr>
                <w:rFonts w:ascii="Calibri" w:eastAsia="Calibri" w:hAnsi="Calibri" w:cs="Calibri"/>
                <w:sz w:val="20"/>
                <w:szCs w:val="20"/>
              </w:rPr>
            </w:pPr>
            <w:r w:rsidRPr="00485885">
              <w:rPr>
                <w:rFonts w:ascii="Calibri" w:eastAsia="Calibri" w:hAnsi="Calibri" w:cs="Calibri"/>
                <w:sz w:val="20"/>
                <w:szCs w:val="20"/>
              </w:rPr>
              <w:t>the number of representations made under Regulation 22</w:t>
            </w:r>
          </w:p>
          <w:p w14:paraId="7DBA90D6" w14:textId="7E8CB35B" w:rsidR="001D050C" w:rsidRPr="00485885" w:rsidRDefault="001D050C" w:rsidP="004E37EC">
            <w:pPr>
              <w:numPr>
                <w:ilvl w:val="0"/>
                <w:numId w:val="36"/>
              </w:numPr>
              <w:ind w:left="601" w:hanging="241"/>
              <w:rPr>
                <w:rFonts w:ascii="Calibri" w:eastAsia="Calibri" w:hAnsi="Calibri" w:cs="Calibri"/>
                <w:sz w:val="20"/>
                <w:szCs w:val="20"/>
              </w:rPr>
            </w:pPr>
            <w:r w:rsidRPr="00485885">
              <w:rPr>
                <w:rFonts w:ascii="Calibri" w:eastAsia="Calibri" w:hAnsi="Calibri" w:cs="Calibri"/>
                <w:sz w:val="20"/>
                <w:szCs w:val="20"/>
              </w:rPr>
              <w:t>a summary of the main issues raised</w:t>
            </w:r>
          </w:p>
          <w:p w14:paraId="79536B75" w14:textId="77777777" w:rsidR="001D050C" w:rsidRPr="00485885" w:rsidRDefault="001D050C" w:rsidP="00F3601D">
            <w:pPr>
              <w:ind w:left="601"/>
              <w:rPr>
                <w:rFonts w:ascii="Calibri" w:eastAsia="Calibri" w:hAnsi="Calibri" w:cs="Calibri"/>
                <w:sz w:val="20"/>
                <w:szCs w:val="20"/>
              </w:rPr>
            </w:pPr>
            <w:r w:rsidRPr="00485885">
              <w:rPr>
                <w:rFonts w:ascii="Calibri" w:eastAsia="Calibri" w:hAnsi="Calibri" w:cs="Calibri"/>
                <w:sz w:val="20"/>
                <w:szCs w:val="20"/>
              </w:rPr>
              <w:t>OR</w:t>
            </w:r>
          </w:p>
          <w:p w14:paraId="67C47B54" w14:textId="76C995A7" w:rsidR="001D050C" w:rsidRPr="00485885" w:rsidRDefault="001D050C" w:rsidP="004E37EC">
            <w:pPr>
              <w:numPr>
                <w:ilvl w:val="0"/>
                <w:numId w:val="36"/>
              </w:numPr>
              <w:pBdr>
                <w:top w:val="nil"/>
                <w:left w:val="nil"/>
                <w:bottom w:val="nil"/>
                <w:right w:val="nil"/>
                <w:between w:val="nil"/>
              </w:pBdr>
              <w:ind w:left="601" w:hanging="241"/>
              <w:rPr>
                <w:rFonts w:ascii="Calibri" w:eastAsia="Calibri" w:hAnsi="Calibri" w:cs="Calibri"/>
                <w:sz w:val="20"/>
                <w:szCs w:val="20"/>
              </w:rPr>
            </w:pPr>
            <w:r w:rsidRPr="00485885">
              <w:rPr>
                <w:rFonts w:ascii="Calibri" w:eastAsia="Calibri" w:hAnsi="Calibri" w:cs="Calibri"/>
                <w:sz w:val="20"/>
                <w:szCs w:val="20"/>
              </w:rPr>
              <w:t>Stating that no representations were made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E65D0" w14:textId="7744269B" w:rsidR="001D050C" w:rsidRPr="00485885" w:rsidRDefault="001D050C" w:rsidP="004E37EC">
            <w:pPr>
              <w:rPr>
                <w:rFonts w:ascii="Calibri" w:eastAsia="Calibri" w:hAnsi="Calibri" w:cs="Calibri"/>
                <w:sz w:val="20"/>
                <w:szCs w:val="20"/>
              </w:rPr>
            </w:pPr>
            <w:r w:rsidRPr="009F3086">
              <w:rPr>
                <w:rFonts w:ascii="Calibri" w:eastAsia="Calibri" w:hAnsi="Calibri" w:cs="Calibri"/>
                <w:color w:val="000000"/>
                <w:sz w:val="20"/>
                <w:szCs w:val="20"/>
              </w:rPr>
              <w:t xml:space="preserve">P&amp;CPA </w:t>
            </w:r>
            <w:r>
              <w:rPr>
                <w:rFonts w:ascii="Calibri" w:eastAsia="Calibri" w:hAnsi="Calibri" w:cs="Calibri"/>
                <w:sz w:val="20"/>
                <w:szCs w:val="20"/>
              </w:rPr>
              <w:t>S</w:t>
            </w:r>
            <w:r w:rsidRPr="00485885">
              <w:rPr>
                <w:rFonts w:ascii="Calibri" w:eastAsia="Calibri" w:hAnsi="Calibri" w:cs="Calibri"/>
                <w:sz w:val="20"/>
                <w:szCs w:val="20"/>
              </w:rPr>
              <w:t>ection 20(3)</w:t>
            </w:r>
          </w:p>
          <w:p w14:paraId="6B34B2BA" w14:textId="77777777" w:rsidR="001D050C" w:rsidRPr="00485885" w:rsidRDefault="001D050C" w:rsidP="004E37EC">
            <w:pPr>
              <w:rPr>
                <w:rFonts w:ascii="Calibri" w:eastAsia="Calibri" w:hAnsi="Calibri" w:cs="Calibri"/>
                <w:sz w:val="20"/>
                <w:szCs w:val="20"/>
              </w:rPr>
            </w:pPr>
          </w:p>
          <w:p w14:paraId="77BC36F4" w14:textId="0C89F795" w:rsidR="001D050C" w:rsidRPr="00485885" w:rsidRDefault="001D050C" w:rsidP="004E37EC">
            <w:pPr>
              <w:rPr>
                <w:rFonts w:ascii="Calibri" w:eastAsia="Calibri" w:hAnsi="Calibri" w:cs="Calibri"/>
                <w:sz w:val="20"/>
                <w:szCs w:val="20"/>
              </w:rPr>
            </w:pPr>
            <w:r w:rsidRPr="009F3086">
              <w:rPr>
                <w:rFonts w:ascii="Calibri" w:eastAsia="Calibri" w:hAnsi="Calibri" w:cs="Calibri"/>
                <w:sz w:val="20"/>
                <w:szCs w:val="20"/>
              </w:rPr>
              <w:t xml:space="preserve">T&amp;CPA </w:t>
            </w:r>
            <w:r w:rsidRPr="00485885">
              <w:rPr>
                <w:rFonts w:ascii="Calibri" w:eastAsia="Calibri" w:hAnsi="Calibri" w:cs="Calibri"/>
                <w:sz w:val="20"/>
                <w:szCs w:val="20"/>
              </w:rPr>
              <w:t>Regulation</w:t>
            </w:r>
            <w:r>
              <w:rPr>
                <w:rFonts w:ascii="Calibri" w:eastAsia="Calibri" w:hAnsi="Calibri" w:cs="Calibri"/>
                <w:sz w:val="20"/>
                <w:szCs w:val="20"/>
              </w:rPr>
              <w:t xml:space="preserve"> </w:t>
            </w:r>
            <w:r w:rsidRPr="00485885">
              <w:rPr>
                <w:rFonts w:ascii="Calibri" w:eastAsia="Calibri" w:hAnsi="Calibri" w:cs="Calibri"/>
                <w:sz w:val="20"/>
                <w:szCs w:val="20"/>
              </w:rPr>
              <w:t>22(1)(c)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952EFF" w14:textId="77777777" w:rsidR="001D050C" w:rsidRPr="00485885" w:rsidRDefault="001D050C" w:rsidP="004E37EC">
            <w:pPr>
              <w:rPr>
                <w:rFonts w:ascii="Calibri" w:eastAsia="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FAB61" w14:textId="3F0B8B1F" w:rsidR="001D050C" w:rsidRPr="00E65E24" w:rsidRDefault="001D050C">
            <w:pPr>
              <w:numPr>
                <w:ilvl w:val="0"/>
                <w:numId w:val="15"/>
              </w:numPr>
              <w:pBdr>
                <w:top w:val="nil"/>
                <w:left w:val="nil"/>
                <w:bottom w:val="nil"/>
                <w:right w:val="nil"/>
                <w:between w:val="nil"/>
              </w:pBdr>
              <w:rPr>
                <w:rFonts w:ascii="Calibri" w:eastAsia="Calibri" w:hAnsi="Calibri" w:cs="Calibri"/>
                <w:sz w:val="20"/>
                <w:szCs w:val="20"/>
              </w:rPr>
            </w:pPr>
            <w:r w:rsidRPr="00E65E24">
              <w:rPr>
                <w:rFonts w:ascii="Calibri" w:eastAsia="Calibri" w:hAnsi="Calibri" w:cs="Calibri"/>
                <w:sz w:val="20"/>
                <w:szCs w:val="20"/>
              </w:rPr>
              <w:t>Consultation Statement</w:t>
            </w:r>
          </w:p>
          <w:p w14:paraId="1C7F36D0" w14:textId="286E77F7" w:rsidR="001D050C" w:rsidRDefault="001D050C" w:rsidP="00E65E24">
            <w:pPr>
              <w:numPr>
                <w:ilvl w:val="0"/>
                <w:numId w:val="15"/>
              </w:numPr>
              <w:pBdr>
                <w:top w:val="nil"/>
                <w:left w:val="nil"/>
                <w:bottom w:val="nil"/>
                <w:right w:val="nil"/>
                <w:between w:val="nil"/>
              </w:pBdr>
              <w:rPr>
                <w:rFonts w:ascii="Calibri" w:eastAsia="Calibri" w:hAnsi="Calibri" w:cs="Calibri"/>
                <w:sz w:val="20"/>
                <w:szCs w:val="20"/>
              </w:rPr>
            </w:pPr>
            <w:r w:rsidRPr="00E65E24">
              <w:rPr>
                <w:rFonts w:ascii="Calibri" w:eastAsia="Calibri" w:hAnsi="Calibri" w:cs="Calibri"/>
                <w:sz w:val="20"/>
                <w:szCs w:val="20"/>
              </w:rPr>
              <w:t>The Statement as required in Regulation 22(1)(c) – this can be included in the Consultation statement</w:t>
            </w:r>
          </w:p>
          <w:p w14:paraId="1838A5F6" w14:textId="29A02575" w:rsidR="001D050C" w:rsidRPr="00485885" w:rsidRDefault="001D050C" w:rsidP="004E37EC">
            <w:pPr>
              <w:rPr>
                <w:rFonts w:ascii="Calibri" w:eastAsia="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3801E" w14:textId="77777777" w:rsidR="001D050C" w:rsidRPr="00485885" w:rsidRDefault="001D050C" w:rsidP="00F74878">
            <w:pPr>
              <w:rPr>
                <w:rFonts w:ascii="Calibri" w:hAnsi="Calibri" w:cs="Calibri"/>
                <w:sz w:val="20"/>
                <w:szCs w:val="20"/>
              </w:rPr>
            </w:pPr>
          </w:p>
        </w:tc>
      </w:tr>
      <w:tr w:rsidR="001D050C" w:rsidRPr="00485885" w14:paraId="11274A52"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3CE8F3AD"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242DD" w14:textId="5C54D129" w:rsidR="001D050C" w:rsidRPr="00485885" w:rsidRDefault="001D050C" w:rsidP="004535EF">
            <w:pPr>
              <w:rPr>
                <w:rFonts w:ascii="Calibri" w:eastAsia="Calibri" w:hAnsi="Calibri" w:cs="Calibri"/>
                <w:sz w:val="20"/>
                <w:szCs w:val="20"/>
              </w:rPr>
            </w:pPr>
            <w:r w:rsidRPr="00485885">
              <w:rPr>
                <w:rFonts w:ascii="Calibri" w:hAnsi="Calibri" w:cs="Calibri"/>
                <w:sz w:val="20"/>
                <w:szCs w:val="20"/>
              </w:rPr>
              <w:t>PM</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C0A67" w14:textId="4459630D" w:rsidR="001D050C" w:rsidRPr="00485885" w:rsidRDefault="001D050C" w:rsidP="004535EF">
            <w:pPr>
              <w:rPr>
                <w:rFonts w:ascii="Calibri" w:eastAsia="Calibri" w:hAnsi="Calibri" w:cs="Calibri"/>
                <w:sz w:val="20"/>
                <w:szCs w:val="20"/>
              </w:rPr>
            </w:pPr>
            <w:r w:rsidRPr="00485885">
              <w:rPr>
                <w:rFonts w:ascii="Calibri" w:eastAsia="Calibri" w:hAnsi="Calibri" w:cs="Calibri"/>
                <w:color w:val="000000"/>
                <w:sz w:val="20"/>
                <w:szCs w:val="20"/>
              </w:rPr>
              <w:t xml:space="preserve">Consider what documents need printing to ensure that hard copies are available where necessary for inspection and for the examination library.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39F05" w14:textId="77777777" w:rsidR="001D050C" w:rsidRPr="009004E0" w:rsidRDefault="001D050C" w:rsidP="00F3601D">
            <w:pPr>
              <w:rPr>
                <w:rFonts w:ascii="Calibri" w:hAnsi="Calibri" w:cs="Calibri"/>
                <w:sz w:val="20"/>
                <w:szCs w:val="20"/>
              </w:rPr>
            </w:pPr>
            <w:r w:rsidRPr="00485885">
              <w:rPr>
                <w:rFonts w:ascii="Calibri" w:eastAsia="Calibri" w:hAnsi="Calibri" w:cs="Calibri"/>
                <w:sz w:val="20"/>
                <w:szCs w:val="20"/>
              </w:rPr>
              <w:t xml:space="preserve">See </w:t>
            </w:r>
            <w:hyperlink r:id="rId18" w:history="1">
              <w:r w:rsidRPr="009004E0">
                <w:rPr>
                  <w:rStyle w:val="Hyperlink"/>
                  <w:rFonts w:ascii="Calibri" w:hAnsi="Calibri" w:cs="Calibri"/>
                  <w:sz w:val="20"/>
                  <w:szCs w:val="20"/>
                </w:rPr>
                <w:t>PINS Procedure Guide for Local Plan Examinations 2019</w:t>
              </w:r>
            </w:hyperlink>
          </w:p>
          <w:p w14:paraId="2CB7DD66" w14:textId="77777777" w:rsidR="001D050C" w:rsidRPr="00485885" w:rsidRDefault="001D050C" w:rsidP="004535EF">
            <w:pPr>
              <w:rPr>
                <w:rFonts w:ascii="Calibri" w:eastAsia="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54C93" w14:textId="77777777" w:rsidR="001D050C" w:rsidRPr="00485885" w:rsidRDefault="001D050C" w:rsidP="004535EF">
            <w:pPr>
              <w:rPr>
                <w:rFonts w:ascii="Calibri" w:eastAsia="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777EC" w14:textId="77777777" w:rsidR="001D050C" w:rsidRPr="00485885" w:rsidRDefault="001D050C" w:rsidP="004535EF">
            <w:pPr>
              <w:rPr>
                <w:rFonts w:ascii="Calibri" w:eastAsia="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06E62" w14:textId="77777777" w:rsidR="001D050C" w:rsidRPr="00485885" w:rsidRDefault="001D050C" w:rsidP="004535EF">
            <w:pPr>
              <w:rPr>
                <w:rFonts w:ascii="Calibri" w:hAnsi="Calibri" w:cs="Calibri"/>
                <w:sz w:val="20"/>
                <w:szCs w:val="20"/>
              </w:rPr>
            </w:pPr>
          </w:p>
        </w:tc>
      </w:tr>
      <w:tr w:rsidR="001D050C" w:rsidRPr="00485885" w14:paraId="371D4072"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52B47E4" w14:textId="77777777" w:rsidR="001D050C" w:rsidRPr="001D050C" w:rsidRDefault="001D050C" w:rsidP="002A571C">
            <w:pPr>
              <w:pStyle w:val="ListParagraph"/>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14:paraId="1E8639D6" w14:textId="4FD90F42" w:rsidR="001D050C" w:rsidRPr="00485885" w:rsidRDefault="001D050C" w:rsidP="00BF720D">
            <w:pPr>
              <w:rPr>
                <w:rFonts w:ascii="Calibri" w:eastAsia="Calibri" w:hAnsi="Calibri" w:cs="Calibri"/>
                <w:sz w:val="20"/>
                <w:szCs w:val="20"/>
              </w:rPr>
            </w:pPr>
          </w:p>
        </w:tc>
        <w:tc>
          <w:tcPr>
            <w:tcW w:w="424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14:paraId="1E657CD8" w14:textId="0CC04735" w:rsidR="001D050C" w:rsidRPr="00485885" w:rsidRDefault="001D050C" w:rsidP="002A571C">
            <w:pPr>
              <w:rPr>
                <w:rFonts w:ascii="Calibri" w:eastAsia="Calibri" w:hAnsi="Calibri" w:cs="Calibri"/>
                <w:sz w:val="20"/>
                <w:szCs w:val="20"/>
              </w:rPr>
            </w:pPr>
            <w:r w:rsidRPr="00485885">
              <w:rPr>
                <w:rFonts w:ascii="Calibri" w:eastAsia="Calibri" w:hAnsi="Calibri" w:cs="Calibri"/>
                <w:b/>
                <w:color w:val="000000"/>
              </w:rPr>
              <w:t>Submission to PINS</w:t>
            </w:r>
          </w:p>
        </w:tc>
        <w:tc>
          <w:tcPr>
            <w:tcW w:w="227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14:paraId="3673237D" w14:textId="77777777" w:rsidR="001D050C" w:rsidRPr="00485885" w:rsidRDefault="001D050C" w:rsidP="00BF720D">
            <w:pPr>
              <w:spacing w:before="60" w:after="60"/>
              <w:rPr>
                <w:rFonts w:ascii="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14:paraId="7A255503" w14:textId="77777777" w:rsidR="001D050C" w:rsidRPr="00485885" w:rsidRDefault="001D050C" w:rsidP="00BF720D">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14:paraId="053B55CB" w14:textId="77777777" w:rsidR="001D050C" w:rsidRPr="00485885" w:rsidRDefault="001D050C" w:rsidP="00BF720D">
            <w:pPr>
              <w:rPr>
                <w:rFonts w:ascii="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14:paraId="50571068" w14:textId="77777777" w:rsidR="001D050C" w:rsidRPr="00485885" w:rsidRDefault="001D050C" w:rsidP="00BF720D">
            <w:pPr>
              <w:rPr>
                <w:rFonts w:ascii="Calibri" w:hAnsi="Calibri" w:cs="Calibri"/>
                <w:sz w:val="20"/>
                <w:szCs w:val="20"/>
              </w:rPr>
            </w:pPr>
          </w:p>
        </w:tc>
      </w:tr>
      <w:tr w:rsidR="001D050C" w:rsidRPr="00485885" w14:paraId="02C26444"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456E944C" w14:textId="77777777" w:rsidR="001D050C" w:rsidRPr="001D050C" w:rsidRDefault="001D050C" w:rsidP="001D050C">
            <w:pPr>
              <w:pStyle w:val="ListParagraph"/>
              <w:numPr>
                <w:ilvl w:val="0"/>
                <w:numId w:val="45"/>
              </w:numPr>
              <w:rPr>
                <w:rFonts w:ascii="Calibri" w:eastAsia="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32883" w14:textId="7871EBC3" w:rsidR="001D050C" w:rsidRPr="00485885" w:rsidRDefault="001D050C" w:rsidP="004E37EC">
            <w:pPr>
              <w:rPr>
                <w:rFonts w:ascii="Calibri" w:eastAsia="Calibri" w:hAnsi="Calibri" w:cs="Calibri"/>
                <w:sz w:val="20"/>
                <w:szCs w:val="20"/>
              </w:rPr>
            </w:pPr>
            <w:r w:rsidRPr="00485885">
              <w:rPr>
                <w:rFonts w:ascii="Calibri" w:eastAsia="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99BE2" w14:textId="7C5BED09" w:rsidR="001D050C" w:rsidRPr="00485885" w:rsidRDefault="001D050C" w:rsidP="008E2B62">
            <w:pPr>
              <w:spacing w:before="60" w:after="60"/>
              <w:rPr>
                <w:rFonts w:ascii="Calibri" w:eastAsia="Calibri" w:hAnsi="Calibri" w:cs="Calibri"/>
                <w:sz w:val="20"/>
                <w:szCs w:val="20"/>
              </w:rPr>
            </w:pPr>
            <w:r w:rsidRPr="00485885">
              <w:rPr>
                <w:rFonts w:ascii="Calibri" w:eastAsia="Calibri" w:hAnsi="Calibri" w:cs="Calibri"/>
                <w:sz w:val="20"/>
                <w:szCs w:val="20"/>
              </w:rPr>
              <w:t>Have you sent the Secretary of State (the Planning Inspectorate)</w:t>
            </w:r>
            <w:r>
              <w:rPr>
                <w:rFonts w:ascii="Calibri" w:eastAsia="Calibri" w:hAnsi="Calibri" w:cs="Calibri"/>
                <w:sz w:val="20"/>
                <w:szCs w:val="20"/>
              </w:rPr>
              <w:t xml:space="preserve"> a</w:t>
            </w:r>
            <w:r w:rsidRPr="00485885">
              <w:rPr>
                <w:rFonts w:ascii="Calibri" w:eastAsia="Calibri" w:hAnsi="Calibri" w:cs="Calibri"/>
                <w:sz w:val="20"/>
                <w:szCs w:val="20"/>
              </w:rPr>
              <w:t xml:space="preserve"> hard copy and electronic version</w:t>
            </w:r>
            <w:r>
              <w:rPr>
                <w:rFonts w:ascii="Calibri" w:eastAsia="Calibri" w:hAnsi="Calibri" w:cs="Calibri"/>
                <w:sz w:val="20"/>
                <w:szCs w:val="20"/>
              </w:rPr>
              <w:t xml:space="preserve"> of</w:t>
            </w:r>
            <w:r w:rsidRPr="00485885">
              <w:rPr>
                <w:rFonts w:ascii="Calibri" w:eastAsia="Calibri" w:hAnsi="Calibri" w:cs="Calibri"/>
                <w:sz w:val="20"/>
                <w:szCs w:val="20"/>
              </w:rPr>
              <w:t xml:space="preserve">: </w:t>
            </w:r>
          </w:p>
          <w:p w14:paraId="2695E50F" w14:textId="04DEBC16" w:rsidR="001D050C" w:rsidRPr="001D050C" w:rsidRDefault="001D050C" w:rsidP="008E2B62">
            <w:pPr>
              <w:pStyle w:val="ListParagraph"/>
              <w:numPr>
                <w:ilvl w:val="0"/>
                <w:numId w:val="42"/>
              </w:numPr>
              <w:spacing w:before="60" w:after="60"/>
              <w:rPr>
                <w:rFonts w:ascii="Calibri" w:eastAsia="Calibri" w:hAnsi="Calibri" w:cs="Calibri"/>
                <w:sz w:val="20"/>
                <w:szCs w:val="20"/>
                <w:lang w:val="en-GB"/>
              </w:rPr>
            </w:pPr>
            <w:r w:rsidRPr="001D050C">
              <w:rPr>
                <w:rFonts w:ascii="Calibri" w:eastAsia="Calibri" w:hAnsi="Calibri" w:cs="Calibri"/>
                <w:sz w:val="20"/>
                <w:szCs w:val="20"/>
                <w:lang w:val="en-GB"/>
              </w:rPr>
              <w:t xml:space="preserve">a copy of the local plan </w:t>
            </w:r>
            <w:r w:rsidR="00DE5327">
              <w:rPr>
                <w:rFonts w:ascii="Calibri" w:eastAsia="Calibri" w:hAnsi="Calibri" w:cs="Calibri"/>
                <w:sz w:val="20"/>
                <w:szCs w:val="20"/>
                <w:lang w:val="en-GB"/>
              </w:rPr>
              <w:t xml:space="preserve">policies </w:t>
            </w:r>
            <w:r w:rsidR="009D4168">
              <w:rPr>
                <w:rFonts w:ascii="Calibri" w:eastAsia="Calibri" w:hAnsi="Calibri" w:cs="Calibri"/>
                <w:sz w:val="20"/>
                <w:szCs w:val="20"/>
                <w:lang w:val="en-GB"/>
              </w:rPr>
              <w:t>update</w:t>
            </w:r>
          </w:p>
          <w:p w14:paraId="680ACEF2" w14:textId="77777777" w:rsidR="001D050C" w:rsidRDefault="001D050C" w:rsidP="008E2B62">
            <w:pPr>
              <w:pStyle w:val="ListParagraph"/>
              <w:numPr>
                <w:ilvl w:val="0"/>
                <w:numId w:val="42"/>
              </w:numPr>
              <w:spacing w:before="60" w:after="60"/>
              <w:rPr>
                <w:rFonts w:ascii="Calibri" w:eastAsia="Calibri" w:hAnsi="Calibri" w:cs="Calibri"/>
                <w:sz w:val="20"/>
                <w:szCs w:val="20"/>
                <w:lang w:val="en-GB"/>
              </w:rPr>
            </w:pPr>
            <w:r w:rsidRPr="001D050C">
              <w:rPr>
                <w:rFonts w:ascii="Calibri" w:eastAsia="Calibri" w:hAnsi="Calibri" w:cs="Calibri"/>
                <w:sz w:val="20"/>
                <w:szCs w:val="20"/>
                <w:lang w:val="en-GB"/>
              </w:rPr>
              <w:t>and (if prepared) policies map</w:t>
            </w:r>
          </w:p>
          <w:p w14:paraId="26879CFF" w14:textId="77777777" w:rsidR="00EC07BE" w:rsidRDefault="00EC07BE" w:rsidP="00774888">
            <w:pPr>
              <w:spacing w:before="60" w:after="60"/>
              <w:rPr>
                <w:rFonts w:ascii="Calibri" w:eastAsia="Calibri" w:hAnsi="Calibri" w:cs="Calibri"/>
                <w:sz w:val="20"/>
                <w:szCs w:val="20"/>
              </w:rPr>
            </w:pPr>
          </w:p>
          <w:p w14:paraId="1732BBD4" w14:textId="1C61ED28" w:rsidR="001D050C" w:rsidRPr="009004E0" w:rsidRDefault="001D050C">
            <w:pPr>
              <w:spacing w:before="60" w:after="60"/>
              <w:rPr>
                <w:rFonts w:ascii="Calibri" w:eastAsia="Calibri" w:hAnsi="Calibri" w:cs="Calibri"/>
                <w:sz w:val="20"/>
                <w:szCs w:val="20"/>
              </w:rPr>
            </w:pPr>
            <w:r w:rsidRPr="009F3086">
              <w:rPr>
                <w:rFonts w:ascii="Calibri" w:eastAsia="Calibri" w:hAnsi="Calibri" w:cs="Calibri"/>
                <w:sz w:val="20"/>
                <w:szCs w:val="20"/>
              </w:rPr>
              <w:t>Have you sent the Secretary of State (the Planning Inspectorate)</w:t>
            </w:r>
            <w:r>
              <w:rPr>
                <w:rFonts w:ascii="Calibri" w:eastAsia="Calibri" w:hAnsi="Calibri" w:cs="Calibri"/>
                <w:sz w:val="20"/>
                <w:szCs w:val="20"/>
              </w:rPr>
              <w:t xml:space="preserve"> an</w:t>
            </w:r>
            <w:r w:rsidRPr="00751B04">
              <w:rPr>
                <w:rFonts w:ascii="Calibri" w:eastAsia="Calibri" w:hAnsi="Calibri" w:cs="Calibri"/>
                <w:sz w:val="20"/>
                <w:szCs w:val="20"/>
              </w:rPr>
              <w:t xml:space="preserve"> electronic version of</w:t>
            </w:r>
            <w:r w:rsidRPr="009004E0">
              <w:rPr>
                <w:rFonts w:ascii="Calibri" w:eastAsia="Calibri" w:hAnsi="Calibri" w:cs="Calibri"/>
                <w:sz w:val="20"/>
                <w:szCs w:val="20"/>
              </w:rPr>
              <w:t xml:space="preserve">: </w:t>
            </w:r>
          </w:p>
          <w:p w14:paraId="0FF23AEF" w14:textId="7125E5B9" w:rsidR="001D050C" w:rsidRPr="00485885" w:rsidRDefault="001D050C" w:rsidP="004E37EC">
            <w:pPr>
              <w:numPr>
                <w:ilvl w:val="0"/>
                <w:numId w:val="36"/>
              </w:numPr>
              <w:spacing w:before="60" w:after="60"/>
              <w:ind w:left="601" w:hanging="241"/>
              <w:rPr>
                <w:rFonts w:ascii="Calibri" w:eastAsia="Calibri" w:hAnsi="Calibri" w:cs="Calibri"/>
                <w:sz w:val="20"/>
                <w:szCs w:val="20"/>
              </w:rPr>
            </w:pPr>
            <w:r w:rsidRPr="00485885">
              <w:rPr>
                <w:rFonts w:ascii="Calibri" w:eastAsia="Calibri" w:hAnsi="Calibri" w:cs="Calibri"/>
                <w:sz w:val="20"/>
                <w:szCs w:val="20"/>
              </w:rPr>
              <w:t>the Final ‘consultation statement’ supplemented by or incorporating the documents consultation required under Regulation 22(1)</w:t>
            </w:r>
          </w:p>
          <w:p w14:paraId="55EAF007" w14:textId="4DC471E0" w:rsidR="001D050C" w:rsidRPr="00485885" w:rsidRDefault="001D050C" w:rsidP="004E37EC">
            <w:pPr>
              <w:numPr>
                <w:ilvl w:val="0"/>
                <w:numId w:val="36"/>
              </w:numPr>
              <w:spacing w:before="60" w:after="60"/>
              <w:ind w:left="601" w:hanging="241"/>
              <w:rPr>
                <w:rFonts w:ascii="Calibri" w:eastAsia="Calibri" w:hAnsi="Calibri" w:cs="Calibri"/>
                <w:sz w:val="20"/>
                <w:szCs w:val="20"/>
              </w:rPr>
            </w:pPr>
            <w:r w:rsidRPr="00485885">
              <w:rPr>
                <w:rFonts w:ascii="Calibri" w:eastAsia="Calibri" w:hAnsi="Calibri" w:cs="Calibri"/>
                <w:sz w:val="20"/>
                <w:szCs w:val="20"/>
              </w:rPr>
              <w:t xml:space="preserve">The </w:t>
            </w:r>
            <w:r w:rsidR="00DE5327">
              <w:rPr>
                <w:rFonts w:ascii="Calibri" w:eastAsia="Calibri" w:hAnsi="Calibri" w:cs="Calibri"/>
                <w:sz w:val="20"/>
                <w:szCs w:val="20"/>
              </w:rPr>
              <w:t>S</w:t>
            </w:r>
            <w:r w:rsidRPr="00485885">
              <w:rPr>
                <w:rFonts w:ascii="Calibri" w:eastAsia="Calibri" w:hAnsi="Calibri" w:cs="Calibri"/>
                <w:sz w:val="20"/>
                <w:szCs w:val="20"/>
              </w:rPr>
              <w:t xml:space="preserve">ustainability </w:t>
            </w:r>
            <w:r w:rsidR="00DE5327">
              <w:rPr>
                <w:rFonts w:ascii="Calibri" w:eastAsia="Calibri" w:hAnsi="Calibri" w:cs="Calibri"/>
                <w:sz w:val="20"/>
                <w:szCs w:val="20"/>
              </w:rPr>
              <w:t>A</w:t>
            </w:r>
            <w:r w:rsidRPr="00485885">
              <w:rPr>
                <w:rFonts w:ascii="Calibri" w:eastAsia="Calibri" w:hAnsi="Calibri" w:cs="Calibri"/>
                <w:sz w:val="20"/>
                <w:szCs w:val="20"/>
              </w:rPr>
              <w:t xml:space="preserve">ppraisal </w:t>
            </w:r>
          </w:p>
          <w:p w14:paraId="73A4C09E" w14:textId="77777777" w:rsidR="001D050C" w:rsidRPr="00485885" w:rsidRDefault="001D050C" w:rsidP="004E37EC">
            <w:pPr>
              <w:numPr>
                <w:ilvl w:val="0"/>
                <w:numId w:val="36"/>
              </w:numPr>
              <w:spacing w:before="60" w:after="60"/>
              <w:ind w:left="601" w:hanging="241"/>
              <w:rPr>
                <w:rFonts w:ascii="Calibri" w:eastAsia="Calibri" w:hAnsi="Calibri" w:cs="Calibri"/>
                <w:sz w:val="20"/>
                <w:szCs w:val="20"/>
              </w:rPr>
            </w:pPr>
            <w:r w:rsidRPr="00485885">
              <w:rPr>
                <w:rFonts w:ascii="Calibri" w:eastAsia="Calibri" w:hAnsi="Calibri" w:cs="Calibri"/>
                <w:sz w:val="20"/>
                <w:szCs w:val="20"/>
              </w:rPr>
              <w:t>Copies of representations</w:t>
            </w:r>
          </w:p>
          <w:p w14:paraId="0797C136" w14:textId="77777777" w:rsidR="001D050C" w:rsidRPr="00485885" w:rsidRDefault="001D050C" w:rsidP="004E37EC">
            <w:pPr>
              <w:numPr>
                <w:ilvl w:val="0"/>
                <w:numId w:val="36"/>
              </w:numPr>
              <w:spacing w:before="60" w:after="60"/>
              <w:ind w:left="601" w:hanging="241"/>
              <w:rPr>
                <w:rFonts w:ascii="Calibri" w:eastAsia="Calibri" w:hAnsi="Calibri" w:cs="Calibri"/>
                <w:sz w:val="20"/>
                <w:szCs w:val="20"/>
              </w:rPr>
            </w:pPr>
            <w:r w:rsidRPr="00485885">
              <w:rPr>
                <w:rFonts w:ascii="Calibri" w:eastAsia="Calibri" w:hAnsi="Calibri" w:cs="Calibri"/>
                <w:sz w:val="20"/>
                <w:szCs w:val="20"/>
              </w:rPr>
              <w:t>‘Supporting documents’</w:t>
            </w:r>
          </w:p>
          <w:p w14:paraId="0691B053" w14:textId="47787067" w:rsidR="001D050C" w:rsidRPr="00485885" w:rsidRDefault="001D050C" w:rsidP="00BF720D">
            <w:pPr>
              <w:spacing w:before="60" w:after="60"/>
              <w:rPr>
                <w:rFonts w:ascii="Calibri" w:eastAsia="Calibri" w:hAnsi="Calibri" w:cs="Calibri"/>
                <w:sz w:val="20"/>
                <w:szCs w:val="20"/>
              </w:rPr>
            </w:pPr>
          </w:p>
          <w:p w14:paraId="0B76E799" w14:textId="4ED40F19" w:rsidR="001D050C" w:rsidRPr="00485885" w:rsidRDefault="001D050C" w:rsidP="00BF720D">
            <w:pPr>
              <w:spacing w:before="60" w:after="60"/>
              <w:rPr>
                <w:rFonts w:ascii="Calibri" w:eastAsia="Calibri" w:hAnsi="Calibri" w:cs="Calibri"/>
                <w:sz w:val="20"/>
                <w:szCs w:val="20"/>
              </w:rPr>
            </w:pPr>
            <w:r w:rsidRPr="00485885">
              <w:rPr>
                <w:rFonts w:ascii="Calibri" w:eastAsia="Calibri" w:hAnsi="Calibri" w:cs="Calibri"/>
                <w:sz w:val="20"/>
                <w:szCs w:val="20"/>
              </w:rPr>
              <w:t>Guidance from PINS also highlight</w:t>
            </w:r>
            <w:r>
              <w:rPr>
                <w:rFonts w:ascii="Calibri" w:eastAsia="Calibri" w:hAnsi="Calibri" w:cs="Calibri"/>
                <w:sz w:val="20"/>
                <w:szCs w:val="20"/>
              </w:rPr>
              <w:t>s</w:t>
            </w:r>
            <w:r w:rsidRPr="00485885">
              <w:rPr>
                <w:rFonts w:ascii="Calibri" w:eastAsia="Calibri" w:hAnsi="Calibri" w:cs="Calibri"/>
                <w:sz w:val="20"/>
                <w:szCs w:val="20"/>
              </w:rPr>
              <w:t xml:space="preserve"> other material necessary for the examination</w:t>
            </w:r>
            <w:r>
              <w:rPr>
                <w:rFonts w:ascii="Calibri" w:eastAsia="Calibri" w:hAnsi="Calibri" w:cs="Calibri"/>
                <w:sz w:val="20"/>
                <w:szCs w:val="20"/>
              </w:rPr>
              <w:t xml:space="preserve"> which</w:t>
            </w:r>
            <w:r w:rsidRPr="00485885">
              <w:rPr>
                <w:rFonts w:ascii="Calibri" w:eastAsia="Calibri" w:hAnsi="Calibri" w:cs="Calibri"/>
                <w:sz w:val="20"/>
                <w:szCs w:val="20"/>
              </w:rPr>
              <w:t xml:space="preserve"> includes: </w:t>
            </w:r>
          </w:p>
          <w:p w14:paraId="65762E78" w14:textId="738EDBCF" w:rsidR="001D050C" w:rsidRPr="00485885" w:rsidRDefault="001D050C" w:rsidP="00BF720D">
            <w:pPr>
              <w:numPr>
                <w:ilvl w:val="0"/>
                <w:numId w:val="36"/>
              </w:numPr>
              <w:spacing w:before="60" w:after="60"/>
              <w:ind w:left="601" w:hanging="241"/>
              <w:rPr>
                <w:rFonts w:ascii="Calibri" w:eastAsia="Calibri" w:hAnsi="Calibri" w:cs="Calibri"/>
                <w:sz w:val="20"/>
                <w:szCs w:val="20"/>
              </w:rPr>
            </w:pPr>
            <w:r w:rsidRPr="00485885">
              <w:rPr>
                <w:rFonts w:ascii="Calibri" w:eastAsia="Calibri" w:hAnsi="Calibri" w:cs="Calibri"/>
                <w:sz w:val="20"/>
                <w:szCs w:val="20"/>
              </w:rPr>
              <w:t xml:space="preserve">An Appropriate Assessment under the Conservation of Habitats and Species </w:t>
            </w:r>
            <w:r w:rsidRPr="00485885">
              <w:rPr>
                <w:rFonts w:ascii="Calibri" w:eastAsia="Calibri" w:hAnsi="Calibri" w:cs="Calibri"/>
                <w:sz w:val="20"/>
                <w:szCs w:val="20"/>
              </w:rPr>
              <w:lastRenderedPageBreak/>
              <w:t xml:space="preserve">Regulations 2017 [HRA], or evidence to demonstrate that an Appropriate Assessment is not required and confirmation from Natural England that they concur; </w:t>
            </w:r>
          </w:p>
          <w:p w14:paraId="47BCCFD2" w14:textId="4A9383EB" w:rsidR="001D050C" w:rsidRPr="00485885" w:rsidRDefault="001D050C" w:rsidP="00BF720D">
            <w:pPr>
              <w:numPr>
                <w:ilvl w:val="0"/>
                <w:numId w:val="36"/>
              </w:numPr>
              <w:spacing w:before="60" w:after="60"/>
              <w:ind w:left="601" w:hanging="241"/>
              <w:rPr>
                <w:rFonts w:ascii="Calibri" w:eastAsia="Calibri" w:hAnsi="Calibri" w:cs="Calibri"/>
                <w:sz w:val="20"/>
                <w:szCs w:val="20"/>
              </w:rPr>
            </w:pPr>
            <w:r w:rsidRPr="00485885">
              <w:rPr>
                <w:rFonts w:ascii="Calibri" w:eastAsia="Calibri" w:hAnsi="Calibri" w:cs="Calibri"/>
                <w:sz w:val="20"/>
                <w:szCs w:val="20"/>
              </w:rPr>
              <w:t xml:space="preserve">The LPA’s current Local Development Scheme; </w:t>
            </w:r>
          </w:p>
          <w:p w14:paraId="5D19A1C0" w14:textId="1838A19F" w:rsidR="001D050C" w:rsidRPr="00485885" w:rsidRDefault="001D050C" w:rsidP="00BF720D">
            <w:pPr>
              <w:numPr>
                <w:ilvl w:val="0"/>
                <w:numId w:val="36"/>
              </w:numPr>
              <w:spacing w:before="60" w:after="60"/>
              <w:ind w:left="601" w:hanging="241"/>
              <w:rPr>
                <w:rFonts w:ascii="Calibri" w:eastAsia="Calibri" w:hAnsi="Calibri" w:cs="Calibri"/>
                <w:sz w:val="20"/>
                <w:szCs w:val="20"/>
              </w:rPr>
            </w:pPr>
            <w:r w:rsidRPr="00485885">
              <w:rPr>
                <w:rFonts w:ascii="Calibri" w:eastAsia="Calibri" w:hAnsi="Calibri" w:cs="Calibri"/>
                <w:sz w:val="20"/>
                <w:szCs w:val="20"/>
              </w:rPr>
              <w:t xml:space="preserve">In London, confirmation that the Mayor has indicated general conformity with the London Plan (note however that the Inspector is entitled to take his/her own view on conformity). </w:t>
            </w:r>
          </w:p>
          <w:p w14:paraId="2311B014" w14:textId="044819FD" w:rsidR="001D050C" w:rsidRPr="00485885" w:rsidRDefault="001D050C" w:rsidP="00BF720D">
            <w:pPr>
              <w:numPr>
                <w:ilvl w:val="0"/>
                <w:numId w:val="36"/>
              </w:numPr>
              <w:spacing w:before="60" w:after="60"/>
              <w:ind w:left="601" w:hanging="241"/>
              <w:rPr>
                <w:rFonts w:ascii="Calibri" w:eastAsia="Calibri" w:hAnsi="Calibri" w:cs="Calibri"/>
                <w:sz w:val="20"/>
                <w:szCs w:val="20"/>
              </w:rPr>
            </w:pPr>
            <w:r w:rsidRPr="00485885">
              <w:rPr>
                <w:rFonts w:ascii="Calibri" w:eastAsia="Calibri" w:hAnsi="Calibri" w:cs="Calibri"/>
                <w:sz w:val="20"/>
                <w:szCs w:val="20"/>
              </w:rPr>
              <w:t xml:space="preserve">It is also helpful if the LPA provide an Equalities Impact Assessment </w:t>
            </w:r>
          </w:p>
          <w:p w14:paraId="3085FCB0" w14:textId="1E261DF8" w:rsidR="001D050C" w:rsidRPr="00485885" w:rsidRDefault="001D050C" w:rsidP="00BF720D">
            <w:pPr>
              <w:spacing w:before="60" w:after="60"/>
              <w:rPr>
                <w:rFonts w:ascii="Calibri" w:eastAsia="Calibri" w:hAnsi="Calibri" w:cs="Calibri"/>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807B1" w14:textId="4F9CFCAB" w:rsidR="001D050C" w:rsidRPr="00485885" w:rsidRDefault="001D050C" w:rsidP="008E2B62">
            <w:pPr>
              <w:spacing w:before="60" w:after="60"/>
              <w:rPr>
                <w:rFonts w:ascii="Calibri" w:hAnsi="Calibri" w:cs="Calibri"/>
                <w:sz w:val="20"/>
                <w:szCs w:val="20"/>
              </w:rPr>
            </w:pPr>
            <w:r w:rsidRPr="009F3086">
              <w:rPr>
                <w:rFonts w:ascii="Calibri" w:eastAsia="Calibri" w:hAnsi="Calibri" w:cs="Calibri"/>
                <w:color w:val="000000"/>
                <w:sz w:val="20"/>
                <w:szCs w:val="20"/>
              </w:rPr>
              <w:lastRenderedPageBreak/>
              <w:t xml:space="preserve">P&amp;CPA </w:t>
            </w:r>
            <w:r>
              <w:rPr>
                <w:rFonts w:ascii="Calibri" w:hAnsi="Calibri" w:cs="Calibri"/>
                <w:sz w:val="20"/>
                <w:szCs w:val="20"/>
              </w:rPr>
              <w:t>S</w:t>
            </w:r>
            <w:r w:rsidRPr="00485885">
              <w:rPr>
                <w:rFonts w:ascii="Calibri" w:hAnsi="Calibri" w:cs="Calibri"/>
                <w:sz w:val="20"/>
                <w:szCs w:val="20"/>
              </w:rPr>
              <w:t>ection 20(1) and 20(3)</w:t>
            </w:r>
          </w:p>
          <w:p w14:paraId="5B2BF375" w14:textId="77777777" w:rsidR="001D050C" w:rsidRPr="00485885" w:rsidRDefault="001D050C" w:rsidP="008E2B62">
            <w:pPr>
              <w:spacing w:before="60" w:after="60"/>
              <w:rPr>
                <w:rFonts w:ascii="Calibri" w:hAnsi="Calibri" w:cs="Calibri"/>
                <w:sz w:val="20"/>
                <w:szCs w:val="20"/>
              </w:rPr>
            </w:pPr>
          </w:p>
          <w:p w14:paraId="4027A765" w14:textId="14EC9E8D" w:rsidR="001D050C" w:rsidRPr="00485885" w:rsidRDefault="001D050C" w:rsidP="008E2B62">
            <w:pPr>
              <w:spacing w:before="60" w:after="60"/>
              <w:rPr>
                <w:rFonts w:ascii="Calibri" w:hAnsi="Calibri" w:cs="Calibri"/>
                <w:sz w:val="20"/>
                <w:szCs w:val="20"/>
              </w:rPr>
            </w:pPr>
            <w:r w:rsidRPr="009F3086">
              <w:rPr>
                <w:rFonts w:ascii="Calibri" w:eastAsia="Calibri" w:hAnsi="Calibri" w:cs="Calibri"/>
                <w:sz w:val="20"/>
                <w:szCs w:val="20"/>
              </w:rPr>
              <w:t xml:space="preserve">T&amp;CPA </w:t>
            </w:r>
            <w:r w:rsidRPr="00485885">
              <w:rPr>
                <w:rFonts w:ascii="Calibri" w:hAnsi="Calibri" w:cs="Calibri"/>
                <w:sz w:val="20"/>
                <w:szCs w:val="20"/>
              </w:rPr>
              <w:t>Regulations 22</w:t>
            </w:r>
          </w:p>
          <w:p w14:paraId="480085AF" w14:textId="77777777" w:rsidR="001D050C" w:rsidRPr="00485885" w:rsidRDefault="001D050C" w:rsidP="00F74878">
            <w:pPr>
              <w:rPr>
                <w:rFonts w:ascii="Calibri" w:hAnsi="Calibri" w:cs="Calibri"/>
                <w:sz w:val="20"/>
                <w:szCs w:val="20"/>
              </w:rPr>
            </w:pPr>
          </w:p>
          <w:p w14:paraId="571552F4" w14:textId="77777777" w:rsidR="001D050C" w:rsidRPr="009004E0" w:rsidRDefault="001D050C" w:rsidP="00F3601D">
            <w:pPr>
              <w:rPr>
                <w:rFonts w:ascii="Calibri" w:hAnsi="Calibri" w:cs="Calibri"/>
                <w:sz w:val="20"/>
                <w:szCs w:val="20"/>
              </w:rPr>
            </w:pPr>
            <w:r w:rsidRPr="00485885">
              <w:rPr>
                <w:rFonts w:ascii="Calibri" w:eastAsia="Calibri" w:hAnsi="Calibri" w:cs="Calibri"/>
                <w:sz w:val="20"/>
                <w:szCs w:val="20"/>
              </w:rPr>
              <w:t xml:space="preserve">See </w:t>
            </w:r>
            <w:hyperlink r:id="rId19" w:history="1">
              <w:r w:rsidRPr="009004E0">
                <w:rPr>
                  <w:rStyle w:val="Hyperlink"/>
                  <w:rFonts w:ascii="Calibri" w:hAnsi="Calibri" w:cs="Calibri"/>
                  <w:sz w:val="20"/>
                  <w:szCs w:val="20"/>
                </w:rPr>
                <w:t>PINS Procedure Guide for Local Plan Examinations 2019</w:t>
              </w:r>
            </w:hyperlink>
          </w:p>
          <w:p w14:paraId="1F3BB046" w14:textId="691439F6" w:rsidR="001D050C" w:rsidRPr="00485885" w:rsidRDefault="001D050C" w:rsidP="00F74878">
            <w:pPr>
              <w:rPr>
                <w:rFonts w:ascii="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63A15" w14:textId="77777777" w:rsidR="001D050C" w:rsidRPr="00485885" w:rsidRDefault="001D050C" w:rsidP="00F74878">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F0A80" w14:textId="6FD76D06" w:rsidR="001D050C" w:rsidRPr="00485885" w:rsidRDefault="001D050C" w:rsidP="00F74878">
            <w:pPr>
              <w:rPr>
                <w:rFonts w:ascii="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2A64B" w14:textId="77777777" w:rsidR="001D050C" w:rsidRPr="00485885" w:rsidRDefault="001D050C" w:rsidP="00F74878">
            <w:pPr>
              <w:rPr>
                <w:rFonts w:ascii="Calibri" w:hAnsi="Calibri" w:cs="Calibri"/>
                <w:sz w:val="20"/>
                <w:szCs w:val="20"/>
              </w:rPr>
            </w:pPr>
          </w:p>
        </w:tc>
      </w:tr>
      <w:tr w:rsidR="001D050C" w:rsidRPr="00485885" w14:paraId="00709782"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1D613DDA"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72DF3" w14:textId="3E3BF636" w:rsidR="001D050C" w:rsidRPr="00485885" w:rsidRDefault="001D050C" w:rsidP="008E2B62">
            <w:pPr>
              <w:rPr>
                <w:rFonts w:ascii="Calibri" w:hAnsi="Calibri" w:cs="Calibri"/>
                <w:sz w:val="20"/>
                <w:szCs w:val="20"/>
              </w:rPr>
            </w:pP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895DE" w14:textId="7E0DEA42" w:rsidR="001D050C" w:rsidRPr="00485885" w:rsidRDefault="001D050C" w:rsidP="008E2B62">
            <w:pPr>
              <w:spacing w:before="60" w:after="60"/>
              <w:rPr>
                <w:rFonts w:ascii="Calibri" w:hAnsi="Calibri" w:cs="Calibri"/>
              </w:rPr>
            </w:pPr>
            <w:r w:rsidRPr="00485885">
              <w:rPr>
                <w:rFonts w:ascii="Calibri" w:hAnsi="Calibri" w:cs="Calibri"/>
                <w:sz w:val="20"/>
                <w:szCs w:val="20"/>
              </w:rPr>
              <w:t>As soon as practical after submission, on your website, have you published:</w:t>
            </w:r>
          </w:p>
          <w:p w14:paraId="7E21F24D" w14:textId="73D3E6E1" w:rsidR="001D050C" w:rsidRPr="00485885" w:rsidRDefault="001D050C" w:rsidP="008E2B62">
            <w:pPr>
              <w:numPr>
                <w:ilvl w:val="0"/>
                <w:numId w:val="41"/>
              </w:numPr>
              <w:spacing w:before="60" w:after="60"/>
              <w:rPr>
                <w:rFonts w:ascii="Calibri" w:hAnsi="Calibri" w:cs="Calibri"/>
                <w:sz w:val="20"/>
                <w:szCs w:val="20"/>
              </w:rPr>
            </w:pPr>
            <w:r w:rsidRPr="00485885">
              <w:rPr>
                <w:rFonts w:ascii="Calibri" w:hAnsi="Calibri" w:cs="Calibri"/>
                <w:sz w:val="20"/>
                <w:szCs w:val="20"/>
              </w:rPr>
              <w:t>The documents submitted to PINS (identified above) including representations made under Regulation 20 (where practicable) taking into account GDPR requirements?</w:t>
            </w:r>
          </w:p>
          <w:p w14:paraId="0D8A9FBE" w14:textId="549616E5" w:rsidR="001D050C" w:rsidRPr="00485885" w:rsidRDefault="001D050C" w:rsidP="008E2B62">
            <w:pPr>
              <w:numPr>
                <w:ilvl w:val="0"/>
                <w:numId w:val="41"/>
              </w:numPr>
              <w:spacing w:before="60" w:after="60"/>
              <w:rPr>
                <w:rFonts w:ascii="Calibri" w:hAnsi="Calibri" w:cs="Calibri"/>
                <w:sz w:val="20"/>
                <w:szCs w:val="20"/>
              </w:rPr>
            </w:pPr>
            <w:r w:rsidRPr="00485885">
              <w:rPr>
                <w:rFonts w:ascii="Calibri" w:hAnsi="Calibri" w:cs="Calibri"/>
                <w:sz w:val="20"/>
                <w:szCs w:val="20"/>
              </w:rPr>
              <w:t xml:space="preserve">Statement as to where and when these documents are available for inspections (again this should be in line with any requirements in your </w:t>
            </w:r>
            <w:r>
              <w:rPr>
                <w:rFonts w:ascii="Calibri" w:eastAsia="Calibri" w:hAnsi="Calibri" w:cs="Calibri"/>
                <w:sz w:val="20"/>
                <w:szCs w:val="20"/>
              </w:rPr>
              <w:t>Statement of Community Involvement</w:t>
            </w:r>
            <w:r w:rsidRPr="00485885">
              <w:rPr>
                <w:rFonts w:ascii="Calibri" w:hAnsi="Calibri" w:cs="Calibri"/>
                <w:sz w:val="20"/>
                <w:szCs w:val="20"/>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EF50C" w14:textId="548B5034" w:rsidR="001D050C" w:rsidRPr="00485885" w:rsidRDefault="001D050C" w:rsidP="008E2B62">
            <w:pPr>
              <w:rPr>
                <w:rFonts w:ascii="Calibri" w:hAnsi="Calibri" w:cs="Calibri"/>
                <w:sz w:val="20"/>
                <w:szCs w:val="20"/>
              </w:rPr>
            </w:pPr>
            <w:r w:rsidRPr="009F3086">
              <w:rPr>
                <w:rFonts w:ascii="Calibri" w:eastAsia="Calibri" w:hAnsi="Calibri" w:cs="Calibri"/>
                <w:sz w:val="20"/>
                <w:szCs w:val="20"/>
              </w:rPr>
              <w:t xml:space="preserve">T&amp;CPA </w:t>
            </w:r>
            <w:r w:rsidRPr="00485885">
              <w:rPr>
                <w:rFonts w:ascii="Calibri" w:hAnsi="Calibri" w:cs="Calibri"/>
                <w:sz w:val="20"/>
                <w:szCs w:val="20"/>
              </w:rPr>
              <w:t>Regulation 22(3) and 35(1)(b)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B899A" w14:textId="77777777" w:rsidR="001D050C" w:rsidRPr="00485885" w:rsidRDefault="001D050C" w:rsidP="008E2B62">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AB449" w14:textId="2E0ACEBC" w:rsidR="001D050C" w:rsidRPr="00485885" w:rsidRDefault="001D050C" w:rsidP="008E2B62">
            <w:pPr>
              <w:rPr>
                <w:rFonts w:ascii="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3181A" w14:textId="77777777" w:rsidR="001D050C" w:rsidRPr="00485885" w:rsidRDefault="001D050C" w:rsidP="008E2B62">
            <w:pPr>
              <w:rPr>
                <w:rFonts w:ascii="Calibri" w:hAnsi="Calibri" w:cs="Calibri"/>
                <w:sz w:val="20"/>
                <w:szCs w:val="20"/>
              </w:rPr>
            </w:pPr>
          </w:p>
        </w:tc>
      </w:tr>
      <w:tr w:rsidR="001D050C" w:rsidRPr="00485885" w14:paraId="61EAF1B5"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158D1C6F"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D3015" w14:textId="368E8B91" w:rsidR="001D050C" w:rsidRPr="00485885" w:rsidRDefault="001D050C" w:rsidP="008E2B62">
            <w:pPr>
              <w:rPr>
                <w:rFonts w:ascii="Calibri" w:hAnsi="Calibri" w:cs="Calibri"/>
                <w:sz w:val="20"/>
                <w:szCs w:val="20"/>
              </w:rPr>
            </w:pPr>
            <w:r w:rsidRPr="00485885">
              <w:rPr>
                <w:rFonts w:ascii="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EAEB3" w14:textId="234D2D4B" w:rsidR="001D050C" w:rsidRPr="00485885" w:rsidRDefault="001D050C" w:rsidP="008E2B62">
            <w:pPr>
              <w:spacing w:before="60" w:after="60"/>
              <w:rPr>
                <w:rFonts w:ascii="Calibri" w:hAnsi="Calibri" w:cs="Calibri"/>
              </w:rPr>
            </w:pPr>
            <w:r w:rsidRPr="00485885">
              <w:rPr>
                <w:rFonts w:ascii="Calibri" w:hAnsi="Calibri" w:cs="Calibri"/>
                <w:sz w:val="20"/>
                <w:szCs w:val="20"/>
              </w:rPr>
              <w:t xml:space="preserve">For each general consultation body invited to make representations under Regulation 18(1), </w:t>
            </w:r>
            <w:r>
              <w:rPr>
                <w:rFonts w:ascii="Calibri" w:hAnsi="Calibri" w:cs="Calibri"/>
                <w:sz w:val="20"/>
                <w:szCs w:val="20"/>
              </w:rPr>
              <w:t>have</w:t>
            </w:r>
            <w:r w:rsidR="002559D2">
              <w:rPr>
                <w:rFonts w:ascii="Calibri" w:hAnsi="Calibri" w:cs="Calibri"/>
                <w:sz w:val="20"/>
                <w:szCs w:val="20"/>
              </w:rPr>
              <w:t xml:space="preserve"> they</w:t>
            </w:r>
            <w:r>
              <w:rPr>
                <w:rFonts w:ascii="Calibri" w:hAnsi="Calibri" w:cs="Calibri"/>
                <w:sz w:val="20"/>
                <w:szCs w:val="20"/>
              </w:rPr>
              <w:t xml:space="preserve"> been</w:t>
            </w:r>
            <w:r w:rsidRPr="00485885">
              <w:rPr>
                <w:rFonts w:ascii="Calibri" w:hAnsi="Calibri" w:cs="Calibri"/>
                <w:sz w:val="20"/>
                <w:szCs w:val="20"/>
              </w:rPr>
              <w:t xml:space="preserve"> sent:</w:t>
            </w:r>
          </w:p>
          <w:p w14:paraId="451F924F" w14:textId="68ADF6C5" w:rsidR="001D050C" w:rsidRPr="00485885" w:rsidRDefault="001D050C" w:rsidP="00BF720D">
            <w:pPr>
              <w:numPr>
                <w:ilvl w:val="0"/>
                <w:numId w:val="39"/>
              </w:numPr>
              <w:spacing w:before="60" w:after="60"/>
              <w:ind w:left="601" w:hanging="283"/>
              <w:rPr>
                <w:rFonts w:ascii="Calibri" w:hAnsi="Calibri" w:cs="Calibri"/>
                <w:sz w:val="20"/>
                <w:szCs w:val="20"/>
              </w:rPr>
            </w:pPr>
            <w:r w:rsidRPr="00485885">
              <w:rPr>
                <w:rFonts w:ascii="Calibri" w:hAnsi="Calibri" w:cs="Calibri"/>
                <w:sz w:val="20"/>
                <w:szCs w:val="20"/>
              </w:rPr>
              <w:t xml:space="preserve">notification that the documents submitted to PINS are available for inspection </w:t>
            </w:r>
          </w:p>
          <w:p w14:paraId="217A9C5B" w14:textId="3ED62B1C" w:rsidR="001D050C" w:rsidRPr="00485885" w:rsidRDefault="001D050C" w:rsidP="00BF720D">
            <w:pPr>
              <w:numPr>
                <w:ilvl w:val="0"/>
                <w:numId w:val="39"/>
              </w:numPr>
              <w:spacing w:before="60" w:after="60"/>
              <w:ind w:left="601" w:hanging="283"/>
              <w:rPr>
                <w:rFonts w:ascii="Calibri" w:hAnsi="Calibri" w:cs="Calibri"/>
                <w:sz w:val="20"/>
                <w:szCs w:val="20"/>
              </w:rPr>
            </w:pPr>
            <w:r>
              <w:rPr>
                <w:rFonts w:ascii="Calibri" w:hAnsi="Calibri" w:cs="Calibri"/>
                <w:sz w:val="20"/>
                <w:szCs w:val="20"/>
              </w:rPr>
              <w:t xml:space="preserve">details of </w:t>
            </w:r>
            <w:r w:rsidRPr="00485885">
              <w:rPr>
                <w:rFonts w:ascii="Calibri" w:hAnsi="Calibri" w:cs="Calibri"/>
                <w:sz w:val="20"/>
                <w:szCs w:val="20"/>
              </w:rPr>
              <w:t>where and when they can be inspected</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D09E0" w14:textId="7F90B194" w:rsidR="001D050C" w:rsidRPr="00485885" w:rsidRDefault="001D050C" w:rsidP="008E2B62">
            <w:pPr>
              <w:rPr>
                <w:rFonts w:ascii="Calibri" w:hAnsi="Calibri" w:cs="Calibri"/>
                <w:sz w:val="20"/>
                <w:szCs w:val="20"/>
              </w:rPr>
            </w:pPr>
            <w:r w:rsidRPr="009F3086">
              <w:rPr>
                <w:rFonts w:ascii="Calibri" w:eastAsia="Calibri" w:hAnsi="Calibri" w:cs="Calibri"/>
                <w:sz w:val="20"/>
                <w:szCs w:val="20"/>
              </w:rPr>
              <w:t xml:space="preserve">T&amp;CPA </w:t>
            </w:r>
            <w:r w:rsidRPr="00485885">
              <w:rPr>
                <w:rFonts w:ascii="Calibri" w:hAnsi="Calibri" w:cs="Calibri"/>
                <w:sz w:val="20"/>
                <w:szCs w:val="20"/>
              </w:rPr>
              <w:t>Regulation 22(3)(b)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0C6C5" w14:textId="77777777" w:rsidR="001D050C" w:rsidRPr="00485885" w:rsidRDefault="001D050C" w:rsidP="008E2B62">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638BB" w14:textId="5244A6C5" w:rsidR="001D050C" w:rsidRPr="001D050C" w:rsidRDefault="001D050C" w:rsidP="001D050C">
            <w:pPr>
              <w:numPr>
                <w:ilvl w:val="0"/>
                <w:numId w:val="15"/>
              </w:numPr>
              <w:pBdr>
                <w:top w:val="nil"/>
                <w:left w:val="nil"/>
                <w:bottom w:val="nil"/>
                <w:right w:val="nil"/>
                <w:between w:val="nil"/>
              </w:pBdr>
              <w:rPr>
                <w:rFonts w:ascii="Calibri" w:eastAsia="Calibri" w:hAnsi="Calibri" w:cs="Calibri"/>
                <w:sz w:val="20"/>
                <w:szCs w:val="20"/>
              </w:rPr>
            </w:pPr>
            <w:r w:rsidRPr="00E65E24">
              <w:rPr>
                <w:rFonts w:ascii="Calibri" w:hAnsi="Calibri" w:cs="Calibri"/>
                <w:sz w:val="20"/>
                <w:szCs w:val="20"/>
              </w:rPr>
              <w:t>Copies of correspondence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B0426" w14:textId="77777777" w:rsidR="001D050C" w:rsidRPr="00485885" w:rsidRDefault="001D050C" w:rsidP="008E2B62">
            <w:pPr>
              <w:rPr>
                <w:rFonts w:ascii="Calibri" w:hAnsi="Calibri" w:cs="Calibri"/>
                <w:sz w:val="20"/>
                <w:szCs w:val="20"/>
              </w:rPr>
            </w:pPr>
          </w:p>
        </w:tc>
      </w:tr>
      <w:tr w:rsidR="001D050C" w:rsidRPr="00485885" w14:paraId="1D376D3F"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4F388C81"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786AC" w14:textId="6188913C" w:rsidR="001D050C" w:rsidRPr="00485885" w:rsidRDefault="001D050C" w:rsidP="001B27D2">
            <w:pPr>
              <w:rPr>
                <w:rFonts w:ascii="Calibri" w:hAnsi="Calibri" w:cs="Calibri"/>
                <w:sz w:val="20"/>
                <w:szCs w:val="20"/>
              </w:rPr>
            </w:pPr>
            <w:r w:rsidRPr="00485885">
              <w:rPr>
                <w:rFonts w:ascii="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626C4" w14:textId="1CB7BCEC" w:rsidR="001D050C" w:rsidRPr="00485885" w:rsidRDefault="001D050C" w:rsidP="001B27D2">
            <w:pPr>
              <w:pBdr>
                <w:top w:val="nil"/>
                <w:left w:val="nil"/>
                <w:bottom w:val="nil"/>
                <w:right w:val="nil"/>
                <w:between w:val="nil"/>
              </w:pBdr>
              <w:rPr>
                <w:rFonts w:ascii="Calibri" w:eastAsia="Calibri" w:hAnsi="Calibri" w:cs="Calibri"/>
                <w:sz w:val="20"/>
                <w:szCs w:val="20"/>
              </w:rPr>
            </w:pPr>
            <w:r w:rsidRPr="00485885">
              <w:rPr>
                <w:rFonts w:ascii="Calibri" w:hAnsi="Calibri" w:cs="Calibri"/>
                <w:sz w:val="20"/>
                <w:szCs w:val="20"/>
              </w:rPr>
              <w:t>Have you given notice to persons who have requested to be notified that submission has taken place?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9DC1B" w14:textId="6CF98109" w:rsidR="001D050C" w:rsidRPr="00485885" w:rsidRDefault="001D050C" w:rsidP="001B27D2">
            <w:pPr>
              <w:rPr>
                <w:rFonts w:ascii="Calibri" w:hAnsi="Calibri" w:cs="Calibri"/>
                <w:sz w:val="20"/>
                <w:szCs w:val="20"/>
              </w:rPr>
            </w:pPr>
            <w:r w:rsidRPr="009F3086">
              <w:rPr>
                <w:rFonts w:ascii="Calibri" w:eastAsia="Calibri" w:hAnsi="Calibri" w:cs="Calibri"/>
                <w:sz w:val="20"/>
                <w:szCs w:val="20"/>
              </w:rPr>
              <w:t xml:space="preserve">T&amp;CPA </w:t>
            </w:r>
            <w:r w:rsidRPr="00485885">
              <w:rPr>
                <w:rFonts w:ascii="Calibri" w:hAnsi="Calibri" w:cs="Calibri"/>
                <w:sz w:val="20"/>
                <w:szCs w:val="20"/>
              </w:rPr>
              <w:t>Regulation 22(3)(c)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DECC6" w14:textId="77777777" w:rsidR="001D050C" w:rsidRPr="00485885" w:rsidRDefault="001D050C" w:rsidP="001B27D2">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1302A" w14:textId="23D639C7" w:rsidR="001D050C" w:rsidRPr="001D050C" w:rsidRDefault="001D050C" w:rsidP="001D050C">
            <w:pPr>
              <w:numPr>
                <w:ilvl w:val="0"/>
                <w:numId w:val="15"/>
              </w:numPr>
              <w:pBdr>
                <w:top w:val="nil"/>
                <w:left w:val="nil"/>
                <w:bottom w:val="nil"/>
                <w:right w:val="nil"/>
                <w:between w:val="nil"/>
              </w:pBdr>
              <w:rPr>
                <w:rFonts w:ascii="Calibri" w:eastAsia="Calibri" w:hAnsi="Calibri" w:cs="Calibri"/>
                <w:sz w:val="20"/>
                <w:szCs w:val="20"/>
              </w:rPr>
            </w:pPr>
            <w:r w:rsidRPr="00E65E24">
              <w:rPr>
                <w:rFonts w:ascii="Calibri" w:hAnsi="Calibri" w:cs="Calibri"/>
                <w:sz w:val="20"/>
                <w:szCs w:val="20"/>
              </w:rPr>
              <w:t>Copies of correspondence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172A2" w14:textId="77777777" w:rsidR="001D050C" w:rsidRPr="00485885" w:rsidRDefault="001D050C" w:rsidP="001B27D2">
            <w:pPr>
              <w:rPr>
                <w:rFonts w:ascii="Calibri" w:hAnsi="Calibri" w:cs="Calibri"/>
                <w:sz w:val="20"/>
                <w:szCs w:val="20"/>
              </w:rPr>
            </w:pPr>
          </w:p>
        </w:tc>
      </w:tr>
      <w:tr w:rsidR="001D050C" w:rsidRPr="00485885" w14:paraId="722B41D5"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229F7660"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D2381" w14:textId="4773054F" w:rsidR="001D050C" w:rsidRPr="00485885" w:rsidRDefault="001D050C" w:rsidP="001B27D2">
            <w:pPr>
              <w:rPr>
                <w:rFonts w:ascii="Calibri" w:hAnsi="Calibri" w:cs="Calibri"/>
                <w:sz w:val="20"/>
                <w:szCs w:val="20"/>
              </w:rPr>
            </w:pPr>
            <w:r w:rsidRPr="00485885">
              <w:rPr>
                <w:rFonts w:ascii="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6FBFA" w14:textId="58C6681D" w:rsidR="001D050C" w:rsidRPr="00485885" w:rsidRDefault="001D050C" w:rsidP="001B27D2">
            <w:pPr>
              <w:spacing w:before="60" w:after="60"/>
              <w:rPr>
                <w:rFonts w:ascii="Calibri" w:hAnsi="Calibri" w:cs="Calibri"/>
              </w:rPr>
            </w:pPr>
            <w:r w:rsidRPr="00485885">
              <w:rPr>
                <w:rFonts w:ascii="Calibri" w:hAnsi="Calibri" w:cs="Calibri"/>
                <w:sz w:val="20"/>
                <w:szCs w:val="20"/>
              </w:rPr>
              <w:t>If examination hearings are being held, at least six weeks before its opening has the Programme Officer:</w:t>
            </w:r>
          </w:p>
          <w:p w14:paraId="60864D81" w14:textId="77777777" w:rsidR="001D050C" w:rsidRPr="00485885" w:rsidRDefault="001D050C" w:rsidP="001B27D2">
            <w:pPr>
              <w:numPr>
                <w:ilvl w:val="0"/>
                <w:numId w:val="40"/>
              </w:numPr>
              <w:spacing w:before="60" w:after="60"/>
              <w:ind w:left="601" w:hanging="283"/>
              <w:rPr>
                <w:rFonts w:ascii="Calibri" w:hAnsi="Calibri" w:cs="Calibri"/>
                <w:sz w:val="20"/>
                <w:szCs w:val="20"/>
              </w:rPr>
            </w:pPr>
            <w:r w:rsidRPr="00485885">
              <w:rPr>
                <w:rFonts w:ascii="Calibri" w:hAnsi="Calibri" w:cs="Calibri"/>
                <w:sz w:val="20"/>
                <w:szCs w:val="20"/>
              </w:rPr>
              <w:t>published the time and place of the examination and the name of the person appointed to carry out the examination on your website?</w:t>
            </w:r>
          </w:p>
          <w:p w14:paraId="3337E9C0" w14:textId="01316F45" w:rsidR="001D050C" w:rsidRPr="00485885" w:rsidRDefault="001D050C" w:rsidP="001B27D2">
            <w:pPr>
              <w:numPr>
                <w:ilvl w:val="0"/>
                <w:numId w:val="40"/>
              </w:numPr>
              <w:spacing w:before="60" w:after="60"/>
              <w:ind w:left="601" w:hanging="283"/>
              <w:rPr>
                <w:rFonts w:ascii="Calibri" w:hAnsi="Calibri" w:cs="Calibri"/>
                <w:sz w:val="20"/>
                <w:szCs w:val="20"/>
              </w:rPr>
            </w:pPr>
            <w:r w:rsidRPr="00485885">
              <w:rPr>
                <w:rFonts w:ascii="Calibri" w:hAnsi="Calibri" w:cs="Calibri"/>
                <w:sz w:val="20"/>
                <w:szCs w:val="20"/>
              </w:rPr>
              <w:t>notified those who have made representations on the published DPD which have not been withdrawn of these details?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978C4" w14:textId="1CB95451" w:rsidR="001D050C" w:rsidRPr="00485885" w:rsidRDefault="001D050C" w:rsidP="001B27D2">
            <w:pPr>
              <w:spacing w:before="60" w:after="60"/>
              <w:rPr>
                <w:rFonts w:ascii="Calibri" w:hAnsi="Calibri" w:cs="Calibri"/>
                <w:sz w:val="20"/>
                <w:szCs w:val="20"/>
              </w:rPr>
            </w:pPr>
            <w:r w:rsidRPr="009F3086">
              <w:rPr>
                <w:rFonts w:ascii="Calibri" w:eastAsia="Calibri" w:hAnsi="Calibri" w:cs="Calibri"/>
                <w:color w:val="000000"/>
                <w:sz w:val="20"/>
                <w:szCs w:val="20"/>
              </w:rPr>
              <w:t xml:space="preserve">P&amp;CPA </w:t>
            </w:r>
            <w:r>
              <w:rPr>
                <w:rFonts w:ascii="Calibri" w:hAnsi="Calibri" w:cs="Calibri"/>
                <w:sz w:val="20"/>
                <w:szCs w:val="20"/>
              </w:rPr>
              <w:t>S</w:t>
            </w:r>
            <w:r w:rsidRPr="00485885">
              <w:rPr>
                <w:rFonts w:ascii="Calibri" w:hAnsi="Calibri" w:cs="Calibri"/>
                <w:sz w:val="20"/>
                <w:szCs w:val="20"/>
              </w:rPr>
              <w:t>ection 20</w:t>
            </w:r>
          </w:p>
          <w:p w14:paraId="48AAACC7" w14:textId="77777777" w:rsidR="001D050C" w:rsidRPr="00485885" w:rsidRDefault="001D050C" w:rsidP="001B27D2">
            <w:pPr>
              <w:spacing w:before="60" w:after="60"/>
              <w:rPr>
                <w:rFonts w:ascii="Calibri" w:hAnsi="Calibri" w:cs="Calibri"/>
                <w:sz w:val="20"/>
                <w:szCs w:val="20"/>
              </w:rPr>
            </w:pPr>
          </w:p>
          <w:p w14:paraId="030F3515" w14:textId="3AD8234A" w:rsidR="001D050C" w:rsidRPr="00485885" w:rsidRDefault="001D050C" w:rsidP="001B27D2">
            <w:pPr>
              <w:rPr>
                <w:rFonts w:ascii="Calibri" w:hAnsi="Calibri" w:cs="Calibri"/>
                <w:sz w:val="20"/>
                <w:szCs w:val="20"/>
              </w:rPr>
            </w:pPr>
            <w:r w:rsidRPr="009F3086">
              <w:rPr>
                <w:rFonts w:ascii="Calibri" w:eastAsia="Calibri" w:hAnsi="Calibri" w:cs="Calibri"/>
                <w:sz w:val="20"/>
                <w:szCs w:val="20"/>
              </w:rPr>
              <w:t xml:space="preserve">T&amp;CPA </w:t>
            </w:r>
            <w:r w:rsidRPr="00485885">
              <w:rPr>
                <w:rFonts w:ascii="Calibri" w:hAnsi="Calibri" w:cs="Calibri"/>
                <w:sz w:val="20"/>
                <w:szCs w:val="20"/>
              </w:rPr>
              <w:t>Regulations 24 and 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4214B" w14:textId="77777777" w:rsidR="001D050C" w:rsidRPr="00485885" w:rsidRDefault="001D050C" w:rsidP="001B27D2">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E4311" w14:textId="39880987" w:rsidR="001D050C" w:rsidRPr="001D050C" w:rsidRDefault="001D050C" w:rsidP="001D050C">
            <w:pPr>
              <w:numPr>
                <w:ilvl w:val="0"/>
                <w:numId w:val="15"/>
              </w:numPr>
              <w:pBdr>
                <w:top w:val="nil"/>
                <w:left w:val="nil"/>
                <w:bottom w:val="nil"/>
                <w:right w:val="nil"/>
                <w:between w:val="nil"/>
              </w:pBdr>
              <w:rPr>
                <w:rFonts w:ascii="Calibri" w:eastAsia="Calibri" w:hAnsi="Calibri" w:cs="Calibri"/>
                <w:sz w:val="20"/>
                <w:szCs w:val="20"/>
              </w:rPr>
            </w:pPr>
            <w:r w:rsidRPr="00E65E24">
              <w:rPr>
                <w:rFonts w:ascii="Calibri" w:hAnsi="Calibri" w:cs="Calibri"/>
                <w:sz w:val="20"/>
                <w:szCs w:val="20"/>
              </w:rPr>
              <w:t>Website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FC7A8" w14:textId="77777777" w:rsidR="001D050C" w:rsidRPr="00485885" w:rsidRDefault="001D050C" w:rsidP="001B27D2">
            <w:pPr>
              <w:rPr>
                <w:rFonts w:ascii="Calibri" w:hAnsi="Calibri" w:cs="Calibri"/>
                <w:sz w:val="20"/>
                <w:szCs w:val="20"/>
              </w:rPr>
            </w:pPr>
          </w:p>
        </w:tc>
      </w:tr>
      <w:tr w:rsidR="001D050C" w:rsidRPr="00485885" w14:paraId="7EEDFDB3"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70AE8284"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3172D" w14:textId="5A8D1013" w:rsidR="001D050C" w:rsidRPr="00485885" w:rsidRDefault="001D050C" w:rsidP="001B27D2">
            <w:pPr>
              <w:rPr>
                <w:rFonts w:ascii="Calibri" w:hAnsi="Calibri" w:cs="Calibri"/>
                <w:sz w:val="20"/>
                <w:szCs w:val="20"/>
              </w:rPr>
            </w:pPr>
            <w:r w:rsidRPr="00485885">
              <w:rPr>
                <w:rFonts w:ascii="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4C14E" w14:textId="4674CF1A" w:rsidR="001D050C" w:rsidRPr="00485885" w:rsidRDefault="001D050C" w:rsidP="001B27D2">
            <w:pPr>
              <w:spacing w:before="60" w:after="60"/>
              <w:rPr>
                <w:rFonts w:ascii="Calibri" w:hAnsi="Calibri" w:cs="Calibri"/>
                <w:sz w:val="20"/>
                <w:szCs w:val="20"/>
              </w:rPr>
            </w:pPr>
            <w:r w:rsidRPr="00485885">
              <w:rPr>
                <w:rFonts w:ascii="Calibri" w:hAnsi="Calibri" w:cs="Calibri"/>
                <w:sz w:val="20"/>
                <w:szCs w:val="20"/>
              </w:rPr>
              <w:t>Have you asked the Inspector to recommend ‘main modifications’ (changes that materially affect the policies) to make a submitted local plan</w:t>
            </w:r>
            <w:r w:rsidR="009D4168">
              <w:rPr>
                <w:rFonts w:ascii="Calibri" w:hAnsi="Calibri" w:cs="Calibri"/>
                <w:sz w:val="20"/>
                <w:szCs w:val="20"/>
              </w:rPr>
              <w:t xml:space="preserve"> </w:t>
            </w:r>
            <w:r w:rsidR="00DE5327">
              <w:rPr>
                <w:rFonts w:ascii="Calibri" w:hAnsi="Calibri" w:cs="Calibri"/>
                <w:sz w:val="20"/>
                <w:szCs w:val="20"/>
              </w:rPr>
              <w:t xml:space="preserve">policies </w:t>
            </w:r>
            <w:r w:rsidR="009D4168">
              <w:rPr>
                <w:rFonts w:ascii="Calibri" w:hAnsi="Calibri" w:cs="Calibri"/>
                <w:sz w:val="20"/>
                <w:szCs w:val="20"/>
              </w:rPr>
              <w:t>update</w:t>
            </w:r>
            <w:r w:rsidRPr="00485885">
              <w:rPr>
                <w:rFonts w:ascii="Calibri" w:hAnsi="Calibri" w:cs="Calibri"/>
                <w:sz w:val="20"/>
                <w:szCs w:val="20"/>
              </w:rPr>
              <w:t xml:space="preserve"> sound and legally compliant</w:t>
            </w:r>
            <w:r>
              <w:rPr>
                <w:rFonts w:ascii="Calibri" w:hAnsi="Calibri" w:cs="Calibri"/>
                <w:sz w:val="20"/>
                <w:szCs w:val="20"/>
              </w:rPr>
              <w:t xml:space="preserve">?  </w:t>
            </w:r>
            <w:r>
              <w:rPr>
                <w:rFonts w:ascii="Calibri" w:hAnsi="Calibri" w:cs="Calibri"/>
                <w:sz w:val="20"/>
                <w:szCs w:val="20"/>
              </w:rPr>
              <w:lastRenderedPageBreak/>
              <w:t>T</w:t>
            </w:r>
            <w:r w:rsidRPr="00485885">
              <w:rPr>
                <w:rFonts w:ascii="Calibri" w:hAnsi="Calibri" w:cs="Calibri"/>
                <w:sz w:val="20"/>
                <w:szCs w:val="20"/>
              </w:rPr>
              <w:t xml:space="preserve">hese </w:t>
            </w:r>
            <w:r>
              <w:rPr>
                <w:rFonts w:ascii="Calibri" w:hAnsi="Calibri" w:cs="Calibri"/>
                <w:sz w:val="20"/>
                <w:szCs w:val="20"/>
              </w:rPr>
              <w:t xml:space="preserve">modifications </w:t>
            </w:r>
            <w:r w:rsidRPr="00485885">
              <w:rPr>
                <w:rFonts w:ascii="Calibri" w:hAnsi="Calibri" w:cs="Calibri"/>
                <w:sz w:val="20"/>
                <w:szCs w:val="20"/>
              </w:rPr>
              <w:t xml:space="preserve">should be </w:t>
            </w:r>
            <w:r>
              <w:rPr>
                <w:rFonts w:ascii="Calibri" w:hAnsi="Calibri" w:cs="Calibri"/>
                <w:sz w:val="20"/>
                <w:szCs w:val="20"/>
              </w:rPr>
              <w:t xml:space="preserve">published for </w:t>
            </w:r>
            <w:r w:rsidRPr="00485885">
              <w:rPr>
                <w:rFonts w:ascii="Calibri" w:hAnsi="Calibri" w:cs="Calibri"/>
                <w:sz w:val="20"/>
                <w:szCs w:val="20"/>
              </w:rPr>
              <w:t>consult</w:t>
            </w:r>
            <w:r>
              <w:rPr>
                <w:rFonts w:ascii="Calibri" w:hAnsi="Calibri" w:cs="Calibri"/>
                <w:sz w:val="20"/>
                <w:szCs w:val="20"/>
              </w:rPr>
              <w:t>ation</w:t>
            </w:r>
            <w:r w:rsidRPr="00485885">
              <w:rPr>
                <w:rFonts w:ascii="Calibri" w:hAnsi="Calibri" w:cs="Calibri"/>
                <w:sz w:val="20"/>
                <w:szCs w:val="20"/>
              </w:rPr>
              <w:t xml:space="preserve">. </w:t>
            </w:r>
          </w:p>
          <w:p w14:paraId="585D0864" w14:textId="3A5EBFD0" w:rsidR="001D050C" w:rsidRPr="00485885" w:rsidRDefault="001D050C" w:rsidP="001B27D2">
            <w:pPr>
              <w:spacing w:before="60" w:after="60"/>
              <w:rPr>
                <w:rFonts w:ascii="Calibri" w:eastAsia="Calibri" w:hAnsi="Calibri" w:cs="Calibri"/>
                <w:sz w:val="20"/>
                <w:szCs w:val="20"/>
              </w:rPr>
            </w:pPr>
            <w:r w:rsidRPr="00485885">
              <w:rPr>
                <w:rFonts w:ascii="Calibri" w:hAnsi="Calibri" w:cs="Calibri"/>
                <w:sz w:val="20"/>
                <w:szCs w:val="20"/>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A4D09" w14:textId="58412ECA" w:rsidR="001D050C" w:rsidRPr="009004E0" w:rsidRDefault="001D050C" w:rsidP="00C11371">
            <w:pPr>
              <w:rPr>
                <w:rFonts w:ascii="Calibri" w:hAnsi="Calibri" w:cs="Calibri"/>
                <w:sz w:val="20"/>
                <w:szCs w:val="20"/>
              </w:rPr>
            </w:pPr>
            <w:r w:rsidRPr="009F3086">
              <w:rPr>
                <w:rFonts w:ascii="Calibri" w:eastAsia="Calibri" w:hAnsi="Calibri" w:cs="Calibri"/>
                <w:sz w:val="20"/>
                <w:szCs w:val="20"/>
              </w:rPr>
              <w:lastRenderedPageBreak/>
              <w:t>See</w:t>
            </w:r>
            <w:r>
              <w:rPr>
                <w:rFonts w:ascii="Calibri" w:eastAsia="Calibri" w:hAnsi="Calibri" w:cs="Calibri"/>
                <w:sz w:val="20"/>
                <w:szCs w:val="20"/>
              </w:rPr>
              <w:t xml:space="preserve"> Section 6 of the</w:t>
            </w:r>
            <w:r w:rsidRPr="009F3086">
              <w:rPr>
                <w:rFonts w:ascii="Calibri" w:eastAsia="Calibri" w:hAnsi="Calibri" w:cs="Calibri"/>
                <w:sz w:val="20"/>
                <w:szCs w:val="20"/>
              </w:rPr>
              <w:t xml:space="preserve"> </w:t>
            </w:r>
            <w:hyperlink r:id="rId20" w:history="1">
              <w:r w:rsidRPr="009004E0">
                <w:rPr>
                  <w:rStyle w:val="Hyperlink"/>
                  <w:rFonts w:ascii="Calibri" w:hAnsi="Calibri" w:cs="Calibri"/>
                  <w:sz w:val="20"/>
                  <w:szCs w:val="20"/>
                </w:rPr>
                <w:t>PIN</w:t>
              </w:r>
              <w:r w:rsidRPr="009F3086">
                <w:rPr>
                  <w:rStyle w:val="Hyperlink"/>
                  <w:rFonts w:ascii="Calibri" w:hAnsi="Calibri" w:cs="Calibri"/>
                  <w:sz w:val="20"/>
                  <w:szCs w:val="20"/>
                </w:rPr>
                <w:t>S Procedure Guide for Local Plan Examinations 2019</w:t>
              </w:r>
            </w:hyperlink>
          </w:p>
          <w:p w14:paraId="4325F0F9" w14:textId="77777777" w:rsidR="001D050C" w:rsidRPr="00485885" w:rsidRDefault="001D050C" w:rsidP="001B27D2">
            <w:pPr>
              <w:rPr>
                <w:rFonts w:ascii="Calibri" w:hAnsi="Calibri" w:cs="Calibri"/>
              </w:rPr>
            </w:pPr>
          </w:p>
          <w:p w14:paraId="696DEF6C" w14:textId="461B329A" w:rsidR="001D050C" w:rsidRPr="00485885" w:rsidRDefault="001D050C" w:rsidP="001B27D2">
            <w:pPr>
              <w:spacing w:before="60" w:after="60"/>
              <w:rPr>
                <w:rFonts w:ascii="Calibri" w:hAnsi="Calibri" w:cs="Calibri"/>
                <w:sz w:val="20"/>
                <w:szCs w:val="20"/>
              </w:rPr>
            </w:pPr>
            <w:r w:rsidRPr="009F3086">
              <w:rPr>
                <w:rFonts w:ascii="Calibri" w:eastAsia="Calibri" w:hAnsi="Calibri" w:cs="Calibri"/>
                <w:color w:val="000000"/>
                <w:sz w:val="20"/>
                <w:szCs w:val="20"/>
              </w:rPr>
              <w:lastRenderedPageBreak/>
              <w:t xml:space="preserve">P&amp;CPA </w:t>
            </w:r>
            <w:r>
              <w:rPr>
                <w:rFonts w:ascii="Calibri" w:hAnsi="Calibri" w:cs="Calibri"/>
                <w:sz w:val="20"/>
                <w:szCs w:val="20"/>
              </w:rPr>
              <w:t>S</w:t>
            </w:r>
            <w:r w:rsidRPr="00485885">
              <w:rPr>
                <w:rFonts w:ascii="Calibri" w:hAnsi="Calibri" w:cs="Calibri"/>
                <w:sz w:val="20"/>
                <w:szCs w:val="20"/>
              </w:rPr>
              <w:t>ection 20 (</w:t>
            </w:r>
            <w:r>
              <w:rPr>
                <w:rFonts w:ascii="Calibri" w:hAnsi="Calibri" w:cs="Calibri"/>
                <w:sz w:val="20"/>
                <w:szCs w:val="20"/>
              </w:rPr>
              <w:t>7</w:t>
            </w:r>
            <w:r w:rsidRPr="00485885">
              <w:rPr>
                <w:rFonts w:ascii="Calibri" w:hAnsi="Calibri" w:cs="Calibri"/>
                <w:sz w:val="20"/>
                <w:szCs w:val="20"/>
              </w:rPr>
              <w:t>C)</w:t>
            </w:r>
          </w:p>
          <w:p w14:paraId="35286315" w14:textId="77777777" w:rsidR="001D050C" w:rsidRPr="00485885" w:rsidRDefault="001D050C" w:rsidP="001B27D2">
            <w:pPr>
              <w:rPr>
                <w:rFonts w:ascii="Calibri" w:hAnsi="Calibri" w:cs="Calibri"/>
              </w:rPr>
            </w:pPr>
          </w:p>
          <w:p w14:paraId="0417C5AA" w14:textId="77777777" w:rsidR="001D050C" w:rsidRPr="00485885" w:rsidRDefault="001D050C" w:rsidP="001B27D2">
            <w:pPr>
              <w:rPr>
                <w:rFonts w:ascii="Calibri" w:hAnsi="Calibri"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6BC5D" w14:textId="77777777" w:rsidR="001D050C" w:rsidRPr="00485885" w:rsidRDefault="001D050C" w:rsidP="001B27D2">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4F8B3" w14:textId="149E1697" w:rsidR="001D050C" w:rsidRPr="001D050C" w:rsidRDefault="001D050C" w:rsidP="001D050C">
            <w:pPr>
              <w:numPr>
                <w:ilvl w:val="0"/>
                <w:numId w:val="15"/>
              </w:numPr>
              <w:pBdr>
                <w:top w:val="nil"/>
                <w:left w:val="nil"/>
                <w:bottom w:val="nil"/>
                <w:right w:val="nil"/>
                <w:between w:val="nil"/>
              </w:pBdr>
              <w:rPr>
                <w:rFonts w:ascii="Calibri" w:eastAsia="Calibri" w:hAnsi="Calibri" w:cs="Calibri"/>
                <w:sz w:val="20"/>
                <w:szCs w:val="20"/>
              </w:rPr>
            </w:pPr>
            <w:r w:rsidRPr="00E65E24">
              <w:rPr>
                <w:rFonts w:ascii="Calibri" w:hAnsi="Calibri" w:cs="Calibri"/>
                <w:sz w:val="20"/>
                <w:szCs w:val="20"/>
              </w:rPr>
              <w:t>Schedule of proposed main modifications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5DEB9" w14:textId="77777777" w:rsidR="001D050C" w:rsidRPr="00485885" w:rsidRDefault="001D050C" w:rsidP="001B27D2">
            <w:pPr>
              <w:rPr>
                <w:rFonts w:ascii="Calibri" w:hAnsi="Calibri" w:cs="Calibri"/>
                <w:sz w:val="20"/>
                <w:szCs w:val="20"/>
              </w:rPr>
            </w:pPr>
          </w:p>
        </w:tc>
      </w:tr>
      <w:tr w:rsidR="001D050C" w:rsidRPr="00485885" w14:paraId="5FA934A4"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1C4E3C75"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45CC0" w14:textId="71D1E515" w:rsidR="001D050C" w:rsidRPr="00485885" w:rsidRDefault="001D050C" w:rsidP="001B27D2">
            <w:pPr>
              <w:rPr>
                <w:rFonts w:ascii="Calibri" w:hAnsi="Calibri" w:cs="Calibri"/>
                <w:sz w:val="20"/>
                <w:szCs w:val="20"/>
              </w:rPr>
            </w:pPr>
            <w:r w:rsidRPr="00485885">
              <w:rPr>
                <w:rFonts w:ascii="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6F3B0" w14:textId="36B2BC53" w:rsidR="001D050C" w:rsidRPr="00485885" w:rsidRDefault="001D050C" w:rsidP="001B27D2">
            <w:pPr>
              <w:rPr>
                <w:rFonts w:ascii="Calibri" w:hAnsi="Calibri" w:cs="Calibri"/>
                <w:sz w:val="20"/>
                <w:szCs w:val="20"/>
              </w:rPr>
            </w:pPr>
            <w:r w:rsidRPr="00485885">
              <w:rPr>
                <w:rFonts w:ascii="Calibri" w:eastAsia="Calibri" w:hAnsi="Calibri" w:cs="Calibri"/>
                <w:sz w:val="20"/>
                <w:szCs w:val="20"/>
              </w:rPr>
              <w:t xml:space="preserve">Depending </w:t>
            </w:r>
            <w:r w:rsidRPr="00485885">
              <w:rPr>
                <w:rFonts w:ascii="Calibri" w:hAnsi="Calibri" w:cs="Calibri"/>
                <w:sz w:val="20"/>
                <w:szCs w:val="20"/>
              </w:rPr>
              <w:t>on the scope of the modifications, have you considered whether the</w:t>
            </w:r>
            <w:r>
              <w:rPr>
                <w:rFonts w:ascii="Calibri" w:hAnsi="Calibri" w:cs="Calibri"/>
                <w:sz w:val="20"/>
                <w:szCs w:val="20"/>
              </w:rPr>
              <w:t>r</w:t>
            </w:r>
            <w:r w:rsidRPr="00485885">
              <w:rPr>
                <w:rFonts w:ascii="Calibri" w:hAnsi="Calibri" w:cs="Calibri"/>
                <w:sz w:val="20"/>
                <w:szCs w:val="20"/>
              </w:rPr>
              <w:t xml:space="preserve">e is a need to undertake </w:t>
            </w:r>
            <w:r>
              <w:rPr>
                <w:rFonts w:ascii="Calibri" w:hAnsi="Calibri" w:cs="Calibri"/>
                <w:sz w:val="20"/>
                <w:szCs w:val="20"/>
              </w:rPr>
              <w:t xml:space="preserve">further </w:t>
            </w:r>
            <w:r w:rsidRPr="00485885">
              <w:rPr>
                <w:rFonts w:ascii="Calibri" w:hAnsi="Calibri" w:cs="Calibri"/>
                <w:sz w:val="20"/>
                <w:szCs w:val="20"/>
              </w:rPr>
              <w:t>Sustainability Appraisal</w:t>
            </w:r>
            <w:r>
              <w:rPr>
                <w:rFonts w:ascii="Calibri" w:hAnsi="Calibri" w:cs="Calibri"/>
                <w:sz w:val="20"/>
                <w:szCs w:val="20"/>
              </w:rPr>
              <w:t xml:space="preserve">, </w:t>
            </w:r>
            <w:r w:rsidRPr="00485885">
              <w:rPr>
                <w:rFonts w:ascii="Calibri" w:hAnsi="Calibri" w:cs="Calibri"/>
                <w:sz w:val="20"/>
                <w:szCs w:val="20"/>
              </w:rPr>
              <w:t>Habitats Regulations Assessment</w:t>
            </w:r>
            <w:r>
              <w:rPr>
                <w:rFonts w:ascii="Calibri" w:hAnsi="Calibri" w:cs="Calibri"/>
                <w:sz w:val="20"/>
                <w:szCs w:val="20"/>
              </w:rPr>
              <w:t xml:space="preserve">, </w:t>
            </w:r>
            <w:r w:rsidRPr="00485885">
              <w:rPr>
                <w:rFonts w:ascii="Calibri" w:hAnsi="Calibri" w:cs="Calibri"/>
                <w:sz w:val="20"/>
                <w:szCs w:val="20"/>
              </w:rPr>
              <w:t>a</w:t>
            </w:r>
            <w:r>
              <w:rPr>
                <w:rFonts w:ascii="Calibri" w:hAnsi="Calibri" w:cs="Calibri"/>
                <w:sz w:val="20"/>
                <w:szCs w:val="20"/>
              </w:rPr>
              <w:t>nd E</w:t>
            </w:r>
            <w:r w:rsidRPr="00485885">
              <w:rPr>
                <w:rFonts w:ascii="Calibri" w:hAnsi="Calibri" w:cs="Calibri"/>
                <w:sz w:val="20"/>
                <w:szCs w:val="20"/>
              </w:rPr>
              <w:t xml:space="preserve">qualities </w:t>
            </w:r>
            <w:r>
              <w:rPr>
                <w:rFonts w:ascii="Calibri" w:hAnsi="Calibri" w:cs="Calibri"/>
                <w:sz w:val="20"/>
                <w:szCs w:val="20"/>
              </w:rPr>
              <w:t>I</w:t>
            </w:r>
            <w:r w:rsidRPr="00485885">
              <w:rPr>
                <w:rFonts w:ascii="Calibri" w:hAnsi="Calibri" w:cs="Calibri"/>
                <w:sz w:val="20"/>
                <w:szCs w:val="20"/>
              </w:rPr>
              <w:t xml:space="preserve">mpact </w:t>
            </w:r>
            <w:r>
              <w:rPr>
                <w:rFonts w:ascii="Calibri" w:hAnsi="Calibri" w:cs="Calibri"/>
                <w:sz w:val="20"/>
                <w:szCs w:val="20"/>
              </w:rPr>
              <w:t>A</w:t>
            </w:r>
            <w:r w:rsidRPr="00485885">
              <w:rPr>
                <w:rFonts w:ascii="Calibri" w:hAnsi="Calibri" w:cs="Calibri"/>
                <w:sz w:val="20"/>
                <w:szCs w:val="20"/>
              </w:rPr>
              <w:t>ssessment</w:t>
            </w:r>
            <w:r>
              <w:rPr>
                <w:rFonts w:ascii="Calibri" w:hAnsi="Calibri" w:cs="Calibri"/>
                <w:sz w:val="20"/>
                <w:szCs w:val="20"/>
              </w:rPr>
              <w:t xml:space="preserve"> on the modifications.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9D894" w14:textId="77777777" w:rsidR="001D050C" w:rsidRPr="00485885" w:rsidRDefault="001D050C" w:rsidP="001B27D2">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The Environmental Assessment of Plans and Programmes Regulations 2004 (as amended) </w:t>
            </w:r>
          </w:p>
          <w:p w14:paraId="36169B7B" w14:textId="77777777" w:rsidR="001D050C" w:rsidRPr="00485885" w:rsidRDefault="001D050C" w:rsidP="001B27D2">
            <w:pPr>
              <w:pBdr>
                <w:top w:val="nil"/>
                <w:left w:val="nil"/>
                <w:bottom w:val="nil"/>
                <w:right w:val="nil"/>
                <w:between w:val="nil"/>
              </w:pBdr>
              <w:rPr>
                <w:rFonts w:ascii="Calibri" w:eastAsia="Calibri" w:hAnsi="Calibri" w:cs="Calibri"/>
                <w:color w:val="000000"/>
                <w:sz w:val="20"/>
                <w:szCs w:val="20"/>
              </w:rPr>
            </w:pPr>
          </w:p>
          <w:p w14:paraId="1C577EF3" w14:textId="2DC7EAC0" w:rsidR="001D050C" w:rsidRPr="00485885" w:rsidRDefault="001D050C" w:rsidP="001B27D2">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The European Directive 2001/42/EC</w:t>
            </w:r>
          </w:p>
          <w:p w14:paraId="698581AB" w14:textId="41CC669F" w:rsidR="001D050C" w:rsidRPr="00485885" w:rsidRDefault="001D050C" w:rsidP="001B27D2">
            <w:pPr>
              <w:pBdr>
                <w:top w:val="nil"/>
                <w:left w:val="nil"/>
                <w:bottom w:val="nil"/>
                <w:right w:val="nil"/>
                <w:between w:val="nil"/>
              </w:pBdr>
              <w:rPr>
                <w:rFonts w:ascii="Calibri" w:eastAsia="Calibri" w:hAnsi="Calibri" w:cs="Calibri"/>
                <w:color w:val="000000"/>
                <w:sz w:val="20"/>
                <w:szCs w:val="20"/>
              </w:rPr>
            </w:pPr>
          </w:p>
          <w:p w14:paraId="127EE52D" w14:textId="77777777" w:rsidR="001D050C" w:rsidRPr="00485885" w:rsidRDefault="001D050C" w:rsidP="001B27D2">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 xml:space="preserve">The Conservation of Habitats and Species Regulations 2017 (as amended) </w:t>
            </w:r>
          </w:p>
          <w:p w14:paraId="292A98C9" w14:textId="77777777" w:rsidR="001D050C" w:rsidRPr="00485885" w:rsidRDefault="001D050C" w:rsidP="001B27D2">
            <w:pPr>
              <w:pBdr>
                <w:top w:val="nil"/>
                <w:left w:val="nil"/>
                <w:bottom w:val="nil"/>
                <w:right w:val="nil"/>
                <w:between w:val="nil"/>
              </w:pBdr>
              <w:rPr>
                <w:rFonts w:ascii="Calibri" w:eastAsia="Calibri" w:hAnsi="Calibri" w:cs="Calibri"/>
                <w:color w:val="000000"/>
                <w:sz w:val="20"/>
                <w:szCs w:val="20"/>
              </w:rPr>
            </w:pPr>
          </w:p>
          <w:p w14:paraId="5989B202" w14:textId="62341BA7" w:rsidR="001D050C" w:rsidRPr="00485885" w:rsidRDefault="001D050C" w:rsidP="001B27D2">
            <w:pPr>
              <w:pBdr>
                <w:top w:val="nil"/>
                <w:left w:val="nil"/>
                <w:bottom w:val="nil"/>
                <w:right w:val="nil"/>
                <w:between w:val="nil"/>
              </w:pBdr>
              <w:rPr>
                <w:rFonts w:ascii="Calibri" w:eastAsia="Calibri" w:hAnsi="Calibri" w:cs="Calibri"/>
                <w:color w:val="000000"/>
                <w:sz w:val="20"/>
                <w:szCs w:val="20"/>
              </w:rPr>
            </w:pPr>
            <w:r w:rsidRPr="00485885">
              <w:rPr>
                <w:rFonts w:ascii="Calibri" w:eastAsia="Calibri" w:hAnsi="Calibri" w:cs="Calibri"/>
                <w:color w:val="000000"/>
                <w:sz w:val="20"/>
                <w:szCs w:val="20"/>
              </w:rPr>
              <w:t>The European Directive 92/43/EEC</w:t>
            </w:r>
          </w:p>
          <w:p w14:paraId="7AC20D1A" w14:textId="77777777" w:rsidR="001D050C" w:rsidRPr="00485885" w:rsidRDefault="001D050C" w:rsidP="001B27D2">
            <w:pPr>
              <w:rPr>
                <w:rFonts w:ascii="Calibri" w:eastAsia="Calibri" w:hAnsi="Calibri" w:cs="Calibri"/>
                <w:color w:val="000000"/>
                <w:sz w:val="20"/>
                <w:szCs w:val="20"/>
              </w:rPr>
            </w:pPr>
          </w:p>
          <w:p w14:paraId="017D918A" w14:textId="77777777" w:rsidR="001D050C" w:rsidRPr="00485885" w:rsidRDefault="001D050C" w:rsidP="001B27D2">
            <w:pPr>
              <w:rPr>
                <w:rFonts w:ascii="Calibri" w:eastAsia="Calibri" w:hAnsi="Calibri" w:cs="Calibri"/>
                <w:color w:val="000000"/>
                <w:sz w:val="20"/>
                <w:szCs w:val="20"/>
              </w:rPr>
            </w:pPr>
            <w:r w:rsidRPr="00485885">
              <w:rPr>
                <w:rFonts w:ascii="Calibri" w:eastAsia="Calibri" w:hAnsi="Calibri" w:cs="Calibri"/>
                <w:iCs/>
                <w:sz w:val="20"/>
                <w:szCs w:val="20"/>
              </w:rPr>
              <w:t>Equality Act 2010</w:t>
            </w:r>
          </w:p>
          <w:p w14:paraId="57CF7AC8" w14:textId="0F9FA678" w:rsidR="001D050C" w:rsidRPr="00485885" w:rsidRDefault="001D050C" w:rsidP="001B27D2">
            <w:pP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62E4F" w14:textId="77777777" w:rsidR="001D050C" w:rsidRPr="00485885" w:rsidRDefault="001D050C" w:rsidP="001B27D2">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4C99D" w14:textId="77777777" w:rsidR="001D050C" w:rsidRPr="00485885" w:rsidRDefault="001D050C" w:rsidP="001B27D2">
            <w:pPr>
              <w:numPr>
                <w:ilvl w:val="0"/>
                <w:numId w:val="20"/>
              </w:numPr>
              <w:rPr>
                <w:rFonts w:ascii="Calibri" w:eastAsia="Calibri" w:hAnsi="Calibri" w:cs="Calibri"/>
                <w:sz w:val="20"/>
                <w:szCs w:val="20"/>
              </w:rPr>
            </w:pPr>
            <w:r w:rsidRPr="00485885">
              <w:rPr>
                <w:rFonts w:ascii="Calibri" w:eastAsia="Calibri" w:hAnsi="Calibri" w:cs="Calibri"/>
                <w:sz w:val="20"/>
                <w:szCs w:val="20"/>
              </w:rPr>
              <w:t>Sustainability Appraisal (and any drafts)</w:t>
            </w:r>
          </w:p>
          <w:p w14:paraId="01077E9B" w14:textId="0BCE6DA8" w:rsidR="001D050C" w:rsidRPr="00485885" w:rsidRDefault="001D050C" w:rsidP="001B27D2">
            <w:pPr>
              <w:numPr>
                <w:ilvl w:val="0"/>
                <w:numId w:val="20"/>
              </w:numPr>
              <w:rPr>
                <w:rFonts w:ascii="Calibri" w:eastAsia="Calibri" w:hAnsi="Calibri" w:cs="Calibri"/>
                <w:sz w:val="20"/>
                <w:szCs w:val="20"/>
              </w:rPr>
            </w:pPr>
            <w:r w:rsidRPr="00485885">
              <w:rPr>
                <w:rFonts w:ascii="Calibri" w:eastAsia="Calibri" w:hAnsi="Calibri" w:cs="Calibri"/>
                <w:sz w:val="20"/>
                <w:szCs w:val="20"/>
              </w:rPr>
              <w:t xml:space="preserve">Equalities Impact Assessment </w:t>
            </w:r>
          </w:p>
          <w:p w14:paraId="1790A95F" w14:textId="77777777" w:rsidR="001D050C" w:rsidRPr="00485885" w:rsidRDefault="001D050C" w:rsidP="001B27D2">
            <w:pPr>
              <w:numPr>
                <w:ilvl w:val="0"/>
                <w:numId w:val="20"/>
              </w:numPr>
              <w:rPr>
                <w:rFonts w:ascii="Calibri" w:eastAsia="Calibri" w:hAnsi="Calibri" w:cs="Calibri"/>
                <w:sz w:val="20"/>
                <w:szCs w:val="20"/>
              </w:rPr>
            </w:pPr>
            <w:r w:rsidRPr="00485885">
              <w:rPr>
                <w:rFonts w:ascii="Calibri" w:eastAsia="Calibri" w:hAnsi="Calibri" w:cs="Calibri"/>
                <w:sz w:val="20"/>
                <w:szCs w:val="20"/>
              </w:rPr>
              <w:t>Habitats Regulations Assessment screening report</w:t>
            </w:r>
          </w:p>
          <w:p w14:paraId="7B4B7CDD" w14:textId="0B08904E" w:rsidR="001D050C" w:rsidRPr="00485885" w:rsidRDefault="001D050C" w:rsidP="001B27D2">
            <w:pPr>
              <w:rPr>
                <w:rFonts w:ascii="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22745" w14:textId="77777777" w:rsidR="001D050C" w:rsidRPr="00485885" w:rsidRDefault="001D050C" w:rsidP="001B27D2">
            <w:pPr>
              <w:rPr>
                <w:rFonts w:ascii="Calibri" w:hAnsi="Calibri" w:cs="Calibri"/>
                <w:sz w:val="20"/>
                <w:szCs w:val="20"/>
              </w:rPr>
            </w:pPr>
          </w:p>
        </w:tc>
      </w:tr>
      <w:tr w:rsidR="001D050C" w:rsidRPr="00485885" w14:paraId="3A365752"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368E4178"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F50F2" w14:textId="007228A7" w:rsidR="001D050C" w:rsidRPr="00485885" w:rsidRDefault="001D050C" w:rsidP="001B27D2">
            <w:pPr>
              <w:rPr>
                <w:rFonts w:ascii="Calibri" w:hAnsi="Calibri" w:cs="Calibri"/>
                <w:sz w:val="20"/>
                <w:szCs w:val="20"/>
              </w:rPr>
            </w:pPr>
            <w:r w:rsidRPr="00485885">
              <w:rPr>
                <w:rFonts w:ascii="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DB8B5" w14:textId="3F8FD934" w:rsidR="001D050C" w:rsidRPr="00485885" w:rsidRDefault="001D050C" w:rsidP="001B27D2">
            <w:pPr>
              <w:rPr>
                <w:rFonts w:ascii="Calibri" w:eastAsia="Calibri" w:hAnsi="Calibri" w:cs="Calibri"/>
                <w:color w:val="000000"/>
                <w:sz w:val="20"/>
                <w:szCs w:val="20"/>
              </w:rPr>
            </w:pPr>
            <w:r w:rsidRPr="00485885">
              <w:rPr>
                <w:rFonts w:ascii="Calibri" w:eastAsia="Calibri" w:hAnsi="Calibri" w:cs="Calibri"/>
                <w:color w:val="000000"/>
                <w:sz w:val="20"/>
                <w:szCs w:val="20"/>
              </w:rPr>
              <w:t>If the plan</w:t>
            </w:r>
            <w:r w:rsidR="00DE5327">
              <w:rPr>
                <w:rFonts w:ascii="Calibri" w:eastAsia="Calibri" w:hAnsi="Calibri" w:cs="Calibri"/>
                <w:color w:val="000000"/>
                <w:sz w:val="20"/>
                <w:szCs w:val="20"/>
              </w:rPr>
              <w:t xml:space="preserve"> policies update</w:t>
            </w:r>
            <w:r w:rsidRPr="00485885">
              <w:rPr>
                <w:rFonts w:ascii="Calibri" w:eastAsia="Calibri" w:hAnsi="Calibri" w:cs="Calibri"/>
                <w:color w:val="000000"/>
                <w:sz w:val="20"/>
                <w:szCs w:val="20"/>
              </w:rPr>
              <w:t xml:space="preserve"> is sound, have you formally adopted the plan</w:t>
            </w:r>
            <w:r w:rsidR="00DE5327">
              <w:rPr>
                <w:rFonts w:ascii="Calibri" w:eastAsia="Calibri" w:hAnsi="Calibri" w:cs="Calibri"/>
                <w:color w:val="000000"/>
                <w:sz w:val="20"/>
                <w:szCs w:val="20"/>
              </w:rPr>
              <w:t xml:space="preserve"> policies update</w:t>
            </w:r>
            <w:r w:rsidRPr="00485885">
              <w:rPr>
                <w:rFonts w:ascii="Calibri" w:eastAsia="Calibri" w:hAnsi="Calibri" w:cs="Calibri"/>
                <w:color w:val="000000"/>
                <w:sz w:val="20"/>
                <w:szCs w:val="20"/>
              </w:rPr>
              <w:t xml:space="preserve"> in a full meeting of the local planning authority?</w:t>
            </w:r>
          </w:p>
          <w:p w14:paraId="5C71426F" w14:textId="77777777" w:rsidR="001D050C" w:rsidRPr="00485885" w:rsidRDefault="001D050C" w:rsidP="001B27D2">
            <w:pPr>
              <w:rPr>
                <w:rFonts w:ascii="Calibri" w:eastAsia="Calibri" w:hAnsi="Calibri" w:cs="Calibri"/>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E7318" w14:textId="03B5C582" w:rsidR="001D050C" w:rsidRPr="00485885" w:rsidRDefault="001D050C" w:rsidP="001B27D2">
            <w:pPr>
              <w:pBdr>
                <w:top w:val="nil"/>
                <w:left w:val="nil"/>
                <w:bottom w:val="nil"/>
                <w:right w:val="nil"/>
                <w:between w:val="nil"/>
              </w:pBdr>
              <w:rPr>
                <w:rFonts w:ascii="Calibri" w:eastAsia="Calibri" w:hAnsi="Calibri" w:cs="Calibri"/>
                <w:color w:val="000000"/>
                <w:sz w:val="20"/>
                <w:szCs w:val="20"/>
              </w:rPr>
            </w:pPr>
            <w:r w:rsidRPr="009F3086">
              <w:rPr>
                <w:rFonts w:ascii="Calibri" w:eastAsia="Calibri" w:hAnsi="Calibri" w:cs="Calibri"/>
                <w:sz w:val="20"/>
                <w:szCs w:val="20"/>
              </w:rPr>
              <w:t xml:space="preserve">T&amp;CPA </w:t>
            </w:r>
            <w:r w:rsidRPr="00485885">
              <w:rPr>
                <w:rFonts w:ascii="Calibri" w:eastAsia="Calibri" w:hAnsi="Calibri" w:cs="Calibri"/>
                <w:color w:val="000000"/>
                <w:sz w:val="20"/>
                <w:szCs w:val="20"/>
              </w:rPr>
              <w:t>Regulation 4(1) and (3) of the Local Authorities (Functions and Responsibilities) (England) Regulations 2000).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2203B" w14:textId="77777777" w:rsidR="001D050C" w:rsidRPr="00485885" w:rsidRDefault="001D050C" w:rsidP="001B27D2">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63D0A" w14:textId="77777777" w:rsidR="001D050C" w:rsidRDefault="001D050C" w:rsidP="009008B8">
            <w:pPr>
              <w:numPr>
                <w:ilvl w:val="0"/>
                <w:numId w:val="21"/>
              </w:numPr>
              <w:rPr>
                <w:rFonts w:ascii="Calibri" w:eastAsia="Calibri" w:hAnsi="Calibri" w:cs="Calibri"/>
                <w:sz w:val="20"/>
                <w:szCs w:val="20"/>
              </w:rPr>
            </w:pPr>
            <w:r w:rsidRPr="009F3086">
              <w:rPr>
                <w:rFonts w:ascii="Calibri" w:eastAsia="Calibri" w:hAnsi="Calibri" w:cs="Calibri"/>
                <w:sz w:val="20"/>
                <w:szCs w:val="20"/>
              </w:rPr>
              <w:t>Any relevant authority reports to Cabinet / Committee</w:t>
            </w:r>
          </w:p>
          <w:p w14:paraId="607B6055" w14:textId="4D0171A8" w:rsidR="001D050C" w:rsidRPr="00485885" w:rsidRDefault="001D050C" w:rsidP="009008B8">
            <w:pPr>
              <w:rPr>
                <w:rFonts w:ascii="Calibri" w:hAnsi="Calibri" w:cs="Calibri"/>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B8FBE" w14:textId="77777777" w:rsidR="001D050C" w:rsidRPr="00485885" w:rsidRDefault="001D050C" w:rsidP="001B27D2">
            <w:pPr>
              <w:rPr>
                <w:rFonts w:ascii="Calibri" w:hAnsi="Calibri" w:cs="Calibri"/>
                <w:sz w:val="20"/>
                <w:szCs w:val="20"/>
              </w:rPr>
            </w:pPr>
          </w:p>
        </w:tc>
      </w:tr>
      <w:tr w:rsidR="001D050C" w:rsidRPr="00485885" w14:paraId="60D28E85" w14:textId="77777777" w:rsidTr="002E7D10">
        <w:trPr>
          <w:trHeight w:val="220"/>
        </w:trPr>
        <w:tc>
          <w:tcPr>
            <w:tcW w:w="993" w:type="dxa"/>
            <w:tcBorders>
              <w:top w:val="single" w:sz="4" w:space="0" w:color="000000"/>
              <w:left w:val="single" w:sz="4" w:space="0" w:color="000000"/>
              <w:bottom w:val="single" w:sz="4" w:space="0" w:color="000000"/>
              <w:right w:val="single" w:sz="4" w:space="0" w:color="000000"/>
            </w:tcBorders>
          </w:tcPr>
          <w:p w14:paraId="647D1F5F" w14:textId="77777777" w:rsidR="001D050C" w:rsidRPr="001D050C" w:rsidRDefault="001D050C" w:rsidP="001D050C">
            <w:pPr>
              <w:pStyle w:val="ListParagraph"/>
              <w:numPr>
                <w:ilvl w:val="0"/>
                <w:numId w:val="45"/>
              </w:numPr>
              <w:rPr>
                <w:rFonts w:ascii="Calibri" w:hAnsi="Calibri" w:cs="Calibri"/>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738A7" w14:textId="0A727848" w:rsidR="001D050C" w:rsidRPr="00485885" w:rsidRDefault="001D050C" w:rsidP="001B27D2">
            <w:pPr>
              <w:rPr>
                <w:rFonts w:ascii="Calibri" w:hAnsi="Calibri" w:cs="Calibri"/>
                <w:sz w:val="20"/>
                <w:szCs w:val="20"/>
              </w:rPr>
            </w:pPr>
            <w:r w:rsidRPr="00485885">
              <w:rPr>
                <w:rFonts w:ascii="Calibri" w:hAnsi="Calibri" w:cs="Calibri"/>
                <w:sz w:val="20"/>
                <w:szCs w:val="20"/>
              </w:rPr>
              <w:t>L</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53031" w14:textId="18D1A62E" w:rsidR="001D050C" w:rsidRPr="00485885" w:rsidRDefault="001D050C" w:rsidP="001B27D2">
            <w:pPr>
              <w:rPr>
                <w:rFonts w:ascii="Calibri" w:eastAsia="Calibri" w:hAnsi="Calibri" w:cs="Calibri"/>
                <w:color w:val="000000"/>
                <w:sz w:val="20"/>
                <w:szCs w:val="20"/>
              </w:rPr>
            </w:pPr>
            <w:r w:rsidRPr="00485885">
              <w:rPr>
                <w:rFonts w:ascii="Calibri" w:eastAsia="Calibri" w:hAnsi="Calibri" w:cs="Calibri"/>
                <w:color w:val="000000"/>
                <w:sz w:val="20"/>
                <w:szCs w:val="20"/>
              </w:rPr>
              <w:t>On adopting a Local Plan</w:t>
            </w:r>
            <w:r w:rsidR="00DE5327">
              <w:rPr>
                <w:rFonts w:ascii="Calibri" w:eastAsia="Calibri" w:hAnsi="Calibri" w:cs="Calibri"/>
                <w:color w:val="000000"/>
                <w:sz w:val="20"/>
                <w:szCs w:val="20"/>
              </w:rPr>
              <w:t xml:space="preserve"> policies</w:t>
            </w:r>
            <w:r w:rsidR="009D4168">
              <w:rPr>
                <w:rFonts w:ascii="Calibri" w:eastAsia="Calibri" w:hAnsi="Calibri" w:cs="Calibri"/>
                <w:color w:val="000000"/>
                <w:sz w:val="20"/>
                <w:szCs w:val="20"/>
              </w:rPr>
              <w:t xml:space="preserve"> update</w:t>
            </w:r>
            <w:r w:rsidRPr="00485885">
              <w:rPr>
                <w:rFonts w:ascii="Calibri" w:eastAsia="Calibri" w:hAnsi="Calibri" w:cs="Calibri"/>
                <w:color w:val="000000"/>
                <w:sz w:val="20"/>
                <w:szCs w:val="20"/>
              </w:rPr>
              <w:t xml:space="preserve">, have you made publicly available a copy of the plan, an </w:t>
            </w:r>
            <w:r w:rsidR="002559D2">
              <w:rPr>
                <w:rFonts w:ascii="Calibri" w:eastAsia="Calibri" w:hAnsi="Calibri" w:cs="Calibri"/>
                <w:color w:val="000000"/>
                <w:sz w:val="20"/>
                <w:szCs w:val="20"/>
              </w:rPr>
              <w:t>A</w:t>
            </w:r>
            <w:r w:rsidRPr="00485885">
              <w:rPr>
                <w:rFonts w:ascii="Calibri" w:eastAsia="Calibri" w:hAnsi="Calibri" w:cs="Calibri"/>
                <w:color w:val="000000"/>
                <w:sz w:val="20"/>
                <w:szCs w:val="20"/>
              </w:rPr>
              <w:t xml:space="preserve">doption </w:t>
            </w:r>
            <w:r w:rsidR="002559D2">
              <w:rPr>
                <w:rFonts w:ascii="Calibri" w:eastAsia="Calibri" w:hAnsi="Calibri" w:cs="Calibri"/>
                <w:color w:val="000000"/>
                <w:sz w:val="20"/>
                <w:szCs w:val="20"/>
              </w:rPr>
              <w:t>S</w:t>
            </w:r>
            <w:r w:rsidRPr="00485885">
              <w:rPr>
                <w:rFonts w:ascii="Calibri" w:eastAsia="Calibri" w:hAnsi="Calibri" w:cs="Calibri"/>
                <w:color w:val="000000"/>
                <w:sz w:val="20"/>
                <w:szCs w:val="20"/>
              </w:rPr>
              <w:t>tatement and Sustainability Appraisal?</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69340" w14:textId="6F66B01D" w:rsidR="001D050C" w:rsidRPr="00485885" w:rsidRDefault="001D050C" w:rsidP="001B27D2">
            <w:pPr>
              <w:pBdr>
                <w:top w:val="nil"/>
                <w:left w:val="nil"/>
                <w:bottom w:val="nil"/>
                <w:right w:val="nil"/>
                <w:between w:val="nil"/>
              </w:pBdr>
              <w:rPr>
                <w:rFonts w:ascii="Calibri" w:eastAsia="Calibri" w:hAnsi="Calibri" w:cs="Calibri"/>
                <w:color w:val="000000"/>
                <w:sz w:val="20"/>
                <w:szCs w:val="20"/>
              </w:rPr>
            </w:pPr>
            <w:r w:rsidRPr="009F3086">
              <w:rPr>
                <w:rFonts w:ascii="Calibri" w:eastAsia="Calibri" w:hAnsi="Calibri" w:cs="Calibri"/>
                <w:sz w:val="20"/>
                <w:szCs w:val="20"/>
              </w:rPr>
              <w:t xml:space="preserve">T&amp;CPA </w:t>
            </w:r>
            <w:r w:rsidRPr="00485885">
              <w:rPr>
                <w:rFonts w:ascii="Calibri" w:eastAsia="Calibri" w:hAnsi="Calibri" w:cs="Calibri"/>
                <w:color w:val="000000"/>
                <w:sz w:val="20"/>
                <w:szCs w:val="20"/>
              </w:rPr>
              <w:t>Regulations 26 and 35 of the Town and Country Planning (Local Planning) (England) Regulations 2012.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BFB14" w14:textId="77777777" w:rsidR="001D050C" w:rsidRPr="00485885" w:rsidRDefault="001D050C" w:rsidP="001B27D2">
            <w:pPr>
              <w:rPr>
                <w:rFonts w:ascii="Calibri" w:hAnsi="Calibri" w:cs="Calibri"/>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C1FC8" w14:textId="48F02F10" w:rsidR="001D050C" w:rsidRPr="001D050C" w:rsidRDefault="001D050C" w:rsidP="001D050C">
            <w:pPr>
              <w:numPr>
                <w:ilvl w:val="0"/>
                <w:numId w:val="15"/>
              </w:numPr>
              <w:pBdr>
                <w:top w:val="nil"/>
                <w:left w:val="nil"/>
                <w:bottom w:val="nil"/>
                <w:right w:val="nil"/>
                <w:between w:val="nil"/>
              </w:pBdr>
              <w:rPr>
                <w:rFonts w:ascii="Calibri" w:eastAsia="Calibri" w:hAnsi="Calibri" w:cs="Calibri"/>
                <w:sz w:val="20"/>
                <w:szCs w:val="20"/>
              </w:rPr>
            </w:pPr>
            <w:r w:rsidRPr="00E65E24">
              <w:rPr>
                <w:rFonts w:ascii="Calibri" w:hAnsi="Calibri" w:cs="Calibri"/>
                <w:sz w:val="20"/>
                <w:szCs w:val="20"/>
              </w:rPr>
              <w:t>Adoption Statement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C1C9D" w14:textId="77777777" w:rsidR="001D050C" w:rsidRPr="00485885" w:rsidRDefault="001D050C" w:rsidP="001B27D2">
            <w:pPr>
              <w:rPr>
                <w:rFonts w:ascii="Calibri" w:hAnsi="Calibri" w:cs="Calibri"/>
                <w:sz w:val="20"/>
                <w:szCs w:val="20"/>
              </w:rPr>
            </w:pPr>
          </w:p>
        </w:tc>
      </w:tr>
    </w:tbl>
    <w:p w14:paraId="7266CCCC" w14:textId="77777777" w:rsidR="001C085B" w:rsidRPr="00485885" w:rsidRDefault="001C085B">
      <w:pPr>
        <w:widowControl w:val="0"/>
        <w:pBdr>
          <w:top w:val="nil"/>
          <w:left w:val="nil"/>
          <w:bottom w:val="nil"/>
          <w:right w:val="nil"/>
          <w:between w:val="nil"/>
        </w:pBdr>
        <w:rPr>
          <w:rFonts w:ascii="Calibri" w:eastAsia="Calibri" w:hAnsi="Calibri" w:cs="Calibri"/>
          <w:color w:val="000000"/>
        </w:rPr>
      </w:pPr>
    </w:p>
    <w:p w14:paraId="6CCB8FD0" w14:textId="77777777" w:rsidR="001C085B" w:rsidRPr="00485885" w:rsidRDefault="001C085B">
      <w:pPr>
        <w:pBdr>
          <w:top w:val="nil"/>
          <w:left w:val="nil"/>
          <w:bottom w:val="nil"/>
          <w:right w:val="nil"/>
          <w:between w:val="nil"/>
        </w:pBdr>
        <w:rPr>
          <w:rFonts w:ascii="Calibri" w:eastAsia="Calibri" w:hAnsi="Calibri" w:cs="Calibri"/>
          <w:color w:val="000000"/>
        </w:rPr>
      </w:pPr>
    </w:p>
    <w:p w14:paraId="5859195E" w14:textId="77777777" w:rsidR="001C085B" w:rsidRPr="00485885" w:rsidRDefault="001C085B">
      <w:pPr>
        <w:pBdr>
          <w:top w:val="nil"/>
          <w:left w:val="nil"/>
          <w:bottom w:val="nil"/>
          <w:right w:val="nil"/>
          <w:between w:val="nil"/>
        </w:pBdr>
        <w:rPr>
          <w:rFonts w:ascii="Calibri" w:eastAsia="Calibri" w:hAnsi="Calibri" w:cs="Calibri"/>
          <w:color w:val="000000"/>
        </w:rPr>
      </w:pPr>
    </w:p>
    <w:p w14:paraId="6D2F2042" w14:textId="77777777" w:rsidR="001C085B" w:rsidRPr="00485885" w:rsidRDefault="001C085B">
      <w:pPr>
        <w:pBdr>
          <w:top w:val="nil"/>
          <w:left w:val="nil"/>
          <w:bottom w:val="nil"/>
          <w:right w:val="nil"/>
          <w:between w:val="nil"/>
        </w:pBdr>
        <w:rPr>
          <w:rFonts w:ascii="Calibri" w:eastAsia="Calibri" w:hAnsi="Calibri" w:cs="Calibri"/>
          <w:color w:val="000000"/>
        </w:rPr>
      </w:pPr>
    </w:p>
    <w:sectPr w:rsidR="001C085B" w:rsidRPr="00485885" w:rsidSect="00E57E4A">
      <w:headerReference w:type="default" r:id="rId21"/>
      <w:footerReference w:type="default" r:id="rId22"/>
      <w:pgSz w:w="16820" w:h="11900"/>
      <w:pgMar w:top="1440" w:right="1440" w:bottom="1376"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EC104" w14:textId="77777777" w:rsidR="00392D4D" w:rsidRDefault="00392D4D">
      <w:r>
        <w:separator/>
      </w:r>
    </w:p>
  </w:endnote>
  <w:endnote w:type="continuationSeparator" w:id="0">
    <w:p w14:paraId="5965D0F3" w14:textId="77777777" w:rsidR="00392D4D" w:rsidRDefault="0039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ABE05" w14:textId="77777777" w:rsidR="00C462AD" w:rsidRDefault="00C462AD">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2A571C">
      <w:rPr>
        <w:rFonts w:ascii="Calibri" w:eastAsia="Calibri" w:hAnsi="Calibri" w:cs="Calibri"/>
        <w:noProof/>
        <w:color w:val="000000"/>
      </w:rPr>
      <w:t>2</w:t>
    </w:r>
    <w:r>
      <w:rPr>
        <w:rFonts w:ascii="Calibri" w:eastAsia="Calibri" w:hAnsi="Calibri" w:cs="Calibri"/>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2E878" w14:textId="77777777" w:rsidR="00392D4D" w:rsidRDefault="00392D4D">
      <w:r>
        <w:separator/>
      </w:r>
    </w:p>
  </w:footnote>
  <w:footnote w:type="continuationSeparator" w:id="0">
    <w:p w14:paraId="1192297D" w14:textId="77777777" w:rsidR="00392D4D" w:rsidRDefault="00392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5AC33" w14:textId="7EEB8E59" w:rsidR="00C462AD" w:rsidRPr="00E60A3F" w:rsidRDefault="00C462AD" w:rsidP="001D050C">
    <w:pPr>
      <w:pBdr>
        <w:top w:val="nil"/>
        <w:left w:val="nil"/>
        <w:bottom w:val="nil"/>
        <w:right w:val="nil"/>
        <w:between w:val="nil"/>
      </w:pBdr>
      <w:tabs>
        <w:tab w:val="right" w:pos="9020"/>
      </w:tabs>
      <w:jc w:val="right"/>
      <w:rPr>
        <w:rFonts w:asciiTheme="majorHAnsi" w:eastAsia="Helvetica Neue" w:hAnsiTheme="majorHAnsi" w:cstheme="majorHAnsi"/>
        <w:color w:val="000000"/>
        <w:sz w:val="20"/>
        <w:szCs w:val="20"/>
      </w:rPr>
    </w:pPr>
    <w:r>
      <w:rPr>
        <w:rFonts w:asciiTheme="majorHAnsi" w:eastAsia="Helvetica Neue" w:hAnsiTheme="majorHAnsi" w:cstheme="majorHAnsi"/>
        <w:color w:val="000000"/>
        <w:sz w:val="20"/>
        <w:szCs w:val="20"/>
      </w:rPr>
      <w:t xml:space="preserve">October </w:t>
    </w:r>
    <w:r w:rsidRPr="00E60A3F">
      <w:rPr>
        <w:rFonts w:asciiTheme="majorHAnsi" w:eastAsia="Helvetica Neue" w:hAnsiTheme="majorHAnsi" w:cstheme="majorHAnsi"/>
        <w:color w:val="000000"/>
        <w:sz w:val="20"/>
        <w:szCs w:val="20"/>
      </w:rPr>
      <w:t xml:space="preserve">2019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768C"/>
    <w:multiLevelType w:val="multilevel"/>
    <w:tmpl w:val="60228826"/>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1" w15:restartNumberingAfterBreak="0">
    <w:nsid w:val="026455CB"/>
    <w:multiLevelType w:val="hybridMultilevel"/>
    <w:tmpl w:val="44921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D5669"/>
    <w:multiLevelType w:val="multilevel"/>
    <w:tmpl w:val="A50400B4"/>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3" w15:restartNumberingAfterBreak="0">
    <w:nsid w:val="05860A7A"/>
    <w:multiLevelType w:val="multilevel"/>
    <w:tmpl w:val="157213EE"/>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4" w15:restartNumberingAfterBreak="0">
    <w:nsid w:val="0C64135C"/>
    <w:multiLevelType w:val="hybridMultilevel"/>
    <w:tmpl w:val="D3784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CD3F54"/>
    <w:multiLevelType w:val="multilevel"/>
    <w:tmpl w:val="8068A3E8"/>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6" w15:restartNumberingAfterBreak="0">
    <w:nsid w:val="0FDD3BFE"/>
    <w:multiLevelType w:val="multilevel"/>
    <w:tmpl w:val="8620FBBA"/>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7" w15:restartNumberingAfterBreak="0">
    <w:nsid w:val="106B0631"/>
    <w:multiLevelType w:val="multilevel"/>
    <w:tmpl w:val="478E824E"/>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8" w15:restartNumberingAfterBreak="0">
    <w:nsid w:val="161F6A85"/>
    <w:multiLevelType w:val="multilevel"/>
    <w:tmpl w:val="852ECEB8"/>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9" w15:restartNumberingAfterBreak="0">
    <w:nsid w:val="16D35AA9"/>
    <w:multiLevelType w:val="multilevel"/>
    <w:tmpl w:val="A1E68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F8035E"/>
    <w:multiLevelType w:val="multilevel"/>
    <w:tmpl w:val="C83E7288"/>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11" w15:restartNumberingAfterBreak="0">
    <w:nsid w:val="210A40AA"/>
    <w:multiLevelType w:val="multilevel"/>
    <w:tmpl w:val="0D26EA50"/>
    <w:lvl w:ilvl="0">
      <w:start w:val="1"/>
      <w:numFmt w:val="decimal"/>
      <w:lvlText w:val="%1."/>
      <w:lvlJc w:val="left"/>
      <w:pPr>
        <w:ind w:left="0" w:firstLine="36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41C70E9"/>
    <w:multiLevelType w:val="multilevel"/>
    <w:tmpl w:val="CBCE2C62"/>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13" w15:restartNumberingAfterBreak="0">
    <w:nsid w:val="26943099"/>
    <w:multiLevelType w:val="multilevel"/>
    <w:tmpl w:val="4FD047D2"/>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14" w15:restartNumberingAfterBreak="0">
    <w:nsid w:val="26C74E21"/>
    <w:multiLevelType w:val="multilevel"/>
    <w:tmpl w:val="3AB488AA"/>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7594286"/>
    <w:multiLevelType w:val="multilevel"/>
    <w:tmpl w:val="A9E2F024"/>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16" w15:restartNumberingAfterBreak="0">
    <w:nsid w:val="287B396D"/>
    <w:multiLevelType w:val="multilevel"/>
    <w:tmpl w:val="815AFDC0"/>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17" w15:restartNumberingAfterBreak="0">
    <w:nsid w:val="29705CE3"/>
    <w:multiLevelType w:val="multilevel"/>
    <w:tmpl w:val="67605A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DF83E68"/>
    <w:multiLevelType w:val="multilevel"/>
    <w:tmpl w:val="D1EE52D0"/>
    <w:lvl w:ilvl="0">
      <w:start w:val="1"/>
      <w:numFmt w:val="lowerRoman"/>
      <w:lvlText w:val="%1."/>
      <w:lvlJc w:val="left"/>
      <w:pPr>
        <w:ind w:left="360" w:hanging="360"/>
      </w:pPr>
      <w:rPr>
        <w:vertAlign w:val="baseline"/>
      </w:rPr>
    </w:lvl>
    <w:lvl w:ilvl="1">
      <w:start w:val="1"/>
      <w:numFmt w:val="lowerLetter"/>
      <w:lvlText w:val="%2."/>
      <w:lvlJc w:val="left"/>
      <w:pPr>
        <w:ind w:left="1423" w:hanging="360"/>
      </w:pPr>
      <w:rPr>
        <w:vertAlign w:val="baseline"/>
      </w:rPr>
    </w:lvl>
    <w:lvl w:ilvl="2">
      <w:start w:val="1"/>
      <w:numFmt w:val="lowerRoman"/>
      <w:lvlText w:val="%3."/>
      <w:lvlJc w:val="right"/>
      <w:pPr>
        <w:ind w:left="2143" w:hanging="180"/>
      </w:pPr>
      <w:rPr>
        <w:vertAlign w:val="baseline"/>
      </w:rPr>
    </w:lvl>
    <w:lvl w:ilvl="3">
      <w:start w:val="1"/>
      <w:numFmt w:val="decimal"/>
      <w:lvlText w:val="%4."/>
      <w:lvlJc w:val="left"/>
      <w:pPr>
        <w:ind w:left="2863" w:hanging="360"/>
      </w:pPr>
      <w:rPr>
        <w:vertAlign w:val="baseline"/>
      </w:rPr>
    </w:lvl>
    <w:lvl w:ilvl="4">
      <w:start w:val="1"/>
      <w:numFmt w:val="lowerLetter"/>
      <w:lvlText w:val="%5."/>
      <w:lvlJc w:val="left"/>
      <w:pPr>
        <w:ind w:left="3583" w:hanging="360"/>
      </w:pPr>
      <w:rPr>
        <w:vertAlign w:val="baseline"/>
      </w:rPr>
    </w:lvl>
    <w:lvl w:ilvl="5">
      <w:start w:val="1"/>
      <w:numFmt w:val="lowerRoman"/>
      <w:lvlText w:val="%6."/>
      <w:lvlJc w:val="right"/>
      <w:pPr>
        <w:ind w:left="4303" w:hanging="180"/>
      </w:pPr>
      <w:rPr>
        <w:vertAlign w:val="baseline"/>
      </w:rPr>
    </w:lvl>
    <w:lvl w:ilvl="6">
      <w:start w:val="1"/>
      <w:numFmt w:val="decimal"/>
      <w:lvlText w:val="%7."/>
      <w:lvlJc w:val="left"/>
      <w:pPr>
        <w:ind w:left="5023" w:hanging="360"/>
      </w:pPr>
      <w:rPr>
        <w:vertAlign w:val="baseline"/>
      </w:rPr>
    </w:lvl>
    <w:lvl w:ilvl="7">
      <w:start w:val="1"/>
      <w:numFmt w:val="lowerLetter"/>
      <w:lvlText w:val="%8."/>
      <w:lvlJc w:val="left"/>
      <w:pPr>
        <w:ind w:left="5743" w:hanging="360"/>
      </w:pPr>
      <w:rPr>
        <w:vertAlign w:val="baseline"/>
      </w:rPr>
    </w:lvl>
    <w:lvl w:ilvl="8">
      <w:start w:val="1"/>
      <w:numFmt w:val="lowerRoman"/>
      <w:lvlText w:val="%9."/>
      <w:lvlJc w:val="right"/>
      <w:pPr>
        <w:ind w:left="6463" w:hanging="180"/>
      </w:pPr>
      <w:rPr>
        <w:vertAlign w:val="baseline"/>
      </w:rPr>
    </w:lvl>
  </w:abstractNum>
  <w:abstractNum w:abstractNumId="19" w15:restartNumberingAfterBreak="0">
    <w:nsid w:val="338D756E"/>
    <w:multiLevelType w:val="multilevel"/>
    <w:tmpl w:val="BE38E446"/>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20" w15:restartNumberingAfterBreak="0">
    <w:nsid w:val="35442461"/>
    <w:multiLevelType w:val="multilevel"/>
    <w:tmpl w:val="AA4CD7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37BB4BDF"/>
    <w:multiLevelType w:val="multilevel"/>
    <w:tmpl w:val="C0C6178C"/>
    <w:lvl w:ilvl="0">
      <w:start w:val="1"/>
      <w:numFmt w:val="lowerRoman"/>
      <w:lvlText w:val="%1."/>
      <w:lvlJc w:val="left"/>
      <w:pPr>
        <w:ind w:left="360" w:hanging="360"/>
      </w:pPr>
      <w:rPr>
        <w:vertAlign w:val="baseline"/>
      </w:rPr>
    </w:lvl>
    <w:lvl w:ilvl="1">
      <w:start w:val="1"/>
      <w:numFmt w:val="lowerLetter"/>
      <w:lvlText w:val="%2."/>
      <w:lvlJc w:val="left"/>
      <w:pPr>
        <w:ind w:left="1423" w:hanging="360"/>
      </w:pPr>
      <w:rPr>
        <w:vertAlign w:val="baseline"/>
      </w:rPr>
    </w:lvl>
    <w:lvl w:ilvl="2">
      <w:start w:val="1"/>
      <w:numFmt w:val="lowerRoman"/>
      <w:lvlText w:val="%3."/>
      <w:lvlJc w:val="right"/>
      <w:pPr>
        <w:ind w:left="2143" w:hanging="180"/>
      </w:pPr>
      <w:rPr>
        <w:vertAlign w:val="baseline"/>
      </w:rPr>
    </w:lvl>
    <w:lvl w:ilvl="3">
      <w:start w:val="1"/>
      <w:numFmt w:val="decimal"/>
      <w:lvlText w:val="%4."/>
      <w:lvlJc w:val="left"/>
      <w:pPr>
        <w:ind w:left="2863" w:hanging="360"/>
      </w:pPr>
      <w:rPr>
        <w:vertAlign w:val="baseline"/>
      </w:rPr>
    </w:lvl>
    <w:lvl w:ilvl="4">
      <w:start w:val="1"/>
      <w:numFmt w:val="lowerLetter"/>
      <w:lvlText w:val="%5."/>
      <w:lvlJc w:val="left"/>
      <w:pPr>
        <w:ind w:left="3583" w:hanging="360"/>
      </w:pPr>
      <w:rPr>
        <w:vertAlign w:val="baseline"/>
      </w:rPr>
    </w:lvl>
    <w:lvl w:ilvl="5">
      <w:start w:val="1"/>
      <w:numFmt w:val="lowerRoman"/>
      <w:lvlText w:val="%6."/>
      <w:lvlJc w:val="right"/>
      <w:pPr>
        <w:ind w:left="4303" w:hanging="180"/>
      </w:pPr>
      <w:rPr>
        <w:vertAlign w:val="baseline"/>
      </w:rPr>
    </w:lvl>
    <w:lvl w:ilvl="6">
      <w:start w:val="1"/>
      <w:numFmt w:val="decimal"/>
      <w:lvlText w:val="%7."/>
      <w:lvlJc w:val="left"/>
      <w:pPr>
        <w:ind w:left="5023" w:hanging="360"/>
      </w:pPr>
      <w:rPr>
        <w:vertAlign w:val="baseline"/>
      </w:rPr>
    </w:lvl>
    <w:lvl w:ilvl="7">
      <w:start w:val="1"/>
      <w:numFmt w:val="lowerLetter"/>
      <w:lvlText w:val="%8."/>
      <w:lvlJc w:val="left"/>
      <w:pPr>
        <w:ind w:left="5743" w:hanging="360"/>
      </w:pPr>
      <w:rPr>
        <w:vertAlign w:val="baseline"/>
      </w:rPr>
    </w:lvl>
    <w:lvl w:ilvl="8">
      <w:start w:val="1"/>
      <w:numFmt w:val="lowerRoman"/>
      <w:lvlText w:val="%9."/>
      <w:lvlJc w:val="right"/>
      <w:pPr>
        <w:ind w:left="6463" w:hanging="180"/>
      </w:pPr>
      <w:rPr>
        <w:vertAlign w:val="baseline"/>
      </w:rPr>
    </w:lvl>
  </w:abstractNum>
  <w:abstractNum w:abstractNumId="22" w15:restartNumberingAfterBreak="0">
    <w:nsid w:val="3B0F6365"/>
    <w:multiLevelType w:val="multilevel"/>
    <w:tmpl w:val="B18A87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3E493E53"/>
    <w:multiLevelType w:val="multilevel"/>
    <w:tmpl w:val="4A565A2E"/>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24" w15:restartNumberingAfterBreak="0">
    <w:nsid w:val="42514C98"/>
    <w:multiLevelType w:val="multilevel"/>
    <w:tmpl w:val="3D02C1D2"/>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25" w15:restartNumberingAfterBreak="0">
    <w:nsid w:val="4A2B1EFF"/>
    <w:multiLevelType w:val="multilevel"/>
    <w:tmpl w:val="9E12B0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CA3426C"/>
    <w:multiLevelType w:val="hybridMultilevel"/>
    <w:tmpl w:val="E8CA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97457"/>
    <w:multiLevelType w:val="multilevel"/>
    <w:tmpl w:val="1C44ADD4"/>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28" w15:restartNumberingAfterBreak="0">
    <w:nsid w:val="4D7C4875"/>
    <w:multiLevelType w:val="multilevel"/>
    <w:tmpl w:val="C38C4714"/>
    <w:lvl w:ilvl="0">
      <w:start w:val="1"/>
      <w:numFmt w:val="lowerRoman"/>
      <w:lvlText w:val="%1."/>
      <w:lvlJc w:val="left"/>
      <w:pPr>
        <w:ind w:left="360" w:hanging="360"/>
      </w:pPr>
      <w:rPr>
        <w:vertAlign w:val="baseline"/>
      </w:rPr>
    </w:lvl>
    <w:lvl w:ilvl="1">
      <w:start w:val="1"/>
      <w:numFmt w:val="bullet"/>
      <w:lvlText w:val="●"/>
      <w:lvlJc w:val="left"/>
      <w:pPr>
        <w:ind w:left="1080" w:hanging="360"/>
      </w:pPr>
      <w:rPr>
        <w:rFonts w:ascii="Noto Sans Symbols" w:eastAsia="Noto Sans Symbols" w:hAnsi="Noto Sans Symbols" w:cs="Noto Sans Symbols"/>
        <w:color w:val="00000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4F901AD5"/>
    <w:multiLevelType w:val="hybridMultilevel"/>
    <w:tmpl w:val="0A64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B919AA"/>
    <w:multiLevelType w:val="multilevel"/>
    <w:tmpl w:val="8D6C1478"/>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31" w15:restartNumberingAfterBreak="0">
    <w:nsid w:val="54DE046D"/>
    <w:multiLevelType w:val="multilevel"/>
    <w:tmpl w:val="FE7C86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59D4655A"/>
    <w:multiLevelType w:val="multilevel"/>
    <w:tmpl w:val="F16423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A25141F"/>
    <w:multiLevelType w:val="multilevel"/>
    <w:tmpl w:val="2F6A4260"/>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34" w15:restartNumberingAfterBreak="0">
    <w:nsid w:val="5CFB4491"/>
    <w:multiLevelType w:val="multilevel"/>
    <w:tmpl w:val="5AF03AB2"/>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35" w15:restartNumberingAfterBreak="0">
    <w:nsid w:val="5DF82B87"/>
    <w:multiLevelType w:val="multilevel"/>
    <w:tmpl w:val="1BDAF7EE"/>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36" w15:restartNumberingAfterBreak="0">
    <w:nsid w:val="5F9814B0"/>
    <w:multiLevelType w:val="hybridMultilevel"/>
    <w:tmpl w:val="BCD48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28431B"/>
    <w:multiLevelType w:val="multilevel"/>
    <w:tmpl w:val="2E142B28"/>
    <w:lvl w:ilvl="0">
      <w:start w:val="1"/>
      <w:numFmt w:val="decimal"/>
      <w:lvlText w:val="%1."/>
      <w:lvlJc w:val="left"/>
      <w:pPr>
        <w:ind w:left="425" w:hanging="283"/>
      </w:pPr>
      <w:rPr>
        <w:smallCaps w:val="0"/>
        <w:strike w:val="0"/>
        <w:shd w:val="clear" w:color="auto" w:fill="auto"/>
        <w:vertAlign w:val="baseline"/>
      </w:rPr>
    </w:lvl>
    <w:lvl w:ilvl="1">
      <w:start w:val="1"/>
      <w:numFmt w:val="lowerLetter"/>
      <w:lvlText w:val="%2."/>
      <w:lvlJc w:val="left"/>
      <w:pPr>
        <w:ind w:left="1145" w:hanging="283"/>
      </w:pPr>
      <w:rPr>
        <w:smallCaps w:val="0"/>
        <w:strike w:val="0"/>
        <w:shd w:val="clear" w:color="auto" w:fill="auto"/>
        <w:vertAlign w:val="baseline"/>
      </w:rPr>
    </w:lvl>
    <w:lvl w:ilvl="2">
      <w:start w:val="1"/>
      <w:numFmt w:val="lowerRoman"/>
      <w:lvlText w:val="%3."/>
      <w:lvlJc w:val="left"/>
      <w:pPr>
        <w:ind w:left="1865" w:hanging="388"/>
      </w:pPr>
      <w:rPr>
        <w:smallCaps w:val="0"/>
        <w:strike w:val="0"/>
        <w:shd w:val="clear" w:color="auto" w:fill="auto"/>
        <w:vertAlign w:val="baseline"/>
      </w:rPr>
    </w:lvl>
    <w:lvl w:ilvl="3">
      <w:start w:val="1"/>
      <w:numFmt w:val="decimal"/>
      <w:lvlText w:val="%4."/>
      <w:lvlJc w:val="left"/>
      <w:pPr>
        <w:ind w:left="2585" w:hanging="283"/>
      </w:pPr>
      <w:rPr>
        <w:smallCaps w:val="0"/>
        <w:strike w:val="0"/>
        <w:shd w:val="clear" w:color="auto" w:fill="auto"/>
        <w:vertAlign w:val="baseline"/>
      </w:rPr>
    </w:lvl>
    <w:lvl w:ilvl="4">
      <w:start w:val="1"/>
      <w:numFmt w:val="lowerLetter"/>
      <w:lvlText w:val="%5."/>
      <w:lvlJc w:val="left"/>
      <w:pPr>
        <w:ind w:left="3305" w:hanging="283"/>
      </w:pPr>
      <w:rPr>
        <w:smallCaps w:val="0"/>
        <w:strike w:val="0"/>
        <w:shd w:val="clear" w:color="auto" w:fill="auto"/>
        <w:vertAlign w:val="baseline"/>
      </w:rPr>
    </w:lvl>
    <w:lvl w:ilvl="5">
      <w:start w:val="1"/>
      <w:numFmt w:val="lowerRoman"/>
      <w:lvlText w:val="%6."/>
      <w:lvlJc w:val="left"/>
      <w:pPr>
        <w:ind w:left="4025" w:hanging="388"/>
      </w:pPr>
      <w:rPr>
        <w:smallCaps w:val="0"/>
        <w:strike w:val="0"/>
        <w:shd w:val="clear" w:color="auto" w:fill="auto"/>
        <w:vertAlign w:val="baseline"/>
      </w:rPr>
    </w:lvl>
    <w:lvl w:ilvl="6">
      <w:start w:val="1"/>
      <w:numFmt w:val="decimal"/>
      <w:lvlText w:val="%7."/>
      <w:lvlJc w:val="left"/>
      <w:pPr>
        <w:ind w:left="4745" w:hanging="283"/>
      </w:pPr>
      <w:rPr>
        <w:smallCaps w:val="0"/>
        <w:strike w:val="0"/>
        <w:shd w:val="clear" w:color="auto" w:fill="auto"/>
        <w:vertAlign w:val="baseline"/>
      </w:rPr>
    </w:lvl>
    <w:lvl w:ilvl="7">
      <w:start w:val="1"/>
      <w:numFmt w:val="lowerLetter"/>
      <w:lvlText w:val="%8."/>
      <w:lvlJc w:val="left"/>
      <w:pPr>
        <w:ind w:left="5465" w:hanging="283"/>
      </w:pPr>
      <w:rPr>
        <w:smallCaps w:val="0"/>
        <w:strike w:val="0"/>
        <w:shd w:val="clear" w:color="auto" w:fill="auto"/>
        <w:vertAlign w:val="baseline"/>
      </w:rPr>
    </w:lvl>
    <w:lvl w:ilvl="8">
      <w:start w:val="1"/>
      <w:numFmt w:val="lowerRoman"/>
      <w:lvlText w:val="%9."/>
      <w:lvlJc w:val="left"/>
      <w:pPr>
        <w:ind w:left="6185" w:hanging="388"/>
      </w:pPr>
      <w:rPr>
        <w:smallCaps w:val="0"/>
        <w:strike w:val="0"/>
        <w:shd w:val="clear" w:color="auto" w:fill="auto"/>
        <w:vertAlign w:val="baseline"/>
      </w:rPr>
    </w:lvl>
  </w:abstractNum>
  <w:abstractNum w:abstractNumId="38" w15:restartNumberingAfterBreak="0">
    <w:nsid w:val="646417D8"/>
    <w:multiLevelType w:val="multilevel"/>
    <w:tmpl w:val="DBE460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6A9E0BCE"/>
    <w:multiLevelType w:val="multilevel"/>
    <w:tmpl w:val="27EAC9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6CE4472C"/>
    <w:multiLevelType w:val="multilevel"/>
    <w:tmpl w:val="63924FA6"/>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41" w15:restartNumberingAfterBreak="0">
    <w:nsid w:val="6D854752"/>
    <w:multiLevelType w:val="multilevel"/>
    <w:tmpl w:val="9B2092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6EC5537A"/>
    <w:multiLevelType w:val="multilevel"/>
    <w:tmpl w:val="62D2AFEC"/>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43" w15:restartNumberingAfterBreak="0">
    <w:nsid w:val="70BB77F2"/>
    <w:multiLevelType w:val="multilevel"/>
    <w:tmpl w:val="9C5273D0"/>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abstractNum w:abstractNumId="44" w15:restartNumberingAfterBreak="0">
    <w:nsid w:val="7AD17A69"/>
    <w:multiLevelType w:val="multilevel"/>
    <w:tmpl w:val="C114C3D4"/>
    <w:lvl w:ilvl="0">
      <w:start w:val="1"/>
      <w:numFmt w:val="lowerRoman"/>
      <w:lvlText w:val="%1."/>
      <w:lvlJc w:val="left"/>
      <w:pPr>
        <w:ind w:left="360" w:hanging="360"/>
      </w:pPr>
      <w:rPr>
        <w:vertAlign w:val="baseline"/>
      </w:rPr>
    </w:lvl>
    <w:lvl w:ilvl="1">
      <w:start w:val="1"/>
      <w:numFmt w:val="lowerLetter"/>
      <w:lvlText w:val="%2."/>
      <w:lvlJc w:val="left"/>
      <w:pPr>
        <w:ind w:left="1423" w:hanging="360"/>
      </w:pPr>
      <w:rPr>
        <w:vertAlign w:val="baseline"/>
      </w:rPr>
    </w:lvl>
    <w:lvl w:ilvl="2">
      <w:start w:val="1"/>
      <w:numFmt w:val="lowerRoman"/>
      <w:lvlText w:val="%3."/>
      <w:lvlJc w:val="right"/>
      <w:pPr>
        <w:ind w:left="2143" w:hanging="180"/>
      </w:pPr>
      <w:rPr>
        <w:vertAlign w:val="baseline"/>
      </w:rPr>
    </w:lvl>
    <w:lvl w:ilvl="3">
      <w:start w:val="1"/>
      <w:numFmt w:val="decimal"/>
      <w:lvlText w:val="%4."/>
      <w:lvlJc w:val="left"/>
      <w:pPr>
        <w:ind w:left="2863" w:hanging="360"/>
      </w:pPr>
      <w:rPr>
        <w:vertAlign w:val="baseline"/>
      </w:rPr>
    </w:lvl>
    <w:lvl w:ilvl="4">
      <w:start w:val="1"/>
      <w:numFmt w:val="lowerLetter"/>
      <w:lvlText w:val="%5."/>
      <w:lvlJc w:val="left"/>
      <w:pPr>
        <w:ind w:left="3583" w:hanging="360"/>
      </w:pPr>
      <w:rPr>
        <w:vertAlign w:val="baseline"/>
      </w:rPr>
    </w:lvl>
    <w:lvl w:ilvl="5">
      <w:start w:val="1"/>
      <w:numFmt w:val="lowerRoman"/>
      <w:lvlText w:val="%6."/>
      <w:lvlJc w:val="right"/>
      <w:pPr>
        <w:ind w:left="4303" w:hanging="180"/>
      </w:pPr>
      <w:rPr>
        <w:vertAlign w:val="baseline"/>
      </w:rPr>
    </w:lvl>
    <w:lvl w:ilvl="6">
      <w:start w:val="1"/>
      <w:numFmt w:val="decimal"/>
      <w:lvlText w:val="%7."/>
      <w:lvlJc w:val="left"/>
      <w:pPr>
        <w:ind w:left="5023" w:hanging="360"/>
      </w:pPr>
      <w:rPr>
        <w:vertAlign w:val="baseline"/>
      </w:rPr>
    </w:lvl>
    <w:lvl w:ilvl="7">
      <w:start w:val="1"/>
      <w:numFmt w:val="lowerLetter"/>
      <w:lvlText w:val="%8."/>
      <w:lvlJc w:val="left"/>
      <w:pPr>
        <w:ind w:left="5743" w:hanging="360"/>
      </w:pPr>
      <w:rPr>
        <w:vertAlign w:val="baseline"/>
      </w:rPr>
    </w:lvl>
    <w:lvl w:ilvl="8">
      <w:start w:val="1"/>
      <w:numFmt w:val="lowerRoman"/>
      <w:lvlText w:val="%9."/>
      <w:lvlJc w:val="right"/>
      <w:pPr>
        <w:ind w:left="6463" w:hanging="180"/>
      </w:pPr>
      <w:rPr>
        <w:vertAlign w:val="baseline"/>
      </w:rPr>
    </w:lvl>
  </w:abstractNum>
  <w:abstractNum w:abstractNumId="45" w15:restartNumberingAfterBreak="0">
    <w:nsid w:val="7DC2423F"/>
    <w:multiLevelType w:val="multilevel"/>
    <w:tmpl w:val="745A1404"/>
    <w:lvl w:ilvl="0">
      <w:start w:val="1"/>
      <w:numFmt w:val="bullet"/>
      <w:lvlText w:val="●"/>
      <w:lvlJc w:val="left"/>
      <w:pPr>
        <w:ind w:left="283" w:hanging="141"/>
      </w:pPr>
      <w:rPr>
        <w:smallCaps w:val="0"/>
        <w:strike w:val="0"/>
        <w:shd w:val="clear" w:color="auto" w:fill="auto"/>
        <w:vertAlign w:val="baseline"/>
      </w:rPr>
    </w:lvl>
    <w:lvl w:ilvl="1">
      <w:start w:val="1"/>
      <w:numFmt w:val="bullet"/>
      <w:lvlText w:val="○"/>
      <w:lvlJc w:val="left"/>
      <w:pPr>
        <w:ind w:left="1003" w:hanging="141"/>
      </w:pPr>
      <w:rPr>
        <w:smallCaps w:val="0"/>
        <w:strike w:val="0"/>
        <w:shd w:val="clear" w:color="auto" w:fill="auto"/>
        <w:vertAlign w:val="baseline"/>
      </w:rPr>
    </w:lvl>
    <w:lvl w:ilvl="2">
      <w:start w:val="1"/>
      <w:numFmt w:val="bullet"/>
      <w:lvlText w:val="■"/>
      <w:lvlJc w:val="left"/>
      <w:pPr>
        <w:ind w:left="1723" w:hanging="140"/>
      </w:pPr>
      <w:rPr>
        <w:smallCaps w:val="0"/>
        <w:strike w:val="0"/>
        <w:shd w:val="clear" w:color="auto" w:fill="auto"/>
        <w:vertAlign w:val="baseline"/>
      </w:rPr>
    </w:lvl>
    <w:lvl w:ilvl="3">
      <w:start w:val="1"/>
      <w:numFmt w:val="bullet"/>
      <w:lvlText w:val="●"/>
      <w:lvlJc w:val="left"/>
      <w:pPr>
        <w:ind w:left="2443" w:hanging="141"/>
      </w:pPr>
      <w:rPr>
        <w:smallCaps w:val="0"/>
        <w:strike w:val="0"/>
        <w:shd w:val="clear" w:color="auto" w:fill="auto"/>
        <w:vertAlign w:val="baseline"/>
      </w:rPr>
    </w:lvl>
    <w:lvl w:ilvl="4">
      <w:start w:val="1"/>
      <w:numFmt w:val="bullet"/>
      <w:lvlText w:val="○"/>
      <w:lvlJc w:val="left"/>
      <w:pPr>
        <w:ind w:left="3163" w:hanging="141"/>
      </w:pPr>
      <w:rPr>
        <w:smallCaps w:val="0"/>
        <w:strike w:val="0"/>
        <w:shd w:val="clear" w:color="auto" w:fill="auto"/>
        <w:vertAlign w:val="baseline"/>
      </w:rPr>
    </w:lvl>
    <w:lvl w:ilvl="5">
      <w:start w:val="1"/>
      <w:numFmt w:val="bullet"/>
      <w:lvlText w:val="■"/>
      <w:lvlJc w:val="left"/>
      <w:pPr>
        <w:ind w:left="3883" w:hanging="141"/>
      </w:pPr>
      <w:rPr>
        <w:smallCaps w:val="0"/>
        <w:strike w:val="0"/>
        <w:shd w:val="clear" w:color="auto" w:fill="auto"/>
        <w:vertAlign w:val="baseline"/>
      </w:rPr>
    </w:lvl>
    <w:lvl w:ilvl="6">
      <w:start w:val="1"/>
      <w:numFmt w:val="bullet"/>
      <w:lvlText w:val="●"/>
      <w:lvlJc w:val="left"/>
      <w:pPr>
        <w:ind w:left="4603" w:hanging="141"/>
      </w:pPr>
      <w:rPr>
        <w:smallCaps w:val="0"/>
        <w:strike w:val="0"/>
        <w:shd w:val="clear" w:color="auto" w:fill="auto"/>
        <w:vertAlign w:val="baseline"/>
      </w:rPr>
    </w:lvl>
    <w:lvl w:ilvl="7">
      <w:start w:val="1"/>
      <w:numFmt w:val="bullet"/>
      <w:lvlText w:val="○"/>
      <w:lvlJc w:val="left"/>
      <w:pPr>
        <w:ind w:left="5323" w:hanging="141"/>
      </w:pPr>
      <w:rPr>
        <w:smallCaps w:val="0"/>
        <w:strike w:val="0"/>
        <w:shd w:val="clear" w:color="auto" w:fill="auto"/>
        <w:vertAlign w:val="baseline"/>
      </w:rPr>
    </w:lvl>
    <w:lvl w:ilvl="8">
      <w:start w:val="1"/>
      <w:numFmt w:val="bullet"/>
      <w:lvlText w:val="■"/>
      <w:lvlJc w:val="left"/>
      <w:pPr>
        <w:ind w:left="6043" w:hanging="141"/>
      </w:pPr>
      <w:rPr>
        <w:smallCaps w:val="0"/>
        <w:strike w:val="0"/>
        <w:shd w:val="clear" w:color="auto" w:fill="auto"/>
        <w:vertAlign w:val="baseline"/>
      </w:rPr>
    </w:lvl>
  </w:abstractNum>
  <w:num w:numId="1">
    <w:abstractNumId w:val="37"/>
  </w:num>
  <w:num w:numId="2">
    <w:abstractNumId w:val="5"/>
  </w:num>
  <w:num w:numId="3">
    <w:abstractNumId w:val="30"/>
  </w:num>
  <w:num w:numId="4">
    <w:abstractNumId w:val="33"/>
  </w:num>
  <w:num w:numId="5">
    <w:abstractNumId w:val="35"/>
  </w:num>
  <w:num w:numId="6">
    <w:abstractNumId w:val="0"/>
  </w:num>
  <w:num w:numId="7">
    <w:abstractNumId w:val="24"/>
  </w:num>
  <w:num w:numId="8">
    <w:abstractNumId w:val="3"/>
  </w:num>
  <w:num w:numId="9">
    <w:abstractNumId w:val="40"/>
  </w:num>
  <w:num w:numId="10">
    <w:abstractNumId w:val="45"/>
  </w:num>
  <w:num w:numId="11">
    <w:abstractNumId w:val="10"/>
  </w:num>
  <w:num w:numId="12">
    <w:abstractNumId w:val="16"/>
  </w:num>
  <w:num w:numId="13">
    <w:abstractNumId w:val="23"/>
  </w:num>
  <w:num w:numId="14">
    <w:abstractNumId w:val="2"/>
  </w:num>
  <w:num w:numId="15">
    <w:abstractNumId w:val="12"/>
  </w:num>
  <w:num w:numId="16">
    <w:abstractNumId w:val="9"/>
  </w:num>
  <w:num w:numId="17">
    <w:abstractNumId w:val="8"/>
  </w:num>
  <w:num w:numId="18">
    <w:abstractNumId w:val="43"/>
  </w:num>
  <w:num w:numId="19">
    <w:abstractNumId w:val="15"/>
  </w:num>
  <w:num w:numId="20">
    <w:abstractNumId w:val="6"/>
  </w:num>
  <w:num w:numId="21">
    <w:abstractNumId w:val="27"/>
  </w:num>
  <w:num w:numId="22">
    <w:abstractNumId w:val="13"/>
  </w:num>
  <w:num w:numId="23">
    <w:abstractNumId w:val="34"/>
  </w:num>
  <w:num w:numId="24">
    <w:abstractNumId w:val="7"/>
  </w:num>
  <w:num w:numId="25">
    <w:abstractNumId w:val="19"/>
  </w:num>
  <w:num w:numId="26">
    <w:abstractNumId w:val="42"/>
  </w:num>
  <w:num w:numId="27">
    <w:abstractNumId w:val="14"/>
  </w:num>
  <w:num w:numId="28">
    <w:abstractNumId w:val="22"/>
  </w:num>
  <w:num w:numId="29">
    <w:abstractNumId w:val="20"/>
  </w:num>
  <w:num w:numId="30">
    <w:abstractNumId w:val="44"/>
  </w:num>
  <w:num w:numId="31">
    <w:abstractNumId w:val="21"/>
  </w:num>
  <w:num w:numId="32">
    <w:abstractNumId w:val="31"/>
  </w:num>
  <w:num w:numId="33">
    <w:abstractNumId w:val="11"/>
  </w:num>
  <w:num w:numId="34">
    <w:abstractNumId w:val="28"/>
  </w:num>
  <w:num w:numId="35">
    <w:abstractNumId w:val="17"/>
  </w:num>
  <w:num w:numId="36">
    <w:abstractNumId w:val="41"/>
  </w:num>
  <w:num w:numId="37">
    <w:abstractNumId w:val="18"/>
  </w:num>
  <w:num w:numId="38">
    <w:abstractNumId w:val="39"/>
  </w:num>
  <w:num w:numId="39">
    <w:abstractNumId w:val="32"/>
  </w:num>
  <w:num w:numId="40">
    <w:abstractNumId w:val="25"/>
  </w:num>
  <w:num w:numId="41">
    <w:abstractNumId w:val="38"/>
  </w:num>
  <w:num w:numId="42">
    <w:abstractNumId w:val="29"/>
  </w:num>
  <w:num w:numId="43">
    <w:abstractNumId w:val="36"/>
  </w:num>
  <w:num w:numId="44">
    <w:abstractNumId w:val="26"/>
  </w:num>
  <w:num w:numId="45">
    <w:abstractNumId w:val="1"/>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85B"/>
    <w:rsid w:val="00023640"/>
    <w:rsid w:val="000443D6"/>
    <w:rsid w:val="00053D4B"/>
    <w:rsid w:val="00082392"/>
    <w:rsid w:val="000B4BBC"/>
    <w:rsid w:val="000D3488"/>
    <w:rsid w:val="000F1761"/>
    <w:rsid w:val="00150623"/>
    <w:rsid w:val="00150BDF"/>
    <w:rsid w:val="00153F5A"/>
    <w:rsid w:val="00154456"/>
    <w:rsid w:val="00160327"/>
    <w:rsid w:val="00166161"/>
    <w:rsid w:val="00180265"/>
    <w:rsid w:val="00194873"/>
    <w:rsid w:val="001A61EC"/>
    <w:rsid w:val="001B27D2"/>
    <w:rsid w:val="001C085B"/>
    <w:rsid w:val="001D050C"/>
    <w:rsid w:val="00254C1C"/>
    <w:rsid w:val="002559D2"/>
    <w:rsid w:val="002A571C"/>
    <w:rsid w:val="002E7D10"/>
    <w:rsid w:val="002F1920"/>
    <w:rsid w:val="002F7CB6"/>
    <w:rsid w:val="00313A20"/>
    <w:rsid w:val="00374704"/>
    <w:rsid w:val="00392D4D"/>
    <w:rsid w:val="003E6108"/>
    <w:rsid w:val="00443657"/>
    <w:rsid w:val="00447422"/>
    <w:rsid w:val="004535EF"/>
    <w:rsid w:val="00472CC9"/>
    <w:rsid w:val="0047596C"/>
    <w:rsid w:val="004765FB"/>
    <w:rsid w:val="004848EE"/>
    <w:rsid w:val="00485885"/>
    <w:rsid w:val="004B2F5F"/>
    <w:rsid w:val="004D44F3"/>
    <w:rsid w:val="004D74FE"/>
    <w:rsid w:val="004E37EC"/>
    <w:rsid w:val="004F66F4"/>
    <w:rsid w:val="00507E67"/>
    <w:rsid w:val="005349A4"/>
    <w:rsid w:val="0056341F"/>
    <w:rsid w:val="00566123"/>
    <w:rsid w:val="005A4AC9"/>
    <w:rsid w:val="005E4FAA"/>
    <w:rsid w:val="006076E3"/>
    <w:rsid w:val="0063188C"/>
    <w:rsid w:val="006F5550"/>
    <w:rsid w:val="006F73D1"/>
    <w:rsid w:val="0072030C"/>
    <w:rsid w:val="00740FFC"/>
    <w:rsid w:val="00751B04"/>
    <w:rsid w:val="00755CA6"/>
    <w:rsid w:val="00760DCB"/>
    <w:rsid w:val="00772C5D"/>
    <w:rsid w:val="00774888"/>
    <w:rsid w:val="007761CC"/>
    <w:rsid w:val="007A673F"/>
    <w:rsid w:val="00814802"/>
    <w:rsid w:val="008442BE"/>
    <w:rsid w:val="0086580E"/>
    <w:rsid w:val="008B2E7A"/>
    <w:rsid w:val="008D7225"/>
    <w:rsid w:val="008E2B62"/>
    <w:rsid w:val="008E7125"/>
    <w:rsid w:val="009004E0"/>
    <w:rsid w:val="009008B8"/>
    <w:rsid w:val="0094215F"/>
    <w:rsid w:val="0096376E"/>
    <w:rsid w:val="009B3593"/>
    <w:rsid w:val="009D1C74"/>
    <w:rsid w:val="009D4168"/>
    <w:rsid w:val="009D63D2"/>
    <w:rsid w:val="009E437F"/>
    <w:rsid w:val="00A21C23"/>
    <w:rsid w:val="00A51C12"/>
    <w:rsid w:val="00A57206"/>
    <w:rsid w:val="00A67D2D"/>
    <w:rsid w:val="00A775E4"/>
    <w:rsid w:val="00AA12A8"/>
    <w:rsid w:val="00AA4AF2"/>
    <w:rsid w:val="00AA6A3C"/>
    <w:rsid w:val="00B3447B"/>
    <w:rsid w:val="00B34E58"/>
    <w:rsid w:val="00B655A6"/>
    <w:rsid w:val="00B664BD"/>
    <w:rsid w:val="00B80007"/>
    <w:rsid w:val="00BA4109"/>
    <w:rsid w:val="00BC3736"/>
    <w:rsid w:val="00BC7122"/>
    <w:rsid w:val="00BF720D"/>
    <w:rsid w:val="00C07FF9"/>
    <w:rsid w:val="00C11371"/>
    <w:rsid w:val="00C21B51"/>
    <w:rsid w:val="00C23E3E"/>
    <w:rsid w:val="00C462AD"/>
    <w:rsid w:val="00C54167"/>
    <w:rsid w:val="00C67D17"/>
    <w:rsid w:val="00C77302"/>
    <w:rsid w:val="00CF1A8B"/>
    <w:rsid w:val="00D15486"/>
    <w:rsid w:val="00D31BA0"/>
    <w:rsid w:val="00D734A4"/>
    <w:rsid w:val="00D978A4"/>
    <w:rsid w:val="00DA1E2E"/>
    <w:rsid w:val="00DE5327"/>
    <w:rsid w:val="00DE7427"/>
    <w:rsid w:val="00DF17EE"/>
    <w:rsid w:val="00E57E4A"/>
    <w:rsid w:val="00E60A3F"/>
    <w:rsid w:val="00E60BE4"/>
    <w:rsid w:val="00E65E24"/>
    <w:rsid w:val="00E9373F"/>
    <w:rsid w:val="00EB03F1"/>
    <w:rsid w:val="00EC07BE"/>
    <w:rsid w:val="00EC3241"/>
    <w:rsid w:val="00ED0132"/>
    <w:rsid w:val="00EE7E07"/>
    <w:rsid w:val="00F2525D"/>
    <w:rsid w:val="00F3601D"/>
    <w:rsid w:val="00F429E1"/>
    <w:rsid w:val="00F74878"/>
    <w:rsid w:val="00F77A83"/>
    <w:rsid w:val="00FA5DF5"/>
    <w:rsid w:val="00FA66CC"/>
    <w:rsid w:val="00FB1731"/>
    <w:rsid w:val="00FC2B0F"/>
    <w:rsid w:val="00FF0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E86F35"/>
  <w15:docId w15:val="{A8241A69-3458-4F35-9E59-E9F34C7E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6E3"/>
    <w:rPr>
      <w:lang w:val="en-GB" w:eastAsia="en-US"/>
    </w:rPr>
  </w:style>
  <w:style w:type="paragraph" w:styleId="Heading1">
    <w:name w:val="heading 1"/>
    <w:basedOn w:val="Normal"/>
    <w:next w:val="Normal"/>
    <w:pPr>
      <w:keepNext/>
      <w:keepLines/>
      <w:spacing w:before="480" w:after="120"/>
      <w:outlineLvl w:val="0"/>
    </w:pPr>
    <w:rPr>
      <w:b/>
      <w:sz w:val="48"/>
      <w:szCs w:val="48"/>
      <w:lang w:val="en-US" w:eastAsia="en-GB"/>
    </w:rPr>
  </w:style>
  <w:style w:type="paragraph" w:styleId="Heading2">
    <w:name w:val="heading 2"/>
    <w:basedOn w:val="Normal"/>
    <w:next w:val="Normal"/>
    <w:pPr>
      <w:keepNext/>
      <w:keepLines/>
      <w:spacing w:before="360" w:after="80"/>
      <w:outlineLvl w:val="1"/>
    </w:pPr>
    <w:rPr>
      <w:b/>
      <w:sz w:val="36"/>
      <w:szCs w:val="36"/>
      <w:lang w:val="en-US" w:eastAsia="en-GB"/>
    </w:rPr>
  </w:style>
  <w:style w:type="paragraph" w:styleId="Heading3">
    <w:name w:val="heading 3"/>
    <w:basedOn w:val="Normal"/>
    <w:next w:val="Normal"/>
    <w:pPr>
      <w:keepNext/>
      <w:keepLines/>
      <w:spacing w:before="40"/>
      <w:outlineLvl w:val="2"/>
    </w:pPr>
    <w:rPr>
      <w:rFonts w:ascii="Calibri" w:eastAsia="Calibri" w:hAnsi="Calibri" w:cs="Calibri"/>
      <w:b/>
      <w:i/>
      <w:color w:val="000000"/>
      <w:lang w:val="en-US" w:eastAsia="en-GB"/>
    </w:rPr>
  </w:style>
  <w:style w:type="paragraph" w:styleId="Heading4">
    <w:name w:val="heading 4"/>
    <w:basedOn w:val="Normal"/>
    <w:next w:val="Normal"/>
    <w:pPr>
      <w:keepNext/>
      <w:keepLines/>
      <w:spacing w:before="240" w:after="40"/>
      <w:outlineLvl w:val="3"/>
    </w:pPr>
    <w:rPr>
      <w:b/>
      <w:lang w:val="en-US" w:eastAsia="en-GB"/>
    </w:rPr>
  </w:style>
  <w:style w:type="paragraph" w:styleId="Heading5">
    <w:name w:val="heading 5"/>
    <w:basedOn w:val="Normal"/>
    <w:next w:val="Normal"/>
    <w:pPr>
      <w:keepNext/>
      <w:keepLines/>
      <w:spacing w:before="220" w:after="40"/>
      <w:outlineLvl w:val="4"/>
    </w:pPr>
    <w:rPr>
      <w:b/>
      <w:sz w:val="22"/>
      <w:szCs w:val="22"/>
      <w:lang w:val="en-US" w:eastAsia="en-GB"/>
    </w:rPr>
  </w:style>
  <w:style w:type="paragraph" w:styleId="Heading6">
    <w:name w:val="heading 6"/>
    <w:basedOn w:val="Normal"/>
    <w:next w:val="Normal"/>
    <w:pPr>
      <w:keepNext/>
      <w:keepLines/>
      <w:spacing w:before="200" w:after="40"/>
      <w:outlineLvl w:val="5"/>
    </w:pPr>
    <w:rPr>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lang w:val="en-US"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lang w:val="en-US" w:eastAsia="en-GB"/>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lang w:val="en-US" w:eastAsia="en-GB"/>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30C"/>
    <w:rPr>
      <w:rFonts w:ascii="Segoe UI" w:hAnsi="Segoe UI" w:cs="Segoe UI"/>
      <w:sz w:val="18"/>
      <w:szCs w:val="18"/>
      <w:lang w:val="en-US" w:eastAsia="en-GB"/>
    </w:rPr>
  </w:style>
  <w:style w:type="character" w:customStyle="1" w:styleId="BalloonTextChar">
    <w:name w:val="Balloon Text Char"/>
    <w:basedOn w:val="DefaultParagraphFont"/>
    <w:link w:val="BalloonText"/>
    <w:uiPriority w:val="99"/>
    <w:semiHidden/>
    <w:rsid w:val="0072030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6108"/>
    <w:rPr>
      <w:b/>
      <w:bCs/>
    </w:rPr>
  </w:style>
  <w:style w:type="character" w:customStyle="1" w:styleId="CommentSubjectChar">
    <w:name w:val="Comment Subject Char"/>
    <w:basedOn w:val="CommentTextChar"/>
    <w:link w:val="CommentSubject"/>
    <w:uiPriority w:val="99"/>
    <w:semiHidden/>
    <w:rsid w:val="003E6108"/>
    <w:rPr>
      <w:b/>
      <w:bCs/>
      <w:sz w:val="20"/>
      <w:szCs w:val="20"/>
    </w:rPr>
  </w:style>
  <w:style w:type="character" w:styleId="Hyperlink">
    <w:name w:val="Hyperlink"/>
    <w:basedOn w:val="DefaultParagraphFont"/>
    <w:uiPriority w:val="99"/>
    <w:unhideWhenUsed/>
    <w:rsid w:val="004D44F3"/>
    <w:rPr>
      <w:color w:val="0000FF" w:themeColor="hyperlink"/>
      <w:u w:val="single"/>
    </w:rPr>
  </w:style>
  <w:style w:type="paragraph" w:styleId="ListParagraph">
    <w:name w:val="List Paragraph"/>
    <w:basedOn w:val="Normal"/>
    <w:uiPriority w:val="34"/>
    <w:qFormat/>
    <w:rsid w:val="008E2B62"/>
    <w:pPr>
      <w:ind w:left="720"/>
      <w:contextualSpacing/>
    </w:pPr>
    <w:rPr>
      <w:lang w:val="en-US" w:eastAsia="en-GB"/>
    </w:rPr>
  </w:style>
  <w:style w:type="character" w:customStyle="1" w:styleId="apple-converted-space">
    <w:name w:val="apple-converted-space"/>
    <w:basedOn w:val="DefaultParagraphFont"/>
    <w:rsid w:val="004535EF"/>
  </w:style>
  <w:style w:type="character" w:customStyle="1" w:styleId="UnresolvedMention1">
    <w:name w:val="Unresolved Mention1"/>
    <w:basedOn w:val="DefaultParagraphFont"/>
    <w:uiPriority w:val="99"/>
    <w:semiHidden/>
    <w:unhideWhenUsed/>
    <w:rsid w:val="008442BE"/>
    <w:rPr>
      <w:color w:val="605E5C"/>
      <w:shd w:val="clear" w:color="auto" w:fill="E1DFDD"/>
    </w:rPr>
  </w:style>
  <w:style w:type="character" w:styleId="Emphasis">
    <w:name w:val="Emphasis"/>
    <w:basedOn w:val="DefaultParagraphFont"/>
    <w:uiPriority w:val="20"/>
    <w:qFormat/>
    <w:rsid w:val="00E57E4A"/>
    <w:rPr>
      <w:i/>
      <w:iCs/>
    </w:rPr>
  </w:style>
  <w:style w:type="character" w:styleId="FollowedHyperlink">
    <w:name w:val="FollowedHyperlink"/>
    <w:basedOn w:val="DefaultParagraphFont"/>
    <w:uiPriority w:val="99"/>
    <w:semiHidden/>
    <w:unhideWhenUsed/>
    <w:rsid w:val="00BC3736"/>
    <w:rPr>
      <w:color w:val="800080" w:themeColor="followedHyperlink"/>
      <w:u w:val="single"/>
    </w:rPr>
  </w:style>
  <w:style w:type="paragraph" w:styleId="Header">
    <w:name w:val="header"/>
    <w:basedOn w:val="Normal"/>
    <w:link w:val="HeaderChar"/>
    <w:uiPriority w:val="99"/>
    <w:unhideWhenUsed/>
    <w:rsid w:val="001D050C"/>
    <w:pPr>
      <w:tabs>
        <w:tab w:val="center" w:pos="4513"/>
        <w:tab w:val="right" w:pos="9026"/>
      </w:tabs>
    </w:pPr>
  </w:style>
  <w:style w:type="character" w:customStyle="1" w:styleId="HeaderChar">
    <w:name w:val="Header Char"/>
    <w:basedOn w:val="DefaultParagraphFont"/>
    <w:link w:val="Header"/>
    <w:uiPriority w:val="99"/>
    <w:rsid w:val="001D050C"/>
    <w:rPr>
      <w:lang w:val="en-GB" w:eastAsia="en-US"/>
    </w:rPr>
  </w:style>
  <w:style w:type="paragraph" w:styleId="Footer">
    <w:name w:val="footer"/>
    <w:basedOn w:val="Normal"/>
    <w:link w:val="FooterChar"/>
    <w:uiPriority w:val="99"/>
    <w:unhideWhenUsed/>
    <w:rsid w:val="001D050C"/>
    <w:pPr>
      <w:tabs>
        <w:tab w:val="center" w:pos="4513"/>
        <w:tab w:val="right" w:pos="9026"/>
      </w:tabs>
    </w:pPr>
  </w:style>
  <w:style w:type="character" w:customStyle="1" w:styleId="FooterChar">
    <w:name w:val="Footer Char"/>
    <w:basedOn w:val="DefaultParagraphFont"/>
    <w:link w:val="Footer"/>
    <w:uiPriority w:val="99"/>
    <w:rsid w:val="001D050C"/>
    <w:rPr>
      <w:lang w:val="en-GB" w:eastAsia="en-US"/>
    </w:rPr>
  </w:style>
  <w:style w:type="paragraph" w:styleId="Revision">
    <w:name w:val="Revision"/>
    <w:hidden/>
    <w:uiPriority w:val="99"/>
    <w:semiHidden/>
    <w:rsid w:val="002E7D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1379">
      <w:bodyDiv w:val="1"/>
      <w:marLeft w:val="0"/>
      <w:marRight w:val="0"/>
      <w:marTop w:val="0"/>
      <w:marBottom w:val="0"/>
      <w:divBdr>
        <w:top w:val="none" w:sz="0" w:space="0" w:color="auto"/>
        <w:left w:val="none" w:sz="0" w:space="0" w:color="auto"/>
        <w:bottom w:val="none" w:sz="0" w:space="0" w:color="auto"/>
        <w:right w:val="none" w:sz="0" w:space="0" w:color="auto"/>
      </w:divBdr>
    </w:div>
    <w:div w:id="818155124">
      <w:bodyDiv w:val="1"/>
      <w:marLeft w:val="0"/>
      <w:marRight w:val="0"/>
      <w:marTop w:val="0"/>
      <w:marBottom w:val="0"/>
      <w:divBdr>
        <w:top w:val="none" w:sz="0" w:space="0" w:color="auto"/>
        <w:left w:val="none" w:sz="0" w:space="0" w:color="auto"/>
        <w:bottom w:val="none" w:sz="0" w:space="0" w:color="auto"/>
        <w:right w:val="none" w:sz="0" w:space="0" w:color="auto"/>
      </w:divBdr>
    </w:div>
    <w:div w:id="857308569">
      <w:bodyDiv w:val="1"/>
      <w:marLeft w:val="0"/>
      <w:marRight w:val="0"/>
      <w:marTop w:val="0"/>
      <w:marBottom w:val="0"/>
      <w:divBdr>
        <w:top w:val="none" w:sz="0" w:space="0" w:color="auto"/>
        <w:left w:val="none" w:sz="0" w:space="0" w:color="auto"/>
        <w:bottom w:val="none" w:sz="0" w:space="0" w:color="auto"/>
        <w:right w:val="none" w:sz="0" w:space="0" w:color="auto"/>
      </w:divBdr>
    </w:div>
    <w:div w:id="1023675650">
      <w:bodyDiv w:val="1"/>
      <w:marLeft w:val="0"/>
      <w:marRight w:val="0"/>
      <w:marTop w:val="0"/>
      <w:marBottom w:val="0"/>
      <w:divBdr>
        <w:top w:val="none" w:sz="0" w:space="0" w:color="auto"/>
        <w:left w:val="none" w:sz="0" w:space="0" w:color="auto"/>
        <w:bottom w:val="none" w:sz="0" w:space="0" w:color="auto"/>
        <w:right w:val="none" w:sz="0" w:space="0" w:color="auto"/>
      </w:divBdr>
    </w:div>
    <w:div w:id="1305893710">
      <w:bodyDiv w:val="1"/>
      <w:marLeft w:val="0"/>
      <w:marRight w:val="0"/>
      <w:marTop w:val="0"/>
      <w:marBottom w:val="0"/>
      <w:divBdr>
        <w:top w:val="none" w:sz="0" w:space="0" w:color="auto"/>
        <w:left w:val="none" w:sz="0" w:space="0" w:color="auto"/>
        <w:bottom w:val="none" w:sz="0" w:space="0" w:color="auto"/>
        <w:right w:val="none" w:sz="0" w:space="0" w:color="auto"/>
      </w:divBdr>
    </w:div>
    <w:div w:id="1360860188">
      <w:bodyDiv w:val="1"/>
      <w:marLeft w:val="0"/>
      <w:marRight w:val="0"/>
      <w:marTop w:val="0"/>
      <w:marBottom w:val="0"/>
      <w:divBdr>
        <w:top w:val="none" w:sz="0" w:space="0" w:color="auto"/>
        <w:left w:val="none" w:sz="0" w:space="0" w:color="auto"/>
        <w:bottom w:val="none" w:sz="0" w:space="0" w:color="auto"/>
        <w:right w:val="none" w:sz="0" w:space="0" w:color="auto"/>
      </w:divBdr>
    </w:div>
    <w:div w:id="1366058819">
      <w:bodyDiv w:val="1"/>
      <w:marLeft w:val="0"/>
      <w:marRight w:val="0"/>
      <w:marTop w:val="0"/>
      <w:marBottom w:val="0"/>
      <w:divBdr>
        <w:top w:val="none" w:sz="0" w:space="0" w:color="auto"/>
        <w:left w:val="none" w:sz="0" w:space="0" w:color="auto"/>
        <w:bottom w:val="none" w:sz="0" w:space="0" w:color="auto"/>
        <w:right w:val="none" w:sz="0" w:space="0" w:color="auto"/>
      </w:divBdr>
    </w:div>
    <w:div w:id="1481074268">
      <w:bodyDiv w:val="1"/>
      <w:marLeft w:val="0"/>
      <w:marRight w:val="0"/>
      <w:marTop w:val="0"/>
      <w:marBottom w:val="0"/>
      <w:divBdr>
        <w:top w:val="none" w:sz="0" w:space="0" w:color="auto"/>
        <w:left w:val="none" w:sz="0" w:space="0" w:color="auto"/>
        <w:bottom w:val="none" w:sz="0" w:space="0" w:color="auto"/>
        <w:right w:val="none" w:sz="0" w:space="0" w:color="auto"/>
      </w:divBdr>
    </w:div>
    <w:div w:id="1590387907">
      <w:bodyDiv w:val="1"/>
      <w:marLeft w:val="0"/>
      <w:marRight w:val="0"/>
      <w:marTop w:val="0"/>
      <w:marBottom w:val="0"/>
      <w:divBdr>
        <w:top w:val="none" w:sz="0" w:space="0" w:color="auto"/>
        <w:left w:val="none" w:sz="0" w:space="0" w:color="auto"/>
        <w:bottom w:val="none" w:sz="0" w:space="0" w:color="auto"/>
        <w:right w:val="none" w:sz="0" w:space="0" w:color="auto"/>
      </w:divBdr>
    </w:div>
    <w:div w:id="1795829219">
      <w:bodyDiv w:val="1"/>
      <w:marLeft w:val="0"/>
      <w:marRight w:val="0"/>
      <w:marTop w:val="0"/>
      <w:marBottom w:val="0"/>
      <w:divBdr>
        <w:top w:val="none" w:sz="0" w:space="0" w:color="auto"/>
        <w:left w:val="none" w:sz="0" w:space="0" w:color="auto"/>
        <w:bottom w:val="none" w:sz="0" w:space="0" w:color="auto"/>
        <w:right w:val="none" w:sz="0" w:space="0" w:color="auto"/>
      </w:divBdr>
    </w:div>
    <w:div w:id="1869833262">
      <w:bodyDiv w:val="1"/>
      <w:marLeft w:val="0"/>
      <w:marRight w:val="0"/>
      <w:marTop w:val="0"/>
      <w:marBottom w:val="0"/>
      <w:divBdr>
        <w:top w:val="none" w:sz="0" w:space="0" w:color="auto"/>
        <w:left w:val="none" w:sz="0" w:space="0" w:color="auto"/>
        <w:bottom w:val="none" w:sz="0" w:space="0" w:color="auto"/>
        <w:right w:val="none" w:sz="0" w:space="0" w:color="auto"/>
      </w:divBdr>
    </w:div>
    <w:div w:id="1948271183">
      <w:bodyDiv w:val="1"/>
      <w:marLeft w:val="0"/>
      <w:marRight w:val="0"/>
      <w:marTop w:val="0"/>
      <w:marBottom w:val="0"/>
      <w:divBdr>
        <w:top w:val="none" w:sz="0" w:space="0" w:color="auto"/>
        <w:left w:val="none" w:sz="0" w:space="0" w:color="auto"/>
        <w:bottom w:val="none" w:sz="0" w:space="0" w:color="auto"/>
        <w:right w:val="none" w:sz="0" w:space="0" w:color="auto"/>
      </w:divBdr>
    </w:div>
    <w:div w:id="2024628023">
      <w:bodyDiv w:val="1"/>
      <w:marLeft w:val="0"/>
      <w:marRight w:val="0"/>
      <w:marTop w:val="0"/>
      <w:marBottom w:val="0"/>
      <w:divBdr>
        <w:top w:val="none" w:sz="0" w:space="0" w:color="auto"/>
        <w:left w:val="none" w:sz="0" w:space="0" w:color="auto"/>
        <w:bottom w:val="none" w:sz="0" w:space="0" w:color="auto"/>
        <w:right w:val="none" w:sz="0" w:space="0" w:color="auto"/>
      </w:divBdr>
    </w:div>
    <w:div w:id="2124643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04/5/contents" TargetMode="External"/><Relationship Id="rId13" Type="http://schemas.openxmlformats.org/officeDocument/2006/relationships/hyperlink" Target="http://www.legislation.gov.uk/uksi/2012/767/regulation/4/made" TargetMode="External"/><Relationship Id="rId18" Type="http://schemas.openxmlformats.org/officeDocument/2006/relationships/hyperlink" Target="https://assets.publishing.service.gov.uk/government/uploads/system/uploads/attachment_data/file/813316/Procedure_Guide_for_Local_Plan_Examinations_June_2019_-_Final.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legislation.gov.uk" TargetMode="External"/><Relationship Id="rId17" Type="http://schemas.openxmlformats.org/officeDocument/2006/relationships/hyperlink" Target="https://assets.publishing.service.gov.uk/government/uploads/system/uploads/attachment_data/file/813316/Procedure_Guide_for_Local_Plan_Examinations_June_2019_-_Final.pdf"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813316/Procedure_Guide_for_Local_Plan_Examinations_June_2019_-_Final.pdf" TargetMode="External"/><Relationship Id="rId20" Type="http://schemas.openxmlformats.org/officeDocument/2006/relationships/hyperlink" Target="https://assets.publishing.service.gov.uk/government/uploads/system/uploads/attachment_data/file/813316/Procedure_Guide_for_Local_Plan_Examinations_June_2019_-_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PDF/?uri=CELEX:62017CA0293&amp;from=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813316/Procedure_Guide_for_Local_Plan_Examinations_June_2019_-_Final.pdf" TargetMode="External"/><Relationship Id="rId23" Type="http://schemas.openxmlformats.org/officeDocument/2006/relationships/fontTable" Target="fontTable.xml"/><Relationship Id="rId10" Type="http://schemas.openxmlformats.org/officeDocument/2006/relationships/hyperlink" Target="http://curia.europa.eu/juris/document/document.jsf?text=&amp;docid=200970&amp;pageIndex=0&amp;doclang=en&amp;mode=req&amp;dir=&amp;occ=first&amp;part=1&amp;cid=619449" TargetMode="External"/><Relationship Id="rId19" Type="http://schemas.openxmlformats.org/officeDocument/2006/relationships/hyperlink" Target="https://assets.publishing.service.gov.uk/government/uploads/system/uploads/attachment_data/file/813316/Procedure_Guide_for_Local_Plan_Examinations_June_2019_-_Final.pdf" TargetMode="External"/><Relationship Id="rId4" Type="http://schemas.openxmlformats.org/officeDocument/2006/relationships/settings" Target="settings.xml"/><Relationship Id="rId9" Type="http://schemas.openxmlformats.org/officeDocument/2006/relationships/hyperlink" Target="http://www.legislation.gov.uk/uksi/2012/767/contents/made" TargetMode="External"/><Relationship Id="rId14" Type="http://schemas.openxmlformats.org/officeDocument/2006/relationships/hyperlink" Target="http://www.legislation.gov.uk/uksi/2012/2613/regulation/2/mad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B582B-D793-45B2-B5CE-0D8DD7B7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EC621222</Template>
  <TotalTime>0</TotalTime>
  <Pages>30</Pages>
  <Words>5205</Words>
  <Characters>29673</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Ferry-Jones</dc:creator>
  <cp:lastModifiedBy>Stephen Barker</cp:lastModifiedBy>
  <cp:revision>2</cp:revision>
  <cp:lastPrinted>2019-10-15T09:41:00Z</cp:lastPrinted>
  <dcterms:created xsi:type="dcterms:W3CDTF">2019-10-15T13:26:00Z</dcterms:created>
  <dcterms:modified xsi:type="dcterms:W3CDTF">2019-10-15T13:26:00Z</dcterms:modified>
</cp:coreProperties>
</file>